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43883" w14:textId="77777777" w:rsidR="006E707D" w:rsidRDefault="00C35446" w:rsidP="006E707D">
      <w:pPr>
        <w:jc w:val="center"/>
        <w:rPr>
          <w:b/>
          <w:sz w:val="52"/>
          <w:szCs w:val="52"/>
        </w:rPr>
      </w:pPr>
      <w:r>
        <w:rPr>
          <w:rFonts w:ascii="ˎ̥" w:eastAsia="宋体" w:hAnsi="ˎ̥" w:cs="宋体"/>
          <w:b/>
          <w:bCs/>
          <w:sz w:val="36"/>
          <w:szCs w:val="36"/>
        </w:rPr>
        <w:t xml:space="preserve">   </w:t>
      </w:r>
    </w:p>
    <w:p w14:paraId="3C68CC63" w14:textId="77777777" w:rsidR="006E707D" w:rsidRDefault="006E707D" w:rsidP="006E707D">
      <w:pPr>
        <w:jc w:val="center"/>
        <w:rPr>
          <w:b/>
          <w:sz w:val="52"/>
          <w:szCs w:val="52"/>
        </w:rPr>
      </w:pPr>
      <w:r>
        <w:rPr>
          <w:rFonts w:hint="eastAsia"/>
          <w:b/>
          <w:sz w:val="52"/>
          <w:szCs w:val="52"/>
        </w:rPr>
        <w:t>阿坝州驻郫都区老干部休养所</w:t>
      </w:r>
    </w:p>
    <w:p w14:paraId="1B75C0CB" w14:textId="727E11B3" w:rsidR="006E707D" w:rsidRDefault="00206196" w:rsidP="006E707D">
      <w:pPr>
        <w:jc w:val="center"/>
        <w:rPr>
          <w:b/>
          <w:sz w:val="52"/>
          <w:szCs w:val="52"/>
        </w:rPr>
      </w:pPr>
      <w:r>
        <w:rPr>
          <w:b/>
          <w:sz w:val="52"/>
          <w:szCs w:val="52"/>
        </w:rPr>
        <w:t>202</w:t>
      </w:r>
      <w:r w:rsidR="000351A2">
        <w:rPr>
          <w:rFonts w:hint="eastAsia"/>
          <w:b/>
          <w:sz w:val="52"/>
          <w:szCs w:val="52"/>
        </w:rPr>
        <w:t>4</w:t>
      </w:r>
      <w:r w:rsidR="006E707D">
        <w:rPr>
          <w:rFonts w:hint="eastAsia"/>
          <w:b/>
          <w:sz w:val="52"/>
          <w:szCs w:val="52"/>
        </w:rPr>
        <w:t>年部门预算</w:t>
      </w:r>
    </w:p>
    <w:p w14:paraId="0F71E286" w14:textId="77777777" w:rsidR="006E707D" w:rsidRDefault="006E707D" w:rsidP="006E707D">
      <w:pPr>
        <w:jc w:val="center"/>
        <w:rPr>
          <w:b/>
          <w:sz w:val="52"/>
          <w:szCs w:val="52"/>
        </w:rPr>
      </w:pPr>
    </w:p>
    <w:p w14:paraId="1F0BD9B1" w14:textId="77777777" w:rsidR="006E707D" w:rsidRDefault="006E707D" w:rsidP="006E707D">
      <w:pPr>
        <w:jc w:val="center"/>
        <w:rPr>
          <w:b/>
          <w:sz w:val="52"/>
          <w:szCs w:val="52"/>
        </w:rPr>
      </w:pPr>
    </w:p>
    <w:p w14:paraId="24AB18D2" w14:textId="77777777" w:rsidR="006E707D" w:rsidRDefault="006E707D" w:rsidP="006E707D">
      <w:pPr>
        <w:jc w:val="center"/>
        <w:rPr>
          <w:b/>
          <w:sz w:val="52"/>
          <w:szCs w:val="52"/>
        </w:rPr>
      </w:pPr>
    </w:p>
    <w:p w14:paraId="52E3E8A2" w14:textId="77777777" w:rsidR="006E707D" w:rsidRDefault="006E707D" w:rsidP="006E707D">
      <w:pPr>
        <w:jc w:val="center"/>
        <w:rPr>
          <w:b/>
          <w:sz w:val="52"/>
          <w:szCs w:val="52"/>
        </w:rPr>
      </w:pPr>
    </w:p>
    <w:p w14:paraId="0C607F79" w14:textId="77777777" w:rsidR="006E707D" w:rsidRDefault="006E707D" w:rsidP="006E707D">
      <w:pPr>
        <w:jc w:val="center"/>
        <w:rPr>
          <w:b/>
          <w:sz w:val="52"/>
          <w:szCs w:val="52"/>
        </w:rPr>
      </w:pPr>
    </w:p>
    <w:p w14:paraId="6D06F8A8" w14:textId="77777777" w:rsidR="006E707D" w:rsidRDefault="006E707D" w:rsidP="006E707D">
      <w:pPr>
        <w:rPr>
          <w:b/>
          <w:sz w:val="52"/>
          <w:szCs w:val="52"/>
        </w:rPr>
      </w:pPr>
    </w:p>
    <w:p w14:paraId="3F7E2B9C" w14:textId="77777777" w:rsidR="006E707D" w:rsidRDefault="006E707D" w:rsidP="006E707D">
      <w:pPr>
        <w:jc w:val="center"/>
        <w:rPr>
          <w:b/>
          <w:sz w:val="30"/>
          <w:szCs w:val="30"/>
        </w:rPr>
      </w:pPr>
      <w:r>
        <w:rPr>
          <w:rFonts w:hint="eastAsia"/>
          <w:b/>
          <w:sz w:val="30"/>
          <w:szCs w:val="30"/>
        </w:rPr>
        <w:t>阿坝州驻郫都区老干部休养所</w:t>
      </w:r>
    </w:p>
    <w:p w14:paraId="665BCCC5" w14:textId="4A7C949D" w:rsidR="006E707D" w:rsidRDefault="00206196" w:rsidP="006E707D">
      <w:pPr>
        <w:jc w:val="center"/>
        <w:rPr>
          <w:b/>
          <w:sz w:val="30"/>
          <w:szCs w:val="30"/>
        </w:rPr>
      </w:pPr>
      <w:r>
        <w:rPr>
          <w:b/>
          <w:sz w:val="30"/>
          <w:szCs w:val="30"/>
        </w:rPr>
        <w:t>202</w:t>
      </w:r>
      <w:r w:rsidR="000351A2">
        <w:rPr>
          <w:rFonts w:hint="eastAsia"/>
          <w:b/>
          <w:sz w:val="30"/>
          <w:szCs w:val="30"/>
        </w:rPr>
        <w:t>4</w:t>
      </w:r>
      <w:r w:rsidR="006E707D">
        <w:rPr>
          <w:rFonts w:hint="eastAsia"/>
          <w:b/>
          <w:sz w:val="30"/>
          <w:szCs w:val="30"/>
        </w:rPr>
        <w:t>年</w:t>
      </w:r>
      <w:r w:rsidR="006E707D">
        <w:rPr>
          <w:b/>
          <w:sz w:val="30"/>
          <w:szCs w:val="30"/>
        </w:rPr>
        <w:t>1</w:t>
      </w:r>
      <w:r w:rsidR="006E707D">
        <w:rPr>
          <w:rFonts w:hint="eastAsia"/>
          <w:b/>
          <w:sz w:val="30"/>
          <w:szCs w:val="30"/>
        </w:rPr>
        <w:t>月</w:t>
      </w:r>
      <w:r w:rsidR="000351A2">
        <w:rPr>
          <w:rFonts w:hint="eastAsia"/>
          <w:b/>
          <w:sz w:val="30"/>
          <w:szCs w:val="30"/>
        </w:rPr>
        <w:t>18</w:t>
      </w:r>
      <w:r w:rsidR="006E707D">
        <w:rPr>
          <w:rFonts w:hint="eastAsia"/>
          <w:b/>
          <w:sz w:val="30"/>
          <w:szCs w:val="30"/>
        </w:rPr>
        <w:t>日</w:t>
      </w:r>
    </w:p>
    <w:p w14:paraId="6ACB9E3F" w14:textId="523290C3" w:rsidR="006E707D" w:rsidRDefault="006E707D">
      <w:pPr>
        <w:widowControl/>
        <w:jc w:val="left"/>
        <w:rPr>
          <w:b/>
          <w:sz w:val="52"/>
          <w:szCs w:val="52"/>
        </w:rPr>
      </w:pPr>
      <w:r>
        <w:rPr>
          <w:b/>
          <w:sz w:val="52"/>
          <w:szCs w:val="52"/>
        </w:rPr>
        <w:br w:type="page"/>
      </w:r>
    </w:p>
    <w:p w14:paraId="2082BA52" w14:textId="77777777" w:rsidR="006E707D" w:rsidRDefault="006E707D" w:rsidP="006E707D"/>
    <w:p w14:paraId="1E52FC7C" w14:textId="4162B866" w:rsidR="00EA6EAA" w:rsidRDefault="00EA6EAA" w:rsidP="00EA6EAA">
      <w:pPr>
        <w:pStyle w:val="1"/>
        <w:spacing w:before="0" w:line="360" w:lineRule="auto"/>
        <w:ind w:firstLine="630"/>
        <w:jc w:val="center"/>
        <w:rPr>
          <w:rFonts w:ascii="ˎ̥" w:eastAsia="宋体" w:hAnsi="ˎ̥" w:cs="宋体" w:hint="eastAsia"/>
          <w:b/>
          <w:bCs/>
          <w:sz w:val="36"/>
          <w:szCs w:val="36"/>
        </w:rPr>
      </w:pPr>
      <w:r>
        <w:rPr>
          <w:rFonts w:ascii="ˎ̥" w:eastAsia="宋体" w:hAnsi="ˎ̥" w:cs="宋体" w:hint="eastAsia"/>
          <w:b/>
          <w:bCs/>
          <w:sz w:val="36"/>
          <w:szCs w:val="36"/>
        </w:rPr>
        <w:t>202</w:t>
      </w:r>
      <w:r w:rsidR="000351A2">
        <w:rPr>
          <w:rFonts w:ascii="ˎ̥" w:eastAsia="宋体" w:hAnsi="ˎ̥" w:cs="宋体" w:hint="eastAsia"/>
          <w:b/>
          <w:bCs/>
          <w:sz w:val="36"/>
          <w:szCs w:val="36"/>
        </w:rPr>
        <w:t>4</w:t>
      </w:r>
      <w:r>
        <w:rPr>
          <w:rFonts w:ascii="ˎ̥" w:eastAsia="宋体" w:hAnsi="ˎ̥" w:cs="宋体" w:hint="eastAsia"/>
          <w:b/>
          <w:bCs/>
          <w:sz w:val="36"/>
          <w:szCs w:val="36"/>
        </w:rPr>
        <w:t>年阿坝州驻郫都区老干部休养所</w:t>
      </w:r>
    </w:p>
    <w:p w14:paraId="70ACF5DD" w14:textId="77777777" w:rsidR="00EA6EAA" w:rsidRPr="00EA6EAA" w:rsidRDefault="00EA6EAA" w:rsidP="00EA6EAA">
      <w:pPr>
        <w:pStyle w:val="1"/>
        <w:spacing w:before="0" w:line="360" w:lineRule="auto"/>
        <w:ind w:firstLine="630"/>
        <w:jc w:val="center"/>
        <w:rPr>
          <w:rFonts w:ascii="ˎ̥" w:eastAsia="宋体" w:hAnsi="ˎ̥" w:cs="宋体" w:hint="eastAsia"/>
          <w:b/>
          <w:bCs/>
          <w:sz w:val="36"/>
          <w:szCs w:val="36"/>
        </w:rPr>
      </w:pPr>
      <w:r w:rsidRPr="00EA6EAA">
        <w:rPr>
          <w:rFonts w:ascii="ˎ̥" w:eastAsia="宋体" w:hAnsi="ˎ̥" w:cs="宋体" w:hint="eastAsia"/>
          <w:b/>
          <w:bCs/>
          <w:sz w:val="36"/>
          <w:szCs w:val="36"/>
        </w:rPr>
        <w:t>预算编制说明</w:t>
      </w:r>
    </w:p>
    <w:p w14:paraId="366110CD" w14:textId="77777777" w:rsidR="00EA6EAA" w:rsidRPr="00EA6EAA" w:rsidRDefault="00EA6EAA" w:rsidP="002B25AE">
      <w:pPr>
        <w:pStyle w:val="1"/>
        <w:spacing w:before="0" w:line="360" w:lineRule="auto"/>
        <w:ind w:firstLine="630"/>
        <w:rPr>
          <w:rFonts w:ascii="ˎ̥" w:eastAsia="宋体" w:hAnsi="ˎ̥" w:cs="宋体" w:hint="eastAsia"/>
          <w:bCs/>
          <w:sz w:val="36"/>
          <w:szCs w:val="36"/>
        </w:rPr>
      </w:pPr>
    </w:p>
    <w:p w14:paraId="0B674AE8" w14:textId="2A1A2D46" w:rsidR="006B78FA" w:rsidRPr="007F5882" w:rsidRDefault="00EA6EAA" w:rsidP="006B78FA">
      <w:pPr>
        <w:pStyle w:val="1"/>
        <w:spacing w:before="0" w:line="360" w:lineRule="auto"/>
        <w:ind w:firstLine="630"/>
        <w:rPr>
          <w:rFonts w:ascii="ˎ̥" w:eastAsia="宋体" w:hAnsi="ˎ̥" w:cs="宋体" w:hint="eastAsia"/>
          <w:bCs/>
          <w:szCs w:val="30"/>
        </w:rPr>
      </w:pPr>
      <w:r w:rsidRPr="007F5882">
        <w:rPr>
          <w:rFonts w:ascii="ˎ̥" w:eastAsia="宋体" w:hAnsi="ˎ̥" w:cs="宋体" w:hint="eastAsia"/>
          <w:bCs/>
          <w:szCs w:val="30"/>
        </w:rPr>
        <w:t>根据《</w:t>
      </w:r>
      <w:r w:rsidR="006B78FA" w:rsidRPr="007F5882">
        <w:rPr>
          <w:rFonts w:ascii="ˎ̥" w:eastAsia="宋体" w:hAnsi="ˎ̥" w:cs="宋体" w:hint="eastAsia"/>
          <w:bCs/>
          <w:szCs w:val="30"/>
        </w:rPr>
        <w:t>中华人民共和国</w:t>
      </w:r>
      <w:r w:rsidRPr="007F5882">
        <w:rPr>
          <w:rFonts w:ascii="ˎ̥" w:eastAsia="宋体" w:hAnsi="ˎ̥" w:cs="宋体" w:hint="eastAsia"/>
          <w:bCs/>
          <w:szCs w:val="30"/>
        </w:rPr>
        <w:t>预算法》</w:t>
      </w:r>
      <w:r w:rsidR="006B78FA" w:rsidRPr="007F5882">
        <w:rPr>
          <w:rFonts w:ascii="ˎ̥" w:eastAsia="宋体" w:hAnsi="ˎ̥" w:cs="宋体" w:hint="eastAsia"/>
          <w:bCs/>
          <w:szCs w:val="30"/>
        </w:rPr>
        <w:t>、《中华人民共和国预算法实施条例》、《国务院关于深化预算管理制度改革的决定》（国发</w:t>
      </w:r>
      <w:r w:rsidR="006B78FA" w:rsidRPr="007F5882">
        <w:rPr>
          <w:rFonts w:ascii="ˎ̥" w:eastAsia="宋体" w:hAnsi="ˎ̥" w:cs="宋体" w:hint="eastAsia"/>
          <w:bCs/>
          <w:szCs w:val="30"/>
        </w:rPr>
        <w:t>[</w:t>
      </w:r>
      <w:r w:rsidR="006B78FA" w:rsidRPr="007F5882">
        <w:rPr>
          <w:rFonts w:ascii="ˎ̥" w:eastAsia="宋体" w:hAnsi="ˎ̥" w:cs="宋体"/>
          <w:bCs/>
          <w:szCs w:val="30"/>
        </w:rPr>
        <w:t>2014]45</w:t>
      </w:r>
      <w:r w:rsidR="006B78FA" w:rsidRPr="007F5882">
        <w:rPr>
          <w:rFonts w:ascii="ˎ̥" w:eastAsia="宋体" w:hAnsi="ˎ̥" w:cs="宋体" w:hint="eastAsia"/>
          <w:bCs/>
          <w:szCs w:val="30"/>
        </w:rPr>
        <w:t>号）、《四川省人民政府转发</w:t>
      </w:r>
      <w:r w:rsidR="006B78FA" w:rsidRPr="007F5882">
        <w:rPr>
          <w:rFonts w:ascii="ˎ̥" w:eastAsia="宋体" w:hAnsi="ˎ̥" w:cs="宋体" w:hint="eastAsia"/>
          <w:bCs/>
          <w:szCs w:val="30"/>
        </w:rPr>
        <w:t>&lt;</w:t>
      </w:r>
      <w:r w:rsidR="006B78FA" w:rsidRPr="007F5882">
        <w:rPr>
          <w:rFonts w:ascii="ˎ̥" w:eastAsia="宋体" w:hAnsi="ˎ̥" w:cs="宋体" w:hint="eastAsia"/>
          <w:bCs/>
          <w:szCs w:val="30"/>
        </w:rPr>
        <w:t>国务院关于实行中期财政规划管理的意见</w:t>
      </w:r>
      <w:r w:rsidR="006B78FA" w:rsidRPr="007F5882">
        <w:rPr>
          <w:rFonts w:ascii="ˎ̥" w:eastAsia="宋体" w:hAnsi="ˎ̥" w:cs="宋体"/>
          <w:bCs/>
          <w:szCs w:val="30"/>
        </w:rPr>
        <w:t>&gt;</w:t>
      </w:r>
      <w:r w:rsidR="006B78FA" w:rsidRPr="007F5882">
        <w:rPr>
          <w:rFonts w:ascii="ˎ̥" w:eastAsia="宋体" w:hAnsi="ˎ̥" w:cs="宋体" w:hint="eastAsia"/>
          <w:bCs/>
          <w:szCs w:val="30"/>
        </w:rPr>
        <w:t>的通知》（川府发</w:t>
      </w:r>
      <w:r w:rsidR="006B78FA" w:rsidRPr="007F5882">
        <w:rPr>
          <w:rFonts w:ascii="ˎ̥" w:eastAsia="宋体" w:hAnsi="ˎ̥" w:cs="宋体" w:hint="eastAsia"/>
          <w:bCs/>
          <w:szCs w:val="30"/>
        </w:rPr>
        <w:t>[</w:t>
      </w:r>
      <w:r w:rsidR="006B78FA" w:rsidRPr="007F5882">
        <w:rPr>
          <w:rFonts w:ascii="ˎ̥" w:eastAsia="宋体" w:hAnsi="ˎ̥" w:cs="宋体"/>
          <w:bCs/>
          <w:szCs w:val="30"/>
        </w:rPr>
        <w:t>2015]29</w:t>
      </w:r>
      <w:r w:rsidR="006B78FA" w:rsidRPr="007F5882">
        <w:rPr>
          <w:rFonts w:ascii="ˎ̥" w:eastAsia="宋体" w:hAnsi="ˎ̥" w:cs="宋体" w:hint="eastAsia"/>
          <w:bCs/>
          <w:szCs w:val="30"/>
        </w:rPr>
        <w:t>号）、《四川人民政府关于改革完善省对下转移支付制度的意见》（川府发</w:t>
      </w:r>
      <w:r w:rsidR="006B78FA" w:rsidRPr="007F5882">
        <w:rPr>
          <w:rFonts w:ascii="ˎ̥" w:eastAsia="宋体" w:hAnsi="ˎ̥" w:cs="宋体" w:hint="eastAsia"/>
          <w:bCs/>
          <w:szCs w:val="30"/>
        </w:rPr>
        <w:t>[</w:t>
      </w:r>
      <w:r w:rsidR="006B78FA" w:rsidRPr="007F5882">
        <w:rPr>
          <w:rFonts w:ascii="ˎ̥" w:eastAsia="宋体" w:hAnsi="ˎ̥" w:cs="宋体"/>
          <w:bCs/>
          <w:szCs w:val="30"/>
        </w:rPr>
        <w:t>2015]35</w:t>
      </w:r>
      <w:r w:rsidR="006B78FA" w:rsidRPr="007F5882">
        <w:rPr>
          <w:rFonts w:ascii="ˎ̥" w:eastAsia="宋体" w:hAnsi="ˎ̥" w:cs="宋体" w:hint="eastAsia"/>
          <w:bCs/>
          <w:szCs w:val="30"/>
        </w:rPr>
        <w:t>号等有关规定，按照</w:t>
      </w:r>
      <w:r w:rsidR="00E2719F" w:rsidRPr="007F5882">
        <w:rPr>
          <w:rFonts w:ascii="ˎ̥" w:eastAsia="宋体" w:hAnsi="ˎ̥" w:cs="宋体" w:hint="eastAsia"/>
          <w:bCs/>
          <w:szCs w:val="30"/>
        </w:rPr>
        <w:t>州财政局</w:t>
      </w:r>
      <w:r w:rsidR="006B78FA" w:rsidRPr="007F5882">
        <w:rPr>
          <w:rFonts w:ascii="ˎ̥" w:eastAsia="宋体" w:hAnsi="ˎ̥" w:cs="宋体" w:hint="eastAsia"/>
          <w:bCs/>
          <w:szCs w:val="30"/>
        </w:rPr>
        <w:t>关于编制</w:t>
      </w:r>
      <w:r w:rsidR="00E2719F" w:rsidRPr="007F5882">
        <w:rPr>
          <w:rFonts w:ascii="ˎ̥" w:eastAsia="宋体" w:hAnsi="ˎ̥" w:cs="宋体" w:hint="eastAsia"/>
          <w:bCs/>
          <w:szCs w:val="30"/>
        </w:rPr>
        <w:t>州级</w:t>
      </w:r>
      <w:r w:rsidR="006B78FA" w:rsidRPr="007F5882">
        <w:rPr>
          <w:rFonts w:ascii="ˎ̥" w:eastAsia="宋体" w:hAnsi="ˎ̥" w:cs="宋体" w:hint="eastAsia"/>
          <w:bCs/>
          <w:szCs w:val="30"/>
        </w:rPr>
        <w:t>2021-2023</w:t>
      </w:r>
      <w:r w:rsidR="006B78FA" w:rsidRPr="007F5882">
        <w:rPr>
          <w:rFonts w:ascii="ˎ̥" w:eastAsia="宋体" w:hAnsi="ˎ̥" w:cs="宋体" w:hint="eastAsia"/>
          <w:bCs/>
          <w:szCs w:val="30"/>
        </w:rPr>
        <w:t>年支出规划</w:t>
      </w:r>
      <w:r w:rsidR="00E2719F" w:rsidRPr="007F5882">
        <w:rPr>
          <w:rFonts w:ascii="ˎ̥" w:eastAsia="宋体" w:hAnsi="ˎ̥" w:cs="宋体" w:hint="eastAsia"/>
          <w:bCs/>
          <w:szCs w:val="30"/>
        </w:rPr>
        <w:t>和</w:t>
      </w:r>
      <w:r w:rsidR="008F4718">
        <w:rPr>
          <w:rFonts w:ascii="ˎ̥" w:eastAsia="宋体" w:hAnsi="ˎ̥" w:cs="宋体" w:hint="eastAsia"/>
          <w:bCs/>
          <w:szCs w:val="30"/>
        </w:rPr>
        <w:t>2022</w:t>
      </w:r>
      <w:r w:rsidR="00E2719F" w:rsidRPr="007F5882">
        <w:rPr>
          <w:rFonts w:ascii="ˎ̥" w:eastAsia="宋体" w:hAnsi="ˎ̥" w:cs="宋体" w:hint="eastAsia"/>
          <w:bCs/>
          <w:szCs w:val="30"/>
        </w:rPr>
        <w:t>年</w:t>
      </w:r>
      <w:r w:rsidR="006B78FA" w:rsidRPr="007F5882">
        <w:rPr>
          <w:rFonts w:ascii="ˎ̥" w:eastAsia="宋体" w:hAnsi="ˎ̥" w:cs="宋体" w:hint="eastAsia"/>
          <w:bCs/>
          <w:szCs w:val="30"/>
        </w:rPr>
        <w:t>部门预算编制</w:t>
      </w:r>
      <w:r w:rsidR="00E2719F" w:rsidRPr="007F5882">
        <w:rPr>
          <w:rFonts w:ascii="ˎ̥" w:eastAsia="宋体" w:hAnsi="ˎ̥" w:cs="宋体" w:hint="eastAsia"/>
          <w:bCs/>
          <w:szCs w:val="30"/>
        </w:rPr>
        <w:t>要求</w:t>
      </w:r>
      <w:r w:rsidR="006B78FA" w:rsidRPr="007F5882">
        <w:rPr>
          <w:rFonts w:ascii="ˎ̥" w:eastAsia="宋体" w:hAnsi="ˎ̥" w:cs="宋体" w:hint="eastAsia"/>
          <w:bCs/>
          <w:szCs w:val="30"/>
        </w:rPr>
        <w:t>，结合本部门工作实际，编制本部门预算草案。</w:t>
      </w:r>
    </w:p>
    <w:p w14:paraId="51EB5D26" w14:textId="77777777" w:rsidR="00E2719F" w:rsidRPr="007F5882" w:rsidRDefault="00E2719F" w:rsidP="00E2719F">
      <w:pPr>
        <w:pStyle w:val="1"/>
        <w:spacing w:before="0" w:line="360" w:lineRule="auto"/>
        <w:ind w:firstLine="630"/>
        <w:rPr>
          <w:rFonts w:ascii="ˎ̥" w:eastAsia="宋体" w:hAnsi="ˎ̥" w:cs="宋体" w:hint="eastAsia"/>
          <w:bCs/>
          <w:szCs w:val="30"/>
        </w:rPr>
      </w:pPr>
      <w:r w:rsidRPr="007F5882">
        <w:rPr>
          <w:rFonts w:ascii="ˎ̥" w:eastAsia="宋体" w:hAnsi="ˎ̥" w:cs="宋体"/>
          <w:b/>
          <w:bCs/>
          <w:szCs w:val="30"/>
        </w:rPr>
        <w:t>一、</w:t>
      </w:r>
      <w:r w:rsidRPr="007F5882">
        <w:rPr>
          <w:rFonts w:ascii="ˎ̥" w:eastAsia="宋体" w:hAnsi="ˎ̥" w:cs="宋体" w:hint="eastAsia"/>
          <w:b/>
          <w:bCs/>
          <w:szCs w:val="30"/>
        </w:rPr>
        <w:t>部门</w:t>
      </w:r>
      <w:r w:rsidRPr="007F5882">
        <w:rPr>
          <w:rFonts w:ascii="ˎ̥" w:eastAsia="宋体" w:hAnsi="ˎ̥" w:cs="宋体"/>
          <w:b/>
          <w:bCs/>
          <w:szCs w:val="30"/>
        </w:rPr>
        <w:t>基本</w:t>
      </w:r>
      <w:r w:rsidRPr="007F5882">
        <w:rPr>
          <w:rFonts w:ascii="ˎ̥" w:eastAsia="宋体" w:hAnsi="ˎ̥" w:cs="宋体" w:hint="eastAsia"/>
          <w:b/>
          <w:bCs/>
          <w:szCs w:val="30"/>
        </w:rPr>
        <w:t>情况</w:t>
      </w:r>
      <w:r w:rsidRPr="007F5882">
        <w:rPr>
          <w:rFonts w:ascii="ˎ̥" w:eastAsia="宋体" w:hAnsi="ˎ̥" w:cs="宋体"/>
          <w:szCs w:val="30"/>
        </w:rPr>
        <w:br/>
      </w:r>
      <w:r w:rsidRPr="007F5882">
        <w:rPr>
          <w:rFonts w:ascii="ˎ̥" w:eastAsia="宋体" w:hAnsi="ˎ̥" w:cs="宋体"/>
          <w:szCs w:val="30"/>
        </w:rPr>
        <w:t xml:space="preserve">　　</w:t>
      </w:r>
      <w:r w:rsidRPr="007F5882">
        <w:rPr>
          <w:rFonts w:ascii="ˎ̥" w:eastAsia="宋体" w:hAnsi="ˎ̥" w:cs="宋体"/>
          <w:bCs/>
          <w:szCs w:val="30"/>
        </w:rPr>
        <w:t>（一）</w:t>
      </w:r>
      <w:r w:rsidRPr="007F5882">
        <w:rPr>
          <w:rFonts w:ascii="ˎ̥" w:eastAsia="宋体" w:hAnsi="ˎ̥" w:cs="宋体" w:hint="eastAsia"/>
          <w:bCs/>
          <w:szCs w:val="30"/>
        </w:rPr>
        <w:t>部门主要职责</w:t>
      </w:r>
      <w:r w:rsidRPr="007F5882">
        <w:rPr>
          <w:rFonts w:ascii="ˎ̥" w:eastAsia="宋体" w:hAnsi="ˎ̥" w:cs="宋体" w:hint="eastAsia"/>
          <w:bCs/>
          <w:szCs w:val="30"/>
        </w:rPr>
        <w:t xml:space="preserve"> </w:t>
      </w:r>
    </w:p>
    <w:p w14:paraId="7E8C8330" w14:textId="16783B99" w:rsidR="002B25AE" w:rsidRPr="007F5882" w:rsidRDefault="00E2719F" w:rsidP="00E2719F">
      <w:pPr>
        <w:pStyle w:val="1"/>
        <w:spacing w:before="0" w:line="360" w:lineRule="auto"/>
        <w:ind w:firstLine="630"/>
        <w:rPr>
          <w:rFonts w:ascii="ˎ̥" w:eastAsia="宋体" w:hAnsi="ˎ̥" w:cs="宋体" w:hint="eastAsia"/>
          <w:bCs/>
          <w:szCs w:val="30"/>
        </w:rPr>
      </w:pPr>
      <w:r w:rsidRPr="007F5882">
        <w:rPr>
          <w:rFonts w:ascii="ˎ̥" w:eastAsia="宋体" w:hAnsi="ˎ̥" w:cs="宋体" w:hint="eastAsia"/>
          <w:bCs/>
          <w:szCs w:val="30"/>
        </w:rPr>
        <w:t>阿坝州驻郫都区老干部休养所主要</w:t>
      </w:r>
      <w:r w:rsidRPr="007F5882">
        <w:rPr>
          <w:rFonts w:ascii="ˎ̥" w:eastAsia="宋体" w:hAnsi="ˎ̥" w:cs="宋体"/>
          <w:bCs/>
          <w:szCs w:val="30"/>
        </w:rPr>
        <w:t>职</w:t>
      </w:r>
      <w:r w:rsidRPr="007F5882">
        <w:rPr>
          <w:rFonts w:ascii="ˎ̥" w:eastAsia="宋体" w:hAnsi="ˎ̥" w:cs="宋体" w:hint="eastAsia"/>
          <w:bCs/>
          <w:szCs w:val="30"/>
        </w:rPr>
        <w:t>责是：在州委老干部局</w:t>
      </w:r>
      <w:r w:rsidR="002B25AE" w:rsidRPr="007F5882">
        <w:rPr>
          <w:rFonts w:ascii="ˎ̥" w:eastAsia="宋体" w:hAnsi="ˎ̥" w:cs="宋体" w:hint="eastAsia"/>
          <w:bCs/>
          <w:szCs w:val="30"/>
        </w:rPr>
        <w:t>的领导下，履行好对阿坝州驻郫都区老干部休养所、老干部管理服务中心工作的职责，贯彻落实党中央、国务院和省委、省政府、州委、州政府关于老干部工作的各项方针政策，协同组织部门抓好老干部党支部建设</w:t>
      </w:r>
      <w:r w:rsidR="005264D7" w:rsidRPr="007F5882">
        <w:rPr>
          <w:rFonts w:ascii="ˎ̥" w:eastAsia="宋体" w:hAnsi="ˎ̥" w:cs="宋体" w:hint="eastAsia"/>
          <w:bCs/>
          <w:szCs w:val="30"/>
        </w:rPr>
        <w:t>，</w:t>
      </w:r>
      <w:r w:rsidR="002B25AE" w:rsidRPr="007F5882">
        <w:rPr>
          <w:rFonts w:ascii="ˎ̥" w:eastAsia="宋体" w:hAnsi="ˎ̥" w:cs="宋体" w:hint="eastAsia"/>
          <w:bCs/>
          <w:szCs w:val="30"/>
        </w:rPr>
        <w:t>加强对阿坝州驻郫都区离休老干部、厅级退休干部等的管理和服务工作，</w:t>
      </w:r>
      <w:r w:rsidR="005264D7" w:rsidRPr="007F5882">
        <w:rPr>
          <w:rFonts w:ascii="ˎ̥" w:eastAsia="宋体" w:hAnsi="ˎ̥" w:cs="宋体" w:hint="eastAsia"/>
          <w:bCs/>
          <w:szCs w:val="30"/>
        </w:rPr>
        <w:t>协助阿坝州格桑花老所协会</w:t>
      </w:r>
      <w:r w:rsidR="002B25AE" w:rsidRPr="007F5882">
        <w:rPr>
          <w:rFonts w:ascii="ˎ̥" w:eastAsia="宋体" w:hAnsi="ˎ̥" w:cs="宋体" w:hint="eastAsia"/>
          <w:bCs/>
          <w:szCs w:val="30"/>
        </w:rPr>
        <w:t>开展各项活动。</w:t>
      </w:r>
    </w:p>
    <w:p w14:paraId="6F91BAA0" w14:textId="77777777" w:rsidR="00D206C9" w:rsidRPr="007F5882" w:rsidRDefault="00352854" w:rsidP="002B25AE">
      <w:pPr>
        <w:pStyle w:val="1"/>
        <w:spacing w:before="0" w:line="360" w:lineRule="auto"/>
        <w:ind w:firstLine="630"/>
        <w:rPr>
          <w:rFonts w:ascii="ˎ̥" w:eastAsia="宋体" w:hAnsi="ˎ̥" w:cs="宋体" w:hint="eastAsia"/>
          <w:bCs/>
          <w:szCs w:val="30"/>
        </w:rPr>
      </w:pPr>
      <w:r w:rsidRPr="007F5882">
        <w:rPr>
          <w:rFonts w:ascii="ˎ̥" w:eastAsia="宋体" w:hAnsi="ˎ̥" w:cs="宋体"/>
          <w:bCs/>
          <w:szCs w:val="30"/>
        </w:rPr>
        <w:t>（二</w:t>
      </w:r>
      <w:r w:rsidR="00987B5A" w:rsidRPr="007F5882">
        <w:rPr>
          <w:rFonts w:ascii="ˎ̥" w:eastAsia="宋体" w:hAnsi="ˎ̥" w:cs="宋体"/>
          <w:bCs/>
          <w:szCs w:val="30"/>
        </w:rPr>
        <w:t>）</w:t>
      </w:r>
      <w:r w:rsidR="00D206C9" w:rsidRPr="007F5882">
        <w:rPr>
          <w:rFonts w:ascii="ˎ̥" w:eastAsia="宋体" w:hAnsi="ˎ̥" w:cs="宋体" w:hint="eastAsia"/>
          <w:bCs/>
          <w:szCs w:val="30"/>
        </w:rPr>
        <w:t>主要工作任务</w:t>
      </w:r>
    </w:p>
    <w:p w14:paraId="44B1856F" w14:textId="533CF9A4" w:rsidR="00591CA5" w:rsidRPr="007F5882" w:rsidRDefault="00987B5A" w:rsidP="00D206C9">
      <w:pPr>
        <w:pStyle w:val="1"/>
        <w:spacing w:before="0" w:line="360" w:lineRule="auto"/>
        <w:ind w:firstLine="630"/>
        <w:rPr>
          <w:rFonts w:ascii="ˎ̥" w:eastAsia="宋体" w:hAnsi="ˎ̥" w:cs="宋体" w:hint="eastAsia"/>
          <w:bCs/>
          <w:szCs w:val="30"/>
        </w:rPr>
      </w:pPr>
      <w:r w:rsidRPr="007F5882">
        <w:rPr>
          <w:rFonts w:ascii="ˎ̥" w:eastAsia="宋体" w:hAnsi="ˎ̥" w:cs="宋体" w:hint="eastAsia"/>
          <w:bCs/>
          <w:szCs w:val="30"/>
        </w:rPr>
        <w:t>2</w:t>
      </w:r>
      <w:r w:rsidR="00352854" w:rsidRPr="007F5882">
        <w:rPr>
          <w:rFonts w:ascii="ˎ̥" w:eastAsia="宋体" w:hAnsi="ˎ̥" w:cs="宋体"/>
          <w:bCs/>
          <w:szCs w:val="30"/>
        </w:rPr>
        <w:t>0</w:t>
      </w:r>
      <w:r w:rsidR="00D206C9" w:rsidRPr="007F5882">
        <w:rPr>
          <w:rFonts w:ascii="ˎ̥" w:eastAsia="宋体" w:hAnsi="ˎ̥" w:cs="宋体" w:hint="eastAsia"/>
          <w:bCs/>
          <w:szCs w:val="30"/>
        </w:rPr>
        <w:t>2</w:t>
      </w:r>
      <w:r w:rsidR="004B1CB1">
        <w:rPr>
          <w:rFonts w:ascii="ˎ̥" w:eastAsia="宋体" w:hAnsi="ˎ̥" w:cs="宋体" w:hint="eastAsia"/>
          <w:bCs/>
          <w:szCs w:val="30"/>
        </w:rPr>
        <w:t>4</w:t>
      </w:r>
      <w:r w:rsidR="00352854" w:rsidRPr="007F5882">
        <w:rPr>
          <w:rFonts w:ascii="ˎ̥" w:eastAsia="宋体" w:hAnsi="ˎ̥" w:cs="宋体"/>
          <w:bCs/>
          <w:szCs w:val="30"/>
        </w:rPr>
        <w:t>年重点工作</w:t>
      </w:r>
      <w:r w:rsidR="00D206C9" w:rsidRPr="007F5882">
        <w:rPr>
          <w:rFonts w:ascii="ˎ̥" w:eastAsia="宋体" w:hAnsi="ˎ̥" w:cs="宋体" w:hint="eastAsia"/>
          <w:bCs/>
          <w:szCs w:val="30"/>
        </w:rPr>
        <w:t>任务是：</w:t>
      </w:r>
      <w:r w:rsidR="00591CA5" w:rsidRPr="007F5882">
        <w:rPr>
          <w:rFonts w:ascii="ˎ̥" w:eastAsia="宋体" w:hAnsi="ˎ̥" w:cs="宋体"/>
          <w:bCs/>
          <w:szCs w:val="30"/>
        </w:rPr>
        <w:t>按照</w:t>
      </w:r>
      <w:r w:rsidR="00591CA5" w:rsidRPr="007F5882">
        <w:rPr>
          <w:rFonts w:ascii="ˎ̥" w:eastAsia="宋体" w:hAnsi="ˎ̥" w:cs="宋体" w:hint="eastAsia"/>
          <w:bCs/>
          <w:szCs w:val="30"/>
        </w:rPr>
        <w:t>州委老干部</w:t>
      </w:r>
      <w:r w:rsidR="00591CA5" w:rsidRPr="007F5882">
        <w:rPr>
          <w:rFonts w:ascii="ˎ̥" w:eastAsia="宋体" w:hAnsi="ˎ̥" w:cs="宋体"/>
          <w:bCs/>
          <w:szCs w:val="30"/>
        </w:rPr>
        <w:t>局工作</w:t>
      </w:r>
      <w:r w:rsidR="00D206C9" w:rsidRPr="007F5882">
        <w:rPr>
          <w:rFonts w:ascii="ˎ̥" w:eastAsia="宋体" w:hAnsi="ˎ̥" w:cs="宋体" w:hint="eastAsia"/>
          <w:bCs/>
          <w:szCs w:val="30"/>
        </w:rPr>
        <w:t>202</w:t>
      </w:r>
      <w:r w:rsidR="00440107">
        <w:rPr>
          <w:rFonts w:ascii="ˎ̥" w:eastAsia="宋体" w:hAnsi="ˎ̥" w:cs="宋体" w:hint="eastAsia"/>
          <w:bCs/>
          <w:szCs w:val="30"/>
        </w:rPr>
        <w:t>4</w:t>
      </w:r>
      <w:r w:rsidR="00591CA5" w:rsidRPr="007F5882">
        <w:rPr>
          <w:rFonts w:ascii="ˎ̥" w:eastAsia="宋体" w:hAnsi="ˎ̥" w:cs="宋体" w:hint="eastAsia"/>
          <w:bCs/>
          <w:szCs w:val="30"/>
        </w:rPr>
        <w:t>年工</w:t>
      </w:r>
      <w:r w:rsidR="00591CA5" w:rsidRPr="007F5882">
        <w:rPr>
          <w:rFonts w:ascii="ˎ̥" w:eastAsia="宋体" w:hAnsi="ˎ̥" w:cs="宋体" w:hint="eastAsia"/>
          <w:bCs/>
          <w:szCs w:val="30"/>
        </w:rPr>
        <w:lastRenderedPageBreak/>
        <w:t>作布署，</w:t>
      </w:r>
      <w:r w:rsidR="00591CA5" w:rsidRPr="007F5882">
        <w:rPr>
          <w:rFonts w:ascii="ˎ̥" w:eastAsia="宋体" w:hAnsi="ˎ̥" w:cs="宋体"/>
          <w:bCs/>
          <w:szCs w:val="30"/>
        </w:rPr>
        <w:t>紧紧围绕老干部</w:t>
      </w:r>
      <w:r w:rsidR="00591CA5" w:rsidRPr="007F5882">
        <w:rPr>
          <w:rFonts w:ascii="ˎ̥" w:eastAsia="宋体" w:hAnsi="ˎ̥" w:cs="宋体" w:hint="eastAsia"/>
          <w:bCs/>
          <w:szCs w:val="30"/>
        </w:rPr>
        <w:t>管理</w:t>
      </w:r>
      <w:r w:rsidR="00591CA5" w:rsidRPr="007F5882">
        <w:rPr>
          <w:rFonts w:ascii="ˎ̥" w:eastAsia="宋体" w:hAnsi="ˎ̥" w:cs="宋体"/>
          <w:bCs/>
          <w:szCs w:val="30"/>
        </w:rPr>
        <w:t>服务这一中心工作，强化内部管理，狠抓措施落实</w:t>
      </w:r>
      <w:r w:rsidR="00591CA5" w:rsidRPr="007F5882">
        <w:rPr>
          <w:rFonts w:ascii="ˎ̥" w:eastAsia="宋体" w:hAnsi="ˎ̥" w:cs="宋体" w:hint="eastAsia"/>
          <w:bCs/>
          <w:szCs w:val="30"/>
        </w:rPr>
        <w:t>，为老干部们做好服务工作，认真组织开展各项活动，提高老干部、老同志晚年幸福生活。</w:t>
      </w:r>
      <w:r w:rsidR="00591CA5" w:rsidRPr="007F5882">
        <w:rPr>
          <w:rFonts w:ascii="ˎ̥" w:eastAsia="宋体" w:hAnsi="ˎ̥" w:cs="宋体"/>
          <w:bCs/>
          <w:szCs w:val="30"/>
        </w:rPr>
        <w:t>加强制度建设，提升服务水平，</w:t>
      </w:r>
      <w:r w:rsidR="00591CA5" w:rsidRPr="007F5882">
        <w:rPr>
          <w:rFonts w:ascii="ˎ̥" w:eastAsia="宋体" w:hAnsi="ˎ̥" w:cs="宋体" w:hint="eastAsia"/>
          <w:bCs/>
          <w:szCs w:val="30"/>
        </w:rPr>
        <w:t>进一步建立完善了各项规章制度，加强基础设施管理，创造良好生活环境</w:t>
      </w:r>
      <w:r w:rsidR="005264D7" w:rsidRPr="007F5882">
        <w:rPr>
          <w:rFonts w:ascii="ˎ̥" w:eastAsia="宋体" w:hAnsi="ˎ̥" w:cs="宋体" w:hint="eastAsia"/>
          <w:bCs/>
          <w:szCs w:val="30"/>
        </w:rPr>
        <w:t>，做好老干所公共区域的维修维护，以及管理服务中心</w:t>
      </w:r>
      <w:r w:rsidR="00440107">
        <w:rPr>
          <w:rFonts w:ascii="ˎ̥" w:eastAsia="宋体" w:hAnsi="ˎ̥" w:cs="宋体" w:hint="eastAsia"/>
          <w:bCs/>
          <w:szCs w:val="30"/>
        </w:rPr>
        <w:t>场所的维护</w:t>
      </w:r>
      <w:r w:rsidR="005264D7" w:rsidRPr="007F5882">
        <w:rPr>
          <w:rFonts w:ascii="ˎ̥" w:eastAsia="宋体" w:hAnsi="ˎ̥" w:cs="宋体" w:hint="eastAsia"/>
          <w:bCs/>
          <w:szCs w:val="30"/>
        </w:rPr>
        <w:t>工作</w:t>
      </w:r>
      <w:r w:rsidR="00440107">
        <w:rPr>
          <w:rFonts w:ascii="ˎ̥" w:eastAsia="宋体" w:hAnsi="ˎ̥" w:cs="宋体" w:hint="eastAsia"/>
          <w:bCs/>
          <w:szCs w:val="30"/>
        </w:rPr>
        <w:t>，保障老干部活动的正常开和管理报备中心的正常运行</w:t>
      </w:r>
      <w:r w:rsidR="004B1CB1">
        <w:rPr>
          <w:rFonts w:ascii="ˎ̥" w:eastAsia="宋体" w:hAnsi="ˎ̥" w:cs="宋体" w:hint="eastAsia"/>
          <w:bCs/>
          <w:szCs w:val="30"/>
        </w:rPr>
        <w:t>。</w:t>
      </w:r>
    </w:p>
    <w:p w14:paraId="6958D028" w14:textId="7C402E62" w:rsidR="00D206C9" w:rsidRPr="007F5882" w:rsidRDefault="00A95884" w:rsidP="00D206C9">
      <w:pPr>
        <w:pStyle w:val="1"/>
        <w:spacing w:before="0" w:line="360" w:lineRule="auto"/>
        <w:ind w:firstLine="630"/>
        <w:rPr>
          <w:rFonts w:ascii="ˎ̥" w:eastAsia="宋体" w:hAnsi="ˎ̥" w:cs="宋体" w:hint="eastAsia"/>
          <w:bCs/>
          <w:szCs w:val="30"/>
        </w:rPr>
      </w:pPr>
      <w:r>
        <w:rPr>
          <w:rFonts w:ascii="ˎ̥" w:eastAsia="宋体" w:hAnsi="ˎ̥" w:cs="宋体" w:hint="eastAsia"/>
          <w:bCs/>
          <w:szCs w:val="30"/>
        </w:rPr>
        <w:t>二、部门预算单位构成</w:t>
      </w:r>
    </w:p>
    <w:p w14:paraId="0F3690C3" w14:textId="0313051C" w:rsidR="008260D6" w:rsidRPr="00D117E5" w:rsidRDefault="008260D6" w:rsidP="00D206C9">
      <w:pPr>
        <w:pStyle w:val="1"/>
        <w:spacing w:before="0" w:line="360" w:lineRule="auto"/>
        <w:ind w:firstLine="630"/>
        <w:rPr>
          <w:rFonts w:asciiTheme="minorEastAsia" w:eastAsiaTheme="minorEastAsia" w:hAnsiTheme="minorEastAsia" w:cstheme="minorEastAsia"/>
          <w:color w:val="000000"/>
          <w:szCs w:val="30"/>
        </w:rPr>
      </w:pPr>
      <w:r w:rsidRPr="007F5882">
        <w:rPr>
          <w:rFonts w:asciiTheme="minorEastAsia" w:eastAsiaTheme="minorEastAsia" w:hAnsiTheme="minorEastAsia" w:cstheme="minorEastAsia" w:hint="eastAsia"/>
          <w:color w:val="000000"/>
          <w:szCs w:val="30"/>
        </w:rPr>
        <w:t>1、本部门属</w:t>
      </w:r>
      <w:r w:rsidR="005264D7" w:rsidRPr="007F5882">
        <w:rPr>
          <w:rFonts w:asciiTheme="minorEastAsia" w:eastAsiaTheme="minorEastAsia" w:hAnsiTheme="minorEastAsia" w:cstheme="minorEastAsia" w:hint="eastAsia"/>
          <w:color w:val="000000"/>
          <w:szCs w:val="30"/>
        </w:rPr>
        <w:t>一</w:t>
      </w:r>
      <w:r w:rsidRPr="007F5882">
        <w:rPr>
          <w:rFonts w:asciiTheme="minorEastAsia" w:eastAsiaTheme="minorEastAsia" w:hAnsiTheme="minorEastAsia" w:cstheme="minorEastAsia" w:hint="eastAsia"/>
          <w:color w:val="000000"/>
          <w:szCs w:val="30"/>
        </w:rPr>
        <w:t>级预算单位</w:t>
      </w:r>
      <w:r w:rsidRPr="00D117E5">
        <w:rPr>
          <w:rFonts w:asciiTheme="minorEastAsia" w:eastAsiaTheme="minorEastAsia" w:hAnsiTheme="minorEastAsia" w:cstheme="minorEastAsia" w:hint="eastAsia"/>
          <w:color w:val="000000"/>
          <w:szCs w:val="30"/>
        </w:rPr>
        <w:t>1 个，其中内设</w:t>
      </w:r>
      <w:r w:rsidR="00BC662B" w:rsidRPr="00D117E5">
        <w:rPr>
          <w:rFonts w:asciiTheme="minorEastAsia" w:eastAsiaTheme="minorEastAsia" w:hAnsiTheme="minorEastAsia" w:cstheme="minorEastAsia" w:hint="eastAsia"/>
          <w:color w:val="000000"/>
          <w:szCs w:val="30"/>
        </w:rPr>
        <w:t>机构    个。</w:t>
      </w:r>
    </w:p>
    <w:p w14:paraId="3B5C307A" w14:textId="77777777" w:rsidR="00BC662B" w:rsidRPr="00D117E5" w:rsidRDefault="00BC662B" w:rsidP="00D206C9">
      <w:pPr>
        <w:pStyle w:val="1"/>
        <w:spacing w:before="0" w:line="360" w:lineRule="auto"/>
        <w:ind w:firstLine="630"/>
        <w:rPr>
          <w:rFonts w:asciiTheme="minorEastAsia" w:eastAsiaTheme="minorEastAsia" w:hAnsiTheme="minorEastAsia" w:cstheme="minorEastAsia"/>
          <w:color w:val="000000"/>
          <w:szCs w:val="30"/>
        </w:rPr>
      </w:pPr>
      <w:r w:rsidRPr="00D117E5">
        <w:rPr>
          <w:rFonts w:asciiTheme="minorEastAsia" w:eastAsiaTheme="minorEastAsia" w:hAnsiTheme="minorEastAsia" w:cstheme="minorEastAsia" w:hint="eastAsia"/>
          <w:color w:val="000000"/>
          <w:szCs w:val="30"/>
        </w:rPr>
        <w:t>2、人员情况</w:t>
      </w:r>
    </w:p>
    <w:p w14:paraId="5ABC9588" w14:textId="77777777" w:rsidR="00BC662B" w:rsidRPr="00D117E5" w:rsidRDefault="00BC662B" w:rsidP="00D206C9">
      <w:pPr>
        <w:pStyle w:val="1"/>
        <w:spacing w:before="0" w:line="360" w:lineRule="auto"/>
        <w:ind w:firstLine="630"/>
        <w:rPr>
          <w:rFonts w:asciiTheme="minorEastAsia" w:eastAsiaTheme="minorEastAsia" w:hAnsiTheme="minorEastAsia" w:cs="宋体"/>
          <w:szCs w:val="30"/>
        </w:rPr>
      </w:pPr>
      <w:r w:rsidRPr="00D117E5">
        <w:rPr>
          <w:rFonts w:asciiTheme="minorEastAsia" w:eastAsiaTheme="minorEastAsia" w:hAnsiTheme="minorEastAsia" w:cstheme="minorEastAsia" w:hint="eastAsia"/>
          <w:color w:val="000000"/>
          <w:szCs w:val="30"/>
        </w:rPr>
        <w:t xml:space="preserve">总编制5名：其中行政编制 </w:t>
      </w:r>
      <w:r w:rsidR="00F82CE3" w:rsidRPr="00D117E5">
        <w:rPr>
          <w:rFonts w:asciiTheme="minorEastAsia" w:eastAsiaTheme="minorEastAsia" w:hAnsiTheme="minorEastAsia" w:cstheme="minorEastAsia" w:hint="eastAsia"/>
          <w:color w:val="000000"/>
          <w:szCs w:val="30"/>
        </w:rPr>
        <w:t>0</w:t>
      </w:r>
      <w:r w:rsidRPr="00D117E5">
        <w:rPr>
          <w:rFonts w:asciiTheme="minorEastAsia" w:eastAsiaTheme="minorEastAsia" w:hAnsiTheme="minorEastAsia" w:cstheme="minorEastAsia" w:hint="eastAsia"/>
          <w:color w:val="000000"/>
          <w:szCs w:val="30"/>
        </w:rPr>
        <w:t xml:space="preserve"> 名，参照公务员法管理的事业编制5名，其他事业编制 </w:t>
      </w:r>
      <w:r w:rsidR="00F82CE3" w:rsidRPr="00D117E5">
        <w:rPr>
          <w:rFonts w:asciiTheme="minorEastAsia" w:eastAsiaTheme="minorEastAsia" w:hAnsiTheme="minorEastAsia" w:cstheme="minorEastAsia" w:hint="eastAsia"/>
          <w:color w:val="000000"/>
          <w:szCs w:val="30"/>
        </w:rPr>
        <w:t>0</w:t>
      </w:r>
      <w:r w:rsidRPr="00D117E5">
        <w:rPr>
          <w:rFonts w:asciiTheme="minorEastAsia" w:eastAsiaTheme="minorEastAsia" w:hAnsiTheme="minorEastAsia" w:cstheme="minorEastAsia" w:hint="eastAsia"/>
          <w:color w:val="000000"/>
          <w:szCs w:val="30"/>
        </w:rPr>
        <w:t xml:space="preserve"> 名。在职人员总数5名，其中：行政人员 </w:t>
      </w:r>
      <w:r w:rsidR="00F82CE3" w:rsidRPr="00D117E5">
        <w:rPr>
          <w:rFonts w:asciiTheme="minorEastAsia" w:eastAsiaTheme="minorEastAsia" w:hAnsiTheme="minorEastAsia" w:cstheme="minorEastAsia" w:hint="eastAsia"/>
          <w:color w:val="000000"/>
          <w:szCs w:val="30"/>
        </w:rPr>
        <w:t>0</w:t>
      </w:r>
      <w:r w:rsidRPr="00D117E5">
        <w:rPr>
          <w:rFonts w:asciiTheme="minorEastAsia" w:eastAsiaTheme="minorEastAsia" w:hAnsiTheme="minorEastAsia" w:cstheme="minorEastAsia" w:hint="eastAsia"/>
          <w:color w:val="000000"/>
          <w:szCs w:val="30"/>
        </w:rPr>
        <w:t xml:space="preserve"> 名，参照公务员法管理的事业人员 5名，其他事业人员  </w:t>
      </w:r>
      <w:r w:rsidR="00F82CE3" w:rsidRPr="00D117E5">
        <w:rPr>
          <w:rFonts w:asciiTheme="minorEastAsia" w:eastAsiaTheme="minorEastAsia" w:hAnsiTheme="minorEastAsia" w:cstheme="minorEastAsia" w:hint="eastAsia"/>
          <w:color w:val="000000"/>
          <w:szCs w:val="30"/>
        </w:rPr>
        <w:t>0</w:t>
      </w:r>
      <w:r w:rsidRPr="00D117E5">
        <w:rPr>
          <w:rFonts w:asciiTheme="minorEastAsia" w:eastAsiaTheme="minorEastAsia" w:hAnsiTheme="minorEastAsia" w:cstheme="minorEastAsia" w:hint="eastAsia"/>
          <w:color w:val="000000"/>
          <w:szCs w:val="30"/>
        </w:rPr>
        <w:t xml:space="preserve">  名；离休人员 </w:t>
      </w:r>
      <w:r w:rsidR="00F82CE3" w:rsidRPr="00D117E5">
        <w:rPr>
          <w:rFonts w:asciiTheme="minorEastAsia" w:eastAsiaTheme="minorEastAsia" w:hAnsiTheme="minorEastAsia" w:cstheme="minorEastAsia" w:hint="eastAsia"/>
          <w:color w:val="000000"/>
          <w:szCs w:val="30"/>
        </w:rPr>
        <w:t>0</w:t>
      </w:r>
      <w:r w:rsidRPr="00D117E5">
        <w:rPr>
          <w:rFonts w:asciiTheme="minorEastAsia" w:eastAsiaTheme="minorEastAsia" w:hAnsiTheme="minorEastAsia" w:cstheme="minorEastAsia" w:hint="eastAsia"/>
          <w:color w:val="000000"/>
          <w:szCs w:val="30"/>
        </w:rPr>
        <w:t xml:space="preserve"> 人，退休人员 2  人；编外长期聘用的人员 </w:t>
      </w:r>
      <w:r w:rsidR="00F82CE3" w:rsidRPr="00D117E5">
        <w:rPr>
          <w:rFonts w:asciiTheme="minorEastAsia" w:eastAsiaTheme="minorEastAsia" w:hAnsiTheme="minorEastAsia" w:cstheme="minorEastAsia" w:hint="eastAsia"/>
          <w:color w:val="000000"/>
          <w:szCs w:val="30"/>
        </w:rPr>
        <w:t>0</w:t>
      </w:r>
      <w:r w:rsidRPr="00D117E5">
        <w:rPr>
          <w:rFonts w:asciiTheme="minorEastAsia" w:eastAsiaTheme="minorEastAsia" w:hAnsiTheme="minorEastAsia" w:cstheme="minorEastAsia" w:hint="eastAsia"/>
          <w:color w:val="000000"/>
          <w:szCs w:val="30"/>
        </w:rPr>
        <w:t xml:space="preserve"> 名。</w:t>
      </w:r>
    </w:p>
    <w:p w14:paraId="0FC15AC0" w14:textId="49B9EE6C" w:rsidR="00BC662B" w:rsidRPr="007F5882" w:rsidRDefault="00A95884" w:rsidP="002B25AE">
      <w:pPr>
        <w:pStyle w:val="1"/>
        <w:spacing w:before="0" w:line="360" w:lineRule="auto"/>
        <w:ind w:firstLine="630"/>
        <w:rPr>
          <w:rFonts w:ascii="ˎ̥" w:eastAsia="宋体" w:hAnsi="ˎ̥" w:cs="宋体" w:hint="eastAsia"/>
          <w:b/>
          <w:bCs/>
          <w:szCs w:val="30"/>
        </w:rPr>
      </w:pPr>
      <w:r>
        <w:rPr>
          <w:rFonts w:ascii="ˎ̥" w:eastAsia="宋体" w:hAnsi="ˎ̥" w:cs="宋体"/>
          <w:b/>
          <w:bCs/>
          <w:szCs w:val="30"/>
        </w:rPr>
        <w:t>三</w:t>
      </w:r>
      <w:r w:rsidR="00BC662B" w:rsidRPr="007F5882">
        <w:rPr>
          <w:rFonts w:ascii="ˎ̥" w:eastAsia="宋体" w:hAnsi="ˎ̥" w:cs="宋体"/>
          <w:b/>
          <w:bCs/>
          <w:szCs w:val="30"/>
        </w:rPr>
        <w:t>、</w:t>
      </w:r>
      <w:r>
        <w:rPr>
          <w:rFonts w:ascii="ˎ̥" w:eastAsia="宋体" w:hAnsi="ˎ̥" w:cs="宋体"/>
          <w:b/>
          <w:bCs/>
          <w:szCs w:val="30"/>
        </w:rPr>
        <w:t>收支预算</w:t>
      </w:r>
      <w:r w:rsidR="00BC662B" w:rsidRPr="007F5882">
        <w:rPr>
          <w:rFonts w:ascii="ˎ̥" w:eastAsia="宋体" w:hAnsi="ˎ̥" w:cs="宋体" w:hint="eastAsia"/>
          <w:b/>
          <w:bCs/>
          <w:szCs w:val="30"/>
        </w:rPr>
        <w:t>情况</w:t>
      </w:r>
      <w:r>
        <w:rPr>
          <w:rFonts w:ascii="ˎ̥" w:eastAsia="宋体" w:hAnsi="ˎ̥" w:cs="宋体" w:hint="eastAsia"/>
          <w:b/>
          <w:bCs/>
          <w:szCs w:val="30"/>
        </w:rPr>
        <w:t>说明</w:t>
      </w:r>
    </w:p>
    <w:p w14:paraId="07C33126" w14:textId="7CFC8CDB" w:rsidR="00BC662B" w:rsidRPr="007F5882" w:rsidRDefault="00BC662B" w:rsidP="002B25AE">
      <w:pPr>
        <w:pStyle w:val="1"/>
        <w:spacing w:before="0" w:line="360" w:lineRule="auto"/>
        <w:ind w:firstLine="630"/>
        <w:rPr>
          <w:rFonts w:ascii="ˎ̥" w:eastAsia="宋体" w:hAnsi="ˎ̥" w:cs="宋体" w:hint="eastAsia"/>
          <w:bCs/>
          <w:szCs w:val="30"/>
        </w:rPr>
      </w:pPr>
      <w:r w:rsidRPr="007F5882">
        <w:rPr>
          <w:rFonts w:ascii="ˎ̥" w:eastAsia="宋体" w:hAnsi="ˎ̥" w:cs="宋体" w:hint="eastAsia"/>
          <w:bCs/>
          <w:szCs w:val="30"/>
        </w:rPr>
        <w:t>（一）收入预算情况</w:t>
      </w:r>
    </w:p>
    <w:p w14:paraId="66413786" w14:textId="783D1434" w:rsidR="00FC5131" w:rsidRPr="00D117E5" w:rsidRDefault="00BC662B" w:rsidP="002B25AE">
      <w:pPr>
        <w:pStyle w:val="1"/>
        <w:spacing w:before="0" w:line="360" w:lineRule="auto"/>
        <w:ind w:firstLine="630"/>
        <w:rPr>
          <w:rFonts w:ascii="ˎ̥" w:eastAsia="宋体" w:hAnsi="ˎ̥" w:cs="宋体" w:hint="eastAsia"/>
          <w:szCs w:val="30"/>
        </w:rPr>
      </w:pPr>
      <w:r w:rsidRPr="007F5882">
        <w:rPr>
          <w:rFonts w:ascii="ˎ̥" w:eastAsia="宋体" w:hAnsi="ˎ̥" w:cs="宋体"/>
          <w:szCs w:val="30"/>
        </w:rPr>
        <w:t>202</w:t>
      </w:r>
      <w:r w:rsidR="004B1CB1">
        <w:rPr>
          <w:rFonts w:ascii="ˎ̥" w:eastAsia="宋体" w:hAnsi="ˎ̥" w:cs="宋体" w:hint="eastAsia"/>
          <w:szCs w:val="30"/>
        </w:rPr>
        <w:t>4</w:t>
      </w:r>
      <w:r w:rsidRPr="007F5882">
        <w:rPr>
          <w:rFonts w:ascii="ˎ̥" w:eastAsia="宋体" w:hAnsi="ˎ̥" w:cs="宋体" w:hint="eastAsia"/>
          <w:szCs w:val="30"/>
        </w:rPr>
        <w:t>年部门</w:t>
      </w:r>
      <w:r w:rsidR="00A95884">
        <w:rPr>
          <w:rFonts w:ascii="ˎ̥" w:eastAsia="宋体" w:hAnsi="ˎ̥" w:cs="宋体" w:hint="eastAsia"/>
          <w:szCs w:val="30"/>
        </w:rPr>
        <w:t>预算</w:t>
      </w:r>
      <w:r w:rsidRPr="007F5882">
        <w:rPr>
          <w:rFonts w:ascii="ˎ̥" w:eastAsia="宋体" w:hAnsi="ˎ̥" w:cs="宋体" w:hint="eastAsia"/>
          <w:szCs w:val="30"/>
        </w:rPr>
        <w:t>收</w:t>
      </w:r>
      <w:r w:rsidRPr="00D117E5">
        <w:rPr>
          <w:rFonts w:ascii="ˎ̥" w:eastAsia="宋体" w:hAnsi="ˎ̥" w:cs="宋体" w:hint="eastAsia"/>
          <w:szCs w:val="30"/>
        </w:rPr>
        <w:t>入</w:t>
      </w:r>
      <w:bookmarkStart w:id="0" w:name="_Hlk62754116"/>
      <w:r w:rsidR="00D638F4">
        <w:rPr>
          <w:rFonts w:ascii="ˎ̥" w:eastAsia="宋体" w:hAnsi="ˎ̥" w:cs="宋体" w:hint="eastAsia"/>
          <w:szCs w:val="30"/>
        </w:rPr>
        <w:t>163</w:t>
      </w:r>
      <w:r w:rsidR="004B1CB1">
        <w:rPr>
          <w:rFonts w:ascii="ˎ̥" w:eastAsia="宋体" w:hAnsi="ˎ̥" w:cs="宋体" w:hint="eastAsia"/>
          <w:szCs w:val="30"/>
        </w:rPr>
        <w:t>.34</w:t>
      </w:r>
      <w:r w:rsidR="00FC5131" w:rsidRPr="00D117E5">
        <w:rPr>
          <w:rFonts w:ascii="ˎ̥" w:eastAsia="宋体" w:hAnsi="ˎ̥" w:cs="宋体" w:hint="eastAsia"/>
          <w:szCs w:val="30"/>
        </w:rPr>
        <w:t xml:space="preserve"> </w:t>
      </w:r>
      <w:r w:rsidR="0082731A" w:rsidRPr="00D117E5">
        <w:rPr>
          <w:rFonts w:ascii="ˎ̥" w:eastAsia="宋体" w:hAnsi="ˎ̥" w:cs="宋体" w:hint="eastAsia"/>
          <w:szCs w:val="30"/>
        </w:rPr>
        <w:t>万元</w:t>
      </w:r>
      <w:bookmarkEnd w:id="0"/>
      <w:r w:rsidRPr="00D117E5">
        <w:rPr>
          <w:rFonts w:ascii="ˎ̥" w:eastAsia="宋体" w:hAnsi="ˎ̥" w:cs="宋体" w:hint="eastAsia"/>
          <w:szCs w:val="30"/>
        </w:rPr>
        <w:t>，其中：行政事业性收费收入</w:t>
      </w:r>
      <w:r w:rsidR="00FC5131" w:rsidRPr="00D117E5">
        <w:rPr>
          <w:rFonts w:ascii="ˎ̥" w:eastAsia="宋体" w:hAnsi="ˎ̥" w:cs="宋体" w:hint="eastAsia"/>
          <w:szCs w:val="30"/>
        </w:rPr>
        <w:t>0</w:t>
      </w:r>
      <w:r w:rsidRPr="00D117E5">
        <w:rPr>
          <w:rFonts w:ascii="ˎ̥" w:eastAsia="宋体" w:hAnsi="ˎ̥" w:cs="宋体" w:hint="eastAsia"/>
          <w:szCs w:val="30"/>
        </w:rPr>
        <w:t>元</w:t>
      </w:r>
      <w:r w:rsidR="00FC5131" w:rsidRPr="00D117E5">
        <w:rPr>
          <w:rFonts w:ascii="ˎ̥" w:eastAsia="宋体" w:hAnsi="ˎ̥" w:cs="宋体" w:hint="eastAsia"/>
          <w:szCs w:val="30"/>
        </w:rPr>
        <w:t>；罚没收入</w:t>
      </w:r>
      <w:r w:rsidR="00FC5131" w:rsidRPr="00D117E5">
        <w:rPr>
          <w:rFonts w:ascii="ˎ̥" w:eastAsia="宋体" w:hAnsi="ˎ̥" w:cs="宋体" w:hint="eastAsia"/>
          <w:szCs w:val="30"/>
        </w:rPr>
        <w:t>0</w:t>
      </w:r>
      <w:r w:rsidR="00FC5131" w:rsidRPr="00D117E5">
        <w:rPr>
          <w:rFonts w:ascii="ˎ̥" w:eastAsia="宋体" w:hAnsi="ˎ̥" w:cs="宋体" w:hint="eastAsia"/>
          <w:szCs w:val="30"/>
        </w:rPr>
        <w:t>元；专项收入</w:t>
      </w:r>
      <w:r w:rsidR="00FC5131" w:rsidRPr="00D117E5">
        <w:rPr>
          <w:rFonts w:ascii="ˎ̥" w:eastAsia="宋体" w:hAnsi="ˎ̥" w:cs="宋体" w:hint="eastAsia"/>
          <w:szCs w:val="30"/>
        </w:rPr>
        <w:t>0</w:t>
      </w:r>
      <w:r w:rsidR="00FC5131" w:rsidRPr="00D117E5">
        <w:rPr>
          <w:rFonts w:ascii="ˎ̥" w:eastAsia="宋体" w:hAnsi="ˎ̥" w:cs="宋体" w:hint="eastAsia"/>
          <w:szCs w:val="30"/>
        </w:rPr>
        <w:t>元；政府性基金收入</w:t>
      </w:r>
      <w:r w:rsidR="00FC5131" w:rsidRPr="00D117E5">
        <w:rPr>
          <w:rFonts w:ascii="ˎ̥" w:eastAsia="宋体" w:hAnsi="ˎ̥" w:cs="宋体" w:hint="eastAsia"/>
          <w:szCs w:val="30"/>
        </w:rPr>
        <w:t>0</w:t>
      </w:r>
      <w:r w:rsidR="00FC5131" w:rsidRPr="00D117E5">
        <w:rPr>
          <w:rFonts w:ascii="ˎ̥" w:eastAsia="宋体" w:hAnsi="ˎ̥" w:cs="宋体" w:hint="eastAsia"/>
          <w:szCs w:val="30"/>
        </w:rPr>
        <w:t>元；事业收入</w:t>
      </w:r>
      <w:r w:rsidR="00FC5131" w:rsidRPr="00D117E5">
        <w:rPr>
          <w:rFonts w:ascii="ˎ̥" w:eastAsia="宋体" w:hAnsi="ˎ̥" w:cs="宋体" w:hint="eastAsia"/>
          <w:szCs w:val="30"/>
        </w:rPr>
        <w:t>0</w:t>
      </w:r>
      <w:r w:rsidR="00FC5131" w:rsidRPr="00D117E5">
        <w:rPr>
          <w:rFonts w:ascii="ˎ̥" w:eastAsia="宋体" w:hAnsi="ˎ̥" w:cs="宋体" w:hint="eastAsia"/>
          <w:szCs w:val="30"/>
        </w:rPr>
        <w:t>元；经营收入</w:t>
      </w:r>
      <w:r w:rsidR="00FC5131" w:rsidRPr="00D117E5">
        <w:rPr>
          <w:rFonts w:ascii="ˎ̥" w:eastAsia="宋体" w:hAnsi="ˎ̥" w:cs="宋体" w:hint="eastAsia"/>
          <w:szCs w:val="30"/>
        </w:rPr>
        <w:t>0</w:t>
      </w:r>
      <w:r w:rsidR="00FC5131" w:rsidRPr="00D117E5">
        <w:rPr>
          <w:rFonts w:ascii="ˎ̥" w:eastAsia="宋体" w:hAnsi="ˎ̥" w:cs="宋体" w:hint="eastAsia"/>
          <w:szCs w:val="30"/>
        </w:rPr>
        <w:t>元；其他收入</w:t>
      </w:r>
      <w:r w:rsidR="00FC5131" w:rsidRPr="00D117E5">
        <w:rPr>
          <w:rFonts w:ascii="ˎ̥" w:eastAsia="宋体" w:hAnsi="ˎ̥" w:cs="宋体" w:hint="eastAsia"/>
          <w:szCs w:val="30"/>
        </w:rPr>
        <w:t>0</w:t>
      </w:r>
      <w:r w:rsidR="008F6E52">
        <w:rPr>
          <w:rFonts w:ascii="ˎ̥" w:eastAsia="宋体" w:hAnsi="ˎ̥" w:cs="宋体" w:hint="eastAsia"/>
          <w:szCs w:val="30"/>
        </w:rPr>
        <w:t>元</w:t>
      </w:r>
      <w:r w:rsidR="00FC5131" w:rsidRPr="00D117E5">
        <w:rPr>
          <w:rFonts w:ascii="ˎ̥" w:eastAsia="宋体" w:hAnsi="ˎ̥" w:cs="宋体" w:hint="eastAsia"/>
          <w:szCs w:val="30"/>
        </w:rPr>
        <w:t>；上级补助收入</w:t>
      </w:r>
      <w:r w:rsidR="00FC5131" w:rsidRPr="00D117E5">
        <w:rPr>
          <w:rFonts w:ascii="ˎ̥" w:eastAsia="宋体" w:hAnsi="ˎ̥" w:cs="宋体" w:hint="eastAsia"/>
          <w:szCs w:val="30"/>
        </w:rPr>
        <w:t>0</w:t>
      </w:r>
      <w:r w:rsidR="008F6E52">
        <w:rPr>
          <w:rFonts w:ascii="ˎ̥" w:eastAsia="宋体" w:hAnsi="ˎ̥" w:cs="宋体" w:hint="eastAsia"/>
          <w:szCs w:val="30"/>
        </w:rPr>
        <w:t>元</w:t>
      </w:r>
      <w:r w:rsidR="00A95884" w:rsidRPr="00D117E5">
        <w:rPr>
          <w:rFonts w:ascii="ˎ̥" w:eastAsia="宋体" w:hAnsi="ˎ̥" w:cs="宋体" w:hint="eastAsia"/>
          <w:szCs w:val="30"/>
        </w:rPr>
        <w:t>。</w:t>
      </w:r>
    </w:p>
    <w:p w14:paraId="6EFBFCC6" w14:textId="30B8AEAD" w:rsidR="00FC5131" w:rsidRDefault="00FC5131" w:rsidP="00FC5131">
      <w:pPr>
        <w:pStyle w:val="1"/>
        <w:spacing w:before="0" w:line="360" w:lineRule="auto"/>
        <w:ind w:firstLine="630"/>
        <w:rPr>
          <w:rFonts w:ascii="ˎ̥" w:eastAsia="宋体" w:hAnsi="ˎ̥" w:cs="宋体" w:hint="eastAsia"/>
          <w:bCs/>
          <w:szCs w:val="30"/>
        </w:rPr>
      </w:pPr>
      <w:r w:rsidRPr="007F5882">
        <w:rPr>
          <w:rFonts w:ascii="ˎ̥" w:eastAsia="宋体" w:hAnsi="ˎ̥" w:cs="宋体" w:hint="eastAsia"/>
          <w:bCs/>
          <w:szCs w:val="30"/>
        </w:rPr>
        <w:t>（二）支出预算情况</w:t>
      </w:r>
    </w:p>
    <w:p w14:paraId="33E471E9" w14:textId="25E45E58" w:rsidR="00A95884" w:rsidRPr="00D117E5" w:rsidRDefault="00A95884" w:rsidP="00FC5131">
      <w:pPr>
        <w:pStyle w:val="1"/>
        <w:spacing w:before="0" w:line="360" w:lineRule="auto"/>
        <w:ind w:firstLine="630"/>
        <w:rPr>
          <w:rFonts w:ascii="ˎ̥" w:eastAsia="宋体" w:hAnsi="ˎ̥" w:cs="宋体" w:hint="eastAsia"/>
          <w:szCs w:val="30"/>
        </w:rPr>
      </w:pPr>
      <w:r>
        <w:rPr>
          <w:rFonts w:ascii="ˎ̥" w:eastAsia="宋体" w:hAnsi="ˎ̥" w:cs="宋体"/>
          <w:szCs w:val="30"/>
        </w:rPr>
        <w:lastRenderedPageBreak/>
        <w:t>20</w:t>
      </w:r>
      <w:r w:rsidR="00206196">
        <w:rPr>
          <w:rFonts w:ascii="ˎ̥" w:eastAsia="宋体" w:hAnsi="ˎ̥" w:cs="宋体" w:hint="eastAsia"/>
          <w:szCs w:val="30"/>
        </w:rPr>
        <w:t>2</w:t>
      </w:r>
      <w:r w:rsidR="004B1CB1">
        <w:rPr>
          <w:rFonts w:ascii="ˎ̥" w:eastAsia="宋体" w:hAnsi="ˎ̥" w:cs="宋体" w:hint="eastAsia"/>
          <w:szCs w:val="30"/>
        </w:rPr>
        <w:t>4</w:t>
      </w:r>
      <w:r w:rsidRPr="007F5882">
        <w:rPr>
          <w:rFonts w:ascii="ˎ̥" w:eastAsia="宋体" w:hAnsi="ˎ̥" w:cs="宋体" w:hint="eastAsia"/>
          <w:szCs w:val="30"/>
        </w:rPr>
        <w:t>年，部门支出预算总额</w:t>
      </w:r>
      <w:r w:rsidR="00D638F4">
        <w:rPr>
          <w:rFonts w:ascii="ˎ̥" w:eastAsia="宋体" w:hAnsi="ˎ̥" w:cs="宋体" w:hint="eastAsia"/>
          <w:szCs w:val="30"/>
        </w:rPr>
        <w:t>163</w:t>
      </w:r>
      <w:r w:rsidR="004B1CB1">
        <w:rPr>
          <w:rFonts w:ascii="ˎ̥" w:eastAsia="宋体" w:hAnsi="ˎ̥" w:cs="宋体" w:hint="eastAsia"/>
          <w:szCs w:val="30"/>
        </w:rPr>
        <w:t>.34</w:t>
      </w:r>
      <w:r w:rsidRPr="00D117E5">
        <w:rPr>
          <w:rFonts w:ascii="ˎ̥" w:eastAsia="宋体" w:hAnsi="ˎ̥" w:cs="宋体" w:hint="eastAsia"/>
          <w:szCs w:val="30"/>
        </w:rPr>
        <w:t xml:space="preserve"> </w:t>
      </w:r>
      <w:r w:rsidRPr="00D117E5">
        <w:rPr>
          <w:rFonts w:ascii="ˎ̥" w:eastAsia="宋体" w:hAnsi="ˎ̥" w:cs="宋体" w:hint="eastAsia"/>
          <w:szCs w:val="30"/>
        </w:rPr>
        <w:t>万</w:t>
      </w:r>
      <w:r w:rsidRPr="00D117E5">
        <w:rPr>
          <w:rFonts w:ascii="ˎ̥" w:eastAsia="宋体" w:hAnsi="ˎ̥" w:cs="宋体" w:hint="eastAsia"/>
          <w:szCs w:val="30"/>
        </w:rPr>
        <w:t xml:space="preserve"> </w:t>
      </w:r>
      <w:r w:rsidRPr="00D117E5">
        <w:rPr>
          <w:rFonts w:ascii="ˎ̥" w:eastAsia="宋体" w:hAnsi="ˎ̥" w:cs="宋体" w:hint="eastAsia"/>
          <w:szCs w:val="30"/>
        </w:rPr>
        <w:t>元。</w:t>
      </w:r>
    </w:p>
    <w:p w14:paraId="2200720B" w14:textId="3F7AFA48" w:rsidR="00A95884" w:rsidRPr="00D117E5" w:rsidRDefault="00A95884" w:rsidP="00FC5131">
      <w:pPr>
        <w:pStyle w:val="1"/>
        <w:spacing w:before="0" w:line="360" w:lineRule="auto"/>
        <w:ind w:firstLine="630"/>
        <w:rPr>
          <w:rFonts w:ascii="ˎ̥" w:eastAsia="宋体" w:hAnsi="ˎ̥" w:cs="宋体" w:hint="eastAsia"/>
          <w:bCs/>
          <w:szCs w:val="30"/>
        </w:rPr>
      </w:pPr>
      <w:r w:rsidRPr="00D117E5">
        <w:rPr>
          <w:rFonts w:ascii="ˎ̥" w:eastAsia="宋体" w:hAnsi="ˎ̥" w:cs="宋体" w:hint="eastAsia"/>
          <w:szCs w:val="30"/>
        </w:rPr>
        <w:t>四、财政拨款收支预算情况说明</w:t>
      </w:r>
    </w:p>
    <w:p w14:paraId="541D23C0" w14:textId="6DDC99F3" w:rsidR="009D55E0" w:rsidRPr="00D117E5" w:rsidRDefault="00A95884" w:rsidP="00FC5131">
      <w:pPr>
        <w:pStyle w:val="1"/>
        <w:spacing w:before="0" w:line="360" w:lineRule="auto"/>
        <w:ind w:firstLine="630"/>
        <w:rPr>
          <w:rFonts w:ascii="ˎ̥" w:eastAsia="宋体" w:hAnsi="ˎ̥" w:cs="宋体" w:hint="eastAsia"/>
          <w:szCs w:val="30"/>
        </w:rPr>
      </w:pPr>
      <w:r w:rsidRPr="00D117E5">
        <w:rPr>
          <w:rFonts w:ascii="ˎ̥" w:eastAsia="宋体" w:hAnsi="ˎ̥" w:cs="宋体"/>
          <w:szCs w:val="30"/>
        </w:rPr>
        <w:t>20</w:t>
      </w:r>
      <w:r w:rsidR="00206196">
        <w:rPr>
          <w:rFonts w:ascii="ˎ̥" w:eastAsia="宋体" w:hAnsi="ˎ̥" w:cs="宋体" w:hint="eastAsia"/>
          <w:szCs w:val="30"/>
        </w:rPr>
        <w:t>2</w:t>
      </w:r>
      <w:r w:rsidR="00440107">
        <w:rPr>
          <w:rFonts w:ascii="ˎ̥" w:eastAsia="宋体" w:hAnsi="ˎ̥" w:cs="宋体" w:hint="eastAsia"/>
          <w:szCs w:val="30"/>
        </w:rPr>
        <w:t>4</w:t>
      </w:r>
      <w:r w:rsidR="00FC5131" w:rsidRPr="00D117E5">
        <w:rPr>
          <w:rFonts w:ascii="ˎ̥" w:eastAsia="宋体" w:hAnsi="ˎ̥" w:cs="宋体" w:hint="eastAsia"/>
          <w:szCs w:val="30"/>
        </w:rPr>
        <w:t>年，部门预算收入总额</w:t>
      </w:r>
      <w:r w:rsidR="00D638F4">
        <w:rPr>
          <w:rFonts w:ascii="ˎ̥" w:eastAsia="宋体" w:hAnsi="ˎ̥" w:cs="宋体" w:hint="eastAsia"/>
          <w:szCs w:val="30"/>
        </w:rPr>
        <w:t>163.</w:t>
      </w:r>
      <w:r w:rsidR="004B1CB1">
        <w:rPr>
          <w:rFonts w:ascii="ˎ̥" w:eastAsia="宋体" w:hAnsi="ˎ̥" w:cs="宋体" w:hint="eastAsia"/>
          <w:szCs w:val="30"/>
        </w:rPr>
        <w:t>34</w:t>
      </w:r>
      <w:r w:rsidR="0082731A" w:rsidRPr="00D117E5">
        <w:rPr>
          <w:rFonts w:ascii="ˎ̥" w:eastAsia="宋体" w:hAnsi="ˎ̥" w:cs="宋体" w:hint="eastAsia"/>
          <w:szCs w:val="30"/>
        </w:rPr>
        <w:t>万元</w:t>
      </w:r>
      <w:r w:rsidR="00FC5131" w:rsidRPr="00D117E5">
        <w:rPr>
          <w:rFonts w:ascii="ˎ̥" w:eastAsia="宋体" w:hAnsi="ˎ̥" w:cs="宋体" w:hint="eastAsia"/>
          <w:szCs w:val="30"/>
        </w:rPr>
        <w:t>，较</w:t>
      </w:r>
      <w:r w:rsidR="00206196">
        <w:rPr>
          <w:rFonts w:ascii="ˎ̥" w:eastAsia="宋体" w:hAnsi="ˎ̥" w:cs="宋体" w:hint="eastAsia"/>
          <w:szCs w:val="30"/>
        </w:rPr>
        <w:t>202</w:t>
      </w:r>
      <w:r w:rsidR="004B1CB1">
        <w:rPr>
          <w:rFonts w:ascii="ˎ̥" w:eastAsia="宋体" w:hAnsi="ˎ̥" w:cs="宋体" w:hint="eastAsia"/>
          <w:szCs w:val="30"/>
        </w:rPr>
        <w:t>3</w:t>
      </w:r>
      <w:r w:rsidRPr="00D117E5">
        <w:rPr>
          <w:rFonts w:ascii="ˎ̥" w:eastAsia="宋体" w:hAnsi="ˎ̥" w:cs="宋体" w:hint="eastAsia"/>
          <w:szCs w:val="30"/>
        </w:rPr>
        <w:t>年</w:t>
      </w:r>
      <w:r w:rsidR="00E55A53" w:rsidRPr="00D117E5">
        <w:rPr>
          <w:rFonts w:ascii="ˎ̥" w:eastAsia="宋体" w:hAnsi="ˎ̥" w:cs="宋体" w:hint="eastAsia"/>
          <w:szCs w:val="30"/>
        </w:rPr>
        <w:t>增长</w:t>
      </w:r>
      <w:r w:rsidR="00174638">
        <w:rPr>
          <w:rFonts w:ascii="ˎ̥" w:eastAsia="宋体" w:hAnsi="ˎ̥" w:cs="宋体" w:hint="eastAsia"/>
          <w:szCs w:val="30"/>
        </w:rPr>
        <w:t>5.5</w:t>
      </w:r>
      <w:r w:rsidR="00FC5131" w:rsidRPr="00D117E5">
        <w:rPr>
          <w:rFonts w:ascii="ˎ̥" w:eastAsia="宋体" w:hAnsi="ˎ̥" w:cs="宋体" w:hint="eastAsia"/>
          <w:szCs w:val="30"/>
        </w:rPr>
        <w:t xml:space="preserve"> %</w:t>
      </w:r>
      <w:r w:rsidR="00FC5131" w:rsidRPr="00D117E5">
        <w:rPr>
          <w:rFonts w:ascii="ˎ̥" w:eastAsia="宋体" w:hAnsi="ˎ̥" w:cs="宋体" w:hint="eastAsia"/>
          <w:szCs w:val="30"/>
        </w:rPr>
        <w:t>；部门支出预算总额</w:t>
      </w:r>
      <w:r w:rsidR="009D55E0" w:rsidRPr="00D117E5">
        <w:rPr>
          <w:rFonts w:ascii="ˎ̥" w:eastAsia="宋体" w:hAnsi="ˎ̥" w:cs="宋体" w:hint="eastAsia"/>
          <w:szCs w:val="30"/>
        </w:rPr>
        <w:t xml:space="preserve">  </w:t>
      </w:r>
      <w:r w:rsidR="004B1CB1">
        <w:rPr>
          <w:rFonts w:ascii="ˎ̥" w:eastAsia="宋体" w:hAnsi="ˎ̥" w:cs="宋体" w:hint="eastAsia"/>
          <w:szCs w:val="30"/>
        </w:rPr>
        <w:t>163.34</w:t>
      </w:r>
      <w:r w:rsidR="009D55E0" w:rsidRPr="00D117E5">
        <w:rPr>
          <w:rFonts w:ascii="ˎ̥" w:eastAsia="宋体" w:hAnsi="ˎ̥" w:cs="宋体" w:hint="eastAsia"/>
          <w:szCs w:val="30"/>
        </w:rPr>
        <w:t xml:space="preserve"> </w:t>
      </w:r>
      <w:r w:rsidR="008F4718" w:rsidRPr="00D117E5">
        <w:rPr>
          <w:rFonts w:ascii="ˎ̥" w:eastAsia="宋体" w:hAnsi="ˎ̥" w:cs="宋体" w:hint="eastAsia"/>
          <w:szCs w:val="30"/>
        </w:rPr>
        <w:t>万</w:t>
      </w:r>
      <w:r w:rsidR="009D55E0" w:rsidRPr="00D117E5">
        <w:rPr>
          <w:rFonts w:ascii="ˎ̥" w:eastAsia="宋体" w:hAnsi="ˎ̥" w:cs="宋体" w:hint="eastAsia"/>
          <w:szCs w:val="30"/>
        </w:rPr>
        <w:t xml:space="preserve"> </w:t>
      </w:r>
      <w:r w:rsidR="00FC5131" w:rsidRPr="00D117E5">
        <w:rPr>
          <w:rFonts w:ascii="ˎ̥" w:eastAsia="宋体" w:hAnsi="ˎ̥" w:cs="宋体" w:hint="eastAsia"/>
          <w:szCs w:val="30"/>
        </w:rPr>
        <w:t>元，</w:t>
      </w:r>
      <w:r w:rsidR="009D55E0" w:rsidRPr="00D117E5">
        <w:rPr>
          <w:rFonts w:ascii="ˎ̥" w:eastAsia="宋体" w:hAnsi="ˎ̥" w:cs="宋体" w:hint="eastAsia"/>
          <w:szCs w:val="30"/>
        </w:rPr>
        <w:t>较上年</w:t>
      </w:r>
      <w:r w:rsidR="00E55A53" w:rsidRPr="00D117E5">
        <w:rPr>
          <w:rFonts w:ascii="ˎ̥" w:eastAsia="宋体" w:hAnsi="ˎ̥" w:cs="宋体" w:hint="eastAsia"/>
          <w:szCs w:val="30"/>
        </w:rPr>
        <w:t>增加</w:t>
      </w:r>
      <w:r w:rsidR="009D55E0" w:rsidRPr="00D117E5">
        <w:rPr>
          <w:rFonts w:ascii="ˎ̥" w:eastAsia="宋体" w:hAnsi="ˎ̥" w:cs="宋体" w:hint="eastAsia"/>
          <w:szCs w:val="30"/>
        </w:rPr>
        <w:t xml:space="preserve"> </w:t>
      </w:r>
      <w:r w:rsidR="00174638">
        <w:rPr>
          <w:rFonts w:ascii="ˎ̥" w:eastAsia="宋体" w:hAnsi="ˎ̥" w:cs="宋体" w:hint="eastAsia"/>
          <w:szCs w:val="30"/>
        </w:rPr>
        <w:t>8.51</w:t>
      </w:r>
      <w:r w:rsidR="008F4718" w:rsidRPr="00D117E5">
        <w:rPr>
          <w:rFonts w:ascii="ˎ̥" w:eastAsia="宋体" w:hAnsi="ˎ̥" w:cs="宋体" w:hint="eastAsia"/>
          <w:szCs w:val="30"/>
        </w:rPr>
        <w:t>万</w:t>
      </w:r>
      <w:r w:rsidR="009D55E0" w:rsidRPr="00D117E5">
        <w:rPr>
          <w:rFonts w:ascii="ˎ̥" w:eastAsia="宋体" w:hAnsi="ˎ̥" w:cs="宋体" w:hint="eastAsia"/>
          <w:szCs w:val="30"/>
        </w:rPr>
        <w:t>元；</w:t>
      </w:r>
      <w:r w:rsidR="009D55E0" w:rsidRPr="00D117E5">
        <w:rPr>
          <w:rFonts w:ascii="ˎ̥" w:eastAsia="宋体" w:hAnsi="ˎ̥" w:cs="宋体" w:hint="eastAsia"/>
          <w:b/>
          <w:szCs w:val="30"/>
        </w:rPr>
        <w:t>（对增减比例影响较大的因素均应扣除，如数额较大的一次性专项等）</w:t>
      </w:r>
      <w:r w:rsidR="009D55E0" w:rsidRPr="00D117E5">
        <w:rPr>
          <w:rFonts w:ascii="ˎ̥" w:eastAsia="宋体" w:hAnsi="ˎ̥" w:cs="宋体" w:hint="eastAsia"/>
          <w:szCs w:val="30"/>
        </w:rPr>
        <w:t>，其中：基本支出</w:t>
      </w:r>
      <w:r w:rsidR="009D55E0" w:rsidRPr="00D117E5">
        <w:rPr>
          <w:rFonts w:ascii="ˎ̥" w:eastAsia="宋体" w:hAnsi="ˎ̥" w:cs="宋体" w:hint="eastAsia"/>
          <w:szCs w:val="30"/>
        </w:rPr>
        <w:t xml:space="preserve"> </w:t>
      </w:r>
      <w:r w:rsidR="00B66730">
        <w:rPr>
          <w:rFonts w:ascii="ˎ̥" w:eastAsia="宋体" w:hAnsi="ˎ̥" w:cs="宋体" w:hint="eastAsia"/>
          <w:szCs w:val="30"/>
        </w:rPr>
        <w:t>122.09</w:t>
      </w:r>
      <w:r w:rsidR="0016141D" w:rsidRPr="00D117E5">
        <w:rPr>
          <w:rFonts w:ascii="ˎ̥" w:eastAsia="宋体" w:hAnsi="ˎ̥" w:cs="宋体" w:hint="eastAsia"/>
          <w:szCs w:val="30"/>
        </w:rPr>
        <w:t>万</w:t>
      </w:r>
      <w:r w:rsidR="009D55E0" w:rsidRPr="00D117E5">
        <w:rPr>
          <w:rFonts w:ascii="ˎ̥" w:eastAsia="宋体" w:hAnsi="ˎ̥" w:cs="宋体" w:hint="eastAsia"/>
          <w:szCs w:val="30"/>
        </w:rPr>
        <w:t>元，项目支出</w:t>
      </w:r>
      <w:r w:rsidR="009D55E0" w:rsidRPr="00D117E5">
        <w:rPr>
          <w:rFonts w:ascii="ˎ̥" w:eastAsia="宋体" w:hAnsi="ˎ̥" w:cs="宋体" w:hint="eastAsia"/>
          <w:szCs w:val="30"/>
        </w:rPr>
        <w:t xml:space="preserve"> </w:t>
      </w:r>
      <w:r w:rsidR="00B66730">
        <w:rPr>
          <w:rFonts w:ascii="ˎ̥" w:eastAsia="宋体" w:hAnsi="ˎ̥" w:cs="宋体" w:hint="eastAsia"/>
          <w:szCs w:val="30"/>
        </w:rPr>
        <w:t>41</w:t>
      </w:r>
      <w:r w:rsidR="00206196">
        <w:rPr>
          <w:rFonts w:ascii="ˎ̥" w:eastAsia="宋体" w:hAnsi="ˎ̥" w:cs="宋体" w:hint="eastAsia"/>
          <w:szCs w:val="30"/>
        </w:rPr>
        <w:t>.25</w:t>
      </w:r>
      <w:r w:rsidR="0016141D" w:rsidRPr="00D117E5">
        <w:rPr>
          <w:rFonts w:ascii="ˎ̥" w:eastAsia="宋体" w:hAnsi="ˎ̥" w:cs="宋体" w:hint="eastAsia"/>
          <w:szCs w:val="30"/>
        </w:rPr>
        <w:t>万</w:t>
      </w:r>
      <w:r w:rsidR="009D55E0" w:rsidRPr="00D117E5">
        <w:rPr>
          <w:rFonts w:ascii="ˎ̥" w:eastAsia="宋体" w:hAnsi="ˎ̥" w:cs="宋体" w:hint="eastAsia"/>
          <w:szCs w:val="30"/>
        </w:rPr>
        <w:t>元。</w:t>
      </w:r>
    </w:p>
    <w:p w14:paraId="7CF16546" w14:textId="430AE062" w:rsidR="009D55E0" w:rsidRPr="00D117E5" w:rsidRDefault="009D55E0" w:rsidP="00FC5131">
      <w:pPr>
        <w:pStyle w:val="1"/>
        <w:spacing w:before="0" w:line="360" w:lineRule="auto"/>
        <w:ind w:firstLine="630"/>
        <w:rPr>
          <w:rFonts w:ascii="ˎ̥" w:eastAsia="宋体" w:hAnsi="ˎ̥" w:cs="宋体" w:hint="eastAsia"/>
          <w:szCs w:val="30"/>
        </w:rPr>
      </w:pPr>
      <w:r w:rsidRPr="00D117E5">
        <w:rPr>
          <w:rFonts w:ascii="ˎ̥" w:eastAsia="宋体" w:hAnsi="ˎ̥" w:cs="宋体" w:hint="eastAsia"/>
          <w:szCs w:val="30"/>
        </w:rPr>
        <w:t>基本支出</w:t>
      </w:r>
      <w:r w:rsidR="00E55A53" w:rsidRPr="00D117E5">
        <w:rPr>
          <w:rFonts w:ascii="ˎ̥" w:eastAsia="宋体" w:hAnsi="ˎ̥" w:cs="宋体" w:hint="eastAsia"/>
          <w:szCs w:val="30"/>
        </w:rPr>
        <w:t>增</w:t>
      </w:r>
      <w:r w:rsidR="00206196">
        <w:rPr>
          <w:rFonts w:ascii="ˎ̥" w:eastAsia="宋体" w:hAnsi="ˎ̥" w:cs="宋体"/>
          <w:szCs w:val="30"/>
        </w:rPr>
        <w:t>加</w:t>
      </w:r>
      <w:r w:rsidR="00B66730">
        <w:rPr>
          <w:rFonts w:ascii="ˎ̥" w:eastAsia="宋体" w:hAnsi="ˎ̥" w:cs="宋体" w:hint="eastAsia"/>
          <w:szCs w:val="30"/>
        </w:rPr>
        <w:t>6.51</w:t>
      </w:r>
      <w:r w:rsidR="000E7090" w:rsidRPr="00D117E5">
        <w:rPr>
          <w:rFonts w:ascii="ˎ̥" w:eastAsia="宋体" w:hAnsi="ˎ̥" w:cs="宋体" w:hint="eastAsia"/>
          <w:szCs w:val="30"/>
        </w:rPr>
        <w:t>万元</w:t>
      </w:r>
      <w:r w:rsidRPr="00D117E5">
        <w:rPr>
          <w:rFonts w:ascii="ˎ̥" w:eastAsia="宋体" w:hAnsi="ˎ̥" w:cs="宋体" w:hint="eastAsia"/>
          <w:szCs w:val="30"/>
        </w:rPr>
        <w:t>，原因是：</w:t>
      </w:r>
      <w:r w:rsidR="00A93DA9">
        <w:rPr>
          <w:rFonts w:ascii="ˎ̥" w:eastAsia="宋体" w:hAnsi="ˎ̥" w:cs="宋体" w:hint="eastAsia"/>
          <w:szCs w:val="30"/>
        </w:rPr>
        <w:t>行政运行费增加</w:t>
      </w:r>
      <w:r w:rsidR="00174638">
        <w:rPr>
          <w:rFonts w:ascii="ˎ̥" w:eastAsia="宋体" w:hAnsi="ˎ̥" w:cs="宋体" w:hint="eastAsia"/>
          <w:szCs w:val="30"/>
        </w:rPr>
        <w:t>。</w:t>
      </w:r>
    </w:p>
    <w:p w14:paraId="53C7172E" w14:textId="28E9291A" w:rsidR="009D55E0" w:rsidRDefault="00B66730" w:rsidP="00FC5131">
      <w:pPr>
        <w:pStyle w:val="1"/>
        <w:spacing w:before="0" w:line="360" w:lineRule="auto"/>
        <w:ind w:firstLine="630"/>
        <w:rPr>
          <w:rFonts w:ascii="ˎ̥" w:eastAsia="宋体" w:hAnsi="ˎ̥" w:cs="宋体" w:hint="eastAsia"/>
          <w:szCs w:val="30"/>
        </w:rPr>
      </w:pPr>
      <w:r>
        <w:rPr>
          <w:rFonts w:ascii="ˎ̥" w:eastAsia="宋体" w:hAnsi="ˎ̥" w:cs="宋体" w:hint="eastAsia"/>
          <w:szCs w:val="30"/>
        </w:rPr>
        <w:t>项目支出增加</w:t>
      </w:r>
      <w:r w:rsidR="009D55E0" w:rsidRPr="00D117E5">
        <w:rPr>
          <w:rFonts w:ascii="ˎ̥" w:eastAsia="宋体" w:hAnsi="ˎ̥" w:cs="宋体" w:hint="eastAsia"/>
          <w:szCs w:val="30"/>
        </w:rPr>
        <w:t xml:space="preserve"> </w:t>
      </w:r>
      <w:r>
        <w:rPr>
          <w:rFonts w:ascii="ˎ̥" w:eastAsia="宋体" w:hAnsi="ˎ̥" w:cs="宋体" w:hint="eastAsia"/>
          <w:szCs w:val="30"/>
        </w:rPr>
        <w:t>2</w:t>
      </w:r>
      <w:r w:rsidR="0016141D" w:rsidRPr="00D117E5">
        <w:rPr>
          <w:rFonts w:ascii="ˎ̥" w:eastAsia="宋体" w:hAnsi="ˎ̥" w:cs="宋体" w:hint="eastAsia"/>
          <w:szCs w:val="30"/>
        </w:rPr>
        <w:t>万</w:t>
      </w:r>
      <w:r w:rsidR="009D55E0" w:rsidRPr="00D117E5">
        <w:rPr>
          <w:rFonts w:ascii="ˎ̥" w:eastAsia="宋体" w:hAnsi="ˎ̥" w:cs="宋体" w:hint="eastAsia"/>
          <w:szCs w:val="30"/>
        </w:rPr>
        <w:t>元，原因是：</w:t>
      </w:r>
      <w:r>
        <w:rPr>
          <w:rFonts w:ascii="ˎ̥" w:eastAsia="宋体" w:hAnsi="ˎ̥" w:cs="宋体" w:hint="eastAsia"/>
          <w:szCs w:val="30"/>
        </w:rPr>
        <w:t>增加财务专项审计</w:t>
      </w:r>
      <w:r>
        <w:rPr>
          <w:rFonts w:ascii="ˎ̥" w:eastAsia="宋体" w:hAnsi="ˎ̥" w:cs="宋体" w:hint="eastAsia"/>
          <w:szCs w:val="30"/>
        </w:rPr>
        <w:t>1</w:t>
      </w:r>
      <w:r>
        <w:rPr>
          <w:rFonts w:ascii="ˎ̥" w:eastAsia="宋体" w:hAnsi="ˎ̥" w:cs="宋体" w:hint="eastAsia"/>
          <w:szCs w:val="30"/>
        </w:rPr>
        <w:t>万元，购办公设备</w:t>
      </w:r>
      <w:r>
        <w:rPr>
          <w:rFonts w:ascii="ˎ̥" w:eastAsia="宋体" w:hAnsi="ˎ̥" w:cs="宋体" w:hint="eastAsia"/>
          <w:szCs w:val="30"/>
        </w:rPr>
        <w:t>1</w:t>
      </w:r>
      <w:r>
        <w:rPr>
          <w:rFonts w:ascii="ˎ̥" w:eastAsia="宋体" w:hAnsi="ˎ̥" w:cs="宋体" w:hint="eastAsia"/>
          <w:szCs w:val="30"/>
        </w:rPr>
        <w:t>万元。</w:t>
      </w:r>
    </w:p>
    <w:p w14:paraId="31EC3E6C" w14:textId="69A7F6C9" w:rsidR="006D2D6F" w:rsidRDefault="006D2D6F" w:rsidP="006D2D6F">
      <w:pPr>
        <w:pStyle w:val="1"/>
        <w:spacing w:before="0" w:line="360" w:lineRule="auto"/>
        <w:ind w:firstLineChars="200" w:firstLine="600"/>
        <w:rPr>
          <w:rFonts w:ascii="ˎ̥" w:eastAsia="宋体" w:hAnsi="ˎ̥" w:cs="宋体" w:hint="eastAsia"/>
          <w:szCs w:val="30"/>
        </w:rPr>
      </w:pPr>
      <w:r>
        <w:rPr>
          <w:rFonts w:ascii="ˎ̥" w:eastAsia="宋体" w:hAnsi="ˎ̥" w:cs="宋体" w:hint="eastAsia"/>
          <w:szCs w:val="30"/>
        </w:rPr>
        <w:t>五、一般公共预算当年拨款情况</w:t>
      </w:r>
    </w:p>
    <w:p w14:paraId="41A0DE9C" w14:textId="77777777" w:rsidR="006D2D6F" w:rsidRDefault="006D2D6F" w:rsidP="006D2D6F">
      <w:pPr>
        <w:pStyle w:val="1"/>
        <w:spacing w:before="0" w:line="360" w:lineRule="auto"/>
        <w:ind w:firstLine="660"/>
        <w:rPr>
          <w:rFonts w:cs="仿宋_GB2312"/>
          <w:kern w:val="2"/>
          <w:sz w:val="32"/>
          <w:szCs w:val="32"/>
        </w:rPr>
      </w:pPr>
      <w:r>
        <w:rPr>
          <w:rFonts w:cs="仿宋_GB2312" w:hint="eastAsia"/>
          <w:kern w:val="2"/>
          <w:sz w:val="32"/>
          <w:szCs w:val="32"/>
        </w:rPr>
        <w:t>（一）一般公共预算当年拨款规模变化情况</w:t>
      </w:r>
    </w:p>
    <w:p w14:paraId="19CC25BD" w14:textId="5E72973D" w:rsidR="006D2D6F" w:rsidRDefault="006D2D6F" w:rsidP="006D2D6F">
      <w:pPr>
        <w:pStyle w:val="1"/>
        <w:spacing w:before="0" w:line="360" w:lineRule="auto"/>
        <w:ind w:firstLine="630"/>
        <w:rPr>
          <w:rFonts w:ascii="ˎ̥" w:eastAsia="宋体" w:hAnsi="ˎ̥" w:cs="宋体" w:hint="eastAsia"/>
          <w:szCs w:val="30"/>
        </w:rPr>
      </w:pPr>
      <w:r>
        <w:rPr>
          <w:rFonts w:cs="仿宋_GB2312" w:hint="eastAsia"/>
          <w:kern w:val="2"/>
          <w:sz w:val="32"/>
          <w:szCs w:val="32"/>
        </w:rPr>
        <w:t>部门（单位）</w:t>
      </w:r>
      <w:r>
        <w:rPr>
          <w:rFonts w:cs="宋体" w:hint="eastAsia"/>
          <w:sz w:val="32"/>
          <w:szCs w:val="32"/>
        </w:rPr>
        <w:t>202</w:t>
      </w:r>
      <w:r w:rsidR="005444AA">
        <w:rPr>
          <w:rFonts w:cs="宋体" w:hint="eastAsia"/>
          <w:sz w:val="32"/>
          <w:szCs w:val="32"/>
        </w:rPr>
        <w:t>4</w:t>
      </w:r>
      <w:r>
        <w:rPr>
          <w:rFonts w:cs="宋体" w:hint="eastAsia"/>
          <w:sz w:val="32"/>
          <w:szCs w:val="32"/>
        </w:rPr>
        <w:t>年一般公共预算当年拨款</w:t>
      </w:r>
      <w:r w:rsidR="00174638">
        <w:rPr>
          <w:rFonts w:cs="宋体" w:hint="eastAsia"/>
          <w:sz w:val="32"/>
          <w:szCs w:val="32"/>
        </w:rPr>
        <w:t>163</w:t>
      </w:r>
      <w:r w:rsidR="005444AA">
        <w:rPr>
          <w:rFonts w:cs="宋体" w:hint="eastAsia"/>
          <w:sz w:val="32"/>
          <w:szCs w:val="32"/>
        </w:rPr>
        <w:t>.34</w:t>
      </w:r>
      <w:r>
        <w:rPr>
          <w:rFonts w:cs="宋体" w:hint="eastAsia"/>
          <w:sz w:val="32"/>
          <w:szCs w:val="32"/>
        </w:rPr>
        <w:t>万元，比202</w:t>
      </w:r>
      <w:r w:rsidR="00591ED1">
        <w:rPr>
          <w:rFonts w:cs="宋体" w:hint="eastAsia"/>
          <w:sz w:val="32"/>
          <w:szCs w:val="32"/>
        </w:rPr>
        <w:t>2</w:t>
      </w:r>
      <w:r>
        <w:rPr>
          <w:rFonts w:cs="宋体" w:hint="eastAsia"/>
          <w:sz w:val="32"/>
          <w:szCs w:val="32"/>
        </w:rPr>
        <w:t>年预算数增加</w:t>
      </w:r>
      <w:r w:rsidR="00591ED1">
        <w:rPr>
          <w:rFonts w:cs="宋体" w:hint="eastAsia"/>
          <w:sz w:val="32"/>
          <w:szCs w:val="32"/>
        </w:rPr>
        <w:t xml:space="preserve"> </w:t>
      </w:r>
      <w:r w:rsidR="00174638">
        <w:rPr>
          <w:rFonts w:cs="宋体" w:hint="eastAsia"/>
          <w:sz w:val="32"/>
          <w:szCs w:val="32"/>
        </w:rPr>
        <w:t>8</w:t>
      </w:r>
      <w:r w:rsidR="005444AA">
        <w:rPr>
          <w:rFonts w:cs="宋体" w:hint="eastAsia"/>
          <w:sz w:val="32"/>
          <w:szCs w:val="32"/>
        </w:rPr>
        <w:t>.51</w:t>
      </w:r>
      <w:r>
        <w:rPr>
          <w:rFonts w:cs="宋体" w:hint="eastAsia"/>
          <w:sz w:val="32"/>
          <w:szCs w:val="32"/>
        </w:rPr>
        <w:t>万元，主要原因:</w:t>
      </w:r>
      <w:r w:rsidRPr="006D2D6F">
        <w:rPr>
          <w:rFonts w:ascii="ˎ̥" w:eastAsia="宋体" w:hAnsi="ˎ̥" w:cs="宋体" w:hint="eastAsia"/>
          <w:szCs w:val="30"/>
        </w:rPr>
        <w:t xml:space="preserve"> </w:t>
      </w:r>
      <w:r w:rsidR="00B70CD0">
        <w:rPr>
          <w:rFonts w:ascii="ˎ̥" w:eastAsia="宋体" w:hAnsi="ˎ̥" w:cs="宋体" w:hint="eastAsia"/>
          <w:szCs w:val="30"/>
        </w:rPr>
        <w:t>2023</w:t>
      </w:r>
      <w:r w:rsidR="00B70CD0">
        <w:rPr>
          <w:rFonts w:ascii="ˎ̥" w:eastAsia="宋体" w:hAnsi="ˎ̥" w:cs="宋体" w:hint="eastAsia"/>
          <w:szCs w:val="30"/>
        </w:rPr>
        <w:t>年行政运行费增加</w:t>
      </w:r>
      <w:r w:rsidR="00174638">
        <w:rPr>
          <w:rFonts w:ascii="ˎ̥" w:eastAsia="宋体" w:hAnsi="ˎ̥" w:cs="宋体" w:hint="eastAsia"/>
          <w:szCs w:val="30"/>
        </w:rPr>
        <w:t>6</w:t>
      </w:r>
      <w:r w:rsidR="005444AA">
        <w:rPr>
          <w:rFonts w:ascii="ˎ̥" w:eastAsia="宋体" w:hAnsi="ˎ̥" w:cs="宋体" w:hint="eastAsia"/>
          <w:szCs w:val="30"/>
        </w:rPr>
        <w:t>.51</w:t>
      </w:r>
      <w:r w:rsidR="00B70CD0">
        <w:rPr>
          <w:rFonts w:ascii="ˎ̥" w:eastAsia="宋体" w:hAnsi="ˎ̥" w:cs="宋体" w:hint="eastAsia"/>
          <w:szCs w:val="30"/>
        </w:rPr>
        <w:t>万元，项目经费</w:t>
      </w:r>
      <w:r w:rsidR="005444AA">
        <w:rPr>
          <w:rFonts w:ascii="ˎ̥" w:eastAsia="宋体" w:hAnsi="ˎ̥" w:cs="宋体" w:hint="eastAsia"/>
          <w:szCs w:val="30"/>
        </w:rPr>
        <w:t>增加</w:t>
      </w:r>
      <w:r w:rsidR="005444AA">
        <w:rPr>
          <w:rFonts w:ascii="ˎ̥" w:eastAsia="宋体" w:hAnsi="ˎ̥" w:cs="宋体" w:hint="eastAsia"/>
          <w:szCs w:val="30"/>
        </w:rPr>
        <w:t>2</w:t>
      </w:r>
      <w:r w:rsidR="00B70CD0">
        <w:rPr>
          <w:rFonts w:ascii="ˎ̥" w:eastAsia="宋体" w:hAnsi="ˎ̥" w:cs="宋体" w:hint="eastAsia"/>
          <w:szCs w:val="30"/>
        </w:rPr>
        <w:t>万元。</w:t>
      </w:r>
    </w:p>
    <w:p w14:paraId="0C7C6BAC" w14:textId="77777777" w:rsidR="00B70CD0" w:rsidRDefault="006D2D6F" w:rsidP="00B70CD0">
      <w:pPr>
        <w:pStyle w:val="1"/>
        <w:spacing w:before="0" w:line="360" w:lineRule="auto"/>
        <w:rPr>
          <w:rFonts w:cs="宋体"/>
          <w:sz w:val="32"/>
          <w:szCs w:val="32"/>
        </w:rPr>
      </w:pPr>
      <w:r>
        <w:rPr>
          <w:rFonts w:cs="仿宋_GB2312" w:hint="eastAsia"/>
          <w:kern w:val="2"/>
          <w:sz w:val="32"/>
          <w:szCs w:val="32"/>
        </w:rPr>
        <w:t xml:space="preserve">　</w:t>
      </w:r>
      <w:r>
        <w:rPr>
          <w:rFonts w:cs="宋体" w:hint="eastAsia"/>
          <w:sz w:val="32"/>
          <w:szCs w:val="32"/>
        </w:rPr>
        <w:t>（二）一般公共预算当年拨款结构情况</w:t>
      </w:r>
    </w:p>
    <w:p w14:paraId="45984D92" w14:textId="53A1E037" w:rsidR="006D2D6F" w:rsidRDefault="006D2D6F" w:rsidP="00B70CD0">
      <w:pPr>
        <w:pStyle w:val="1"/>
        <w:spacing w:before="0" w:line="360" w:lineRule="auto"/>
        <w:ind w:firstLineChars="200" w:firstLine="640"/>
        <w:rPr>
          <w:rFonts w:cs="仿宋_GB2312"/>
          <w:kern w:val="2"/>
          <w:sz w:val="32"/>
          <w:szCs w:val="32"/>
        </w:rPr>
      </w:pPr>
      <w:r>
        <w:rPr>
          <w:rFonts w:cs="宋体" w:hint="eastAsia"/>
          <w:sz w:val="32"/>
          <w:szCs w:val="32"/>
        </w:rPr>
        <w:t>一般公共服务支出</w:t>
      </w:r>
      <w:r w:rsidR="00AC3C22">
        <w:rPr>
          <w:rFonts w:cs="宋体" w:hint="eastAsia"/>
          <w:sz w:val="32"/>
          <w:szCs w:val="32"/>
        </w:rPr>
        <w:t>163.34</w:t>
      </w:r>
      <w:r>
        <w:rPr>
          <w:rFonts w:cs="宋体" w:hint="eastAsia"/>
          <w:sz w:val="32"/>
          <w:szCs w:val="32"/>
        </w:rPr>
        <w:t>万元，占</w:t>
      </w:r>
      <w:r w:rsidR="00174638">
        <w:rPr>
          <w:rFonts w:cs="宋体" w:hint="eastAsia"/>
          <w:sz w:val="32"/>
          <w:szCs w:val="32"/>
        </w:rPr>
        <w:t>100</w:t>
      </w:r>
      <w:r>
        <w:rPr>
          <w:rFonts w:cs="宋体" w:hint="eastAsia"/>
          <w:sz w:val="32"/>
          <w:szCs w:val="32"/>
        </w:rPr>
        <w:t>%；社会保障和就业支出</w:t>
      </w:r>
      <w:r w:rsidR="00131DFF">
        <w:rPr>
          <w:rFonts w:cs="宋体" w:hint="eastAsia"/>
          <w:sz w:val="32"/>
          <w:szCs w:val="32"/>
        </w:rPr>
        <w:t>16.22</w:t>
      </w:r>
      <w:r w:rsidR="00AC3C22">
        <w:rPr>
          <w:rFonts w:cs="宋体" w:hint="eastAsia"/>
          <w:sz w:val="32"/>
          <w:szCs w:val="32"/>
        </w:rPr>
        <w:t>万元</w:t>
      </w:r>
      <w:r>
        <w:rPr>
          <w:rFonts w:cs="宋体" w:hint="eastAsia"/>
          <w:sz w:val="32"/>
          <w:szCs w:val="32"/>
        </w:rPr>
        <w:t>，占</w:t>
      </w:r>
      <w:r w:rsidR="00131DFF">
        <w:rPr>
          <w:rFonts w:cs="宋体" w:hint="eastAsia"/>
          <w:sz w:val="32"/>
          <w:szCs w:val="32"/>
        </w:rPr>
        <w:t>9.93</w:t>
      </w:r>
      <w:r>
        <w:rPr>
          <w:rFonts w:cs="宋体" w:hint="eastAsia"/>
          <w:sz w:val="32"/>
          <w:szCs w:val="32"/>
        </w:rPr>
        <w:t>%；医疗卫生与计划生育支出</w:t>
      </w:r>
      <w:r w:rsidR="00B70CD0">
        <w:rPr>
          <w:rFonts w:cs="宋体" w:hint="eastAsia"/>
          <w:sz w:val="32"/>
          <w:szCs w:val="32"/>
        </w:rPr>
        <w:t>6.</w:t>
      </w:r>
      <w:r w:rsidR="00AC3C22">
        <w:rPr>
          <w:rFonts w:cs="宋体" w:hint="eastAsia"/>
          <w:sz w:val="32"/>
          <w:szCs w:val="32"/>
        </w:rPr>
        <w:t>24</w:t>
      </w:r>
      <w:r>
        <w:rPr>
          <w:rFonts w:cs="宋体" w:hint="eastAsia"/>
          <w:sz w:val="32"/>
          <w:szCs w:val="32"/>
        </w:rPr>
        <w:t>万元，占</w:t>
      </w:r>
      <w:r w:rsidR="00AC3C22">
        <w:rPr>
          <w:rFonts w:cs="宋体" w:hint="eastAsia"/>
          <w:sz w:val="32"/>
          <w:szCs w:val="32"/>
        </w:rPr>
        <w:t>3.82</w:t>
      </w:r>
      <w:r>
        <w:rPr>
          <w:rFonts w:cs="宋体" w:hint="eastAsia"/>
          <w:sz w:val="32"/>
          <w:szCs w:val="32"/>
        </w:rPr>
        <w:t>%；住房保障支出</w:t>
      </w:r>
      <w:r w:rsidR="00B70CD0">
        <w:rPr>
          <w:rFonts w:cs="宋体" w:hint="eastAsia"/>
          <w:sz w:val="32"/>
          <w:szCs w:val="32"/>
        </w:rPr>
        <w:t>7.8</w:t>
      </w:r>
      <w:r w:rsidR="00AC3C22">
        <w:rPr>
          <w:rFonts w:cs="宋体" w:hint="eastAsia"/>
          <w:sz w:val="32"/>
          <w:szCs w:val="32"/>
        </w:rPr>
        <w:t>7</w:t>
      </w:r>
      <w:r>
        <w:rPr>
          <w:rFonts w:cs="宋体" w:hint="eastAsia"/>
          <w:sz w:val="32"/>
          <w:szCs w:val="32"/>
        </w:rPr>
        <w:t>万元，占</w:t>
      </w:r>
      <w:r w:rsidR="00AC3C22">
        <w:rPr>
          <w:rFonts w:cs="宋体" w:hint="eastAsia"/>
          <w:sz w:val="32"/>
          <w:szCs w:val="32"/>
        </w:rPr>
        <w:t>4.82</w:t>
      </w:r>
      <w:r>
        <w:rPr>
          <w:rFonts w:cs="宋体" w:hint="eastAsia"/>
          <w:sz w:val="32"/>
          <w:szCs w:val="32"/>
        </w:rPr>
        <w:t>%。</w:t>
      </w:r>
    </w:p>
    <w:p w14:paraId="7EE4BDEA" w14:textId="77777777" w:rsidR="006D2D6F" w:rsidRDefault="006D2D6F" w:rsidP="006D2D6F">
      <w:pPr>
        <w:pStyle w:val="1"/>
        <w:spacing w:before="0" w:line="360" w:lineRule="auto"/>
        <w:ind w:firstLine="660"/>
        <w:rPr>
          <w:rFonts w:cs="仿宋_GB2312"/>
          <w:kern w:val="2"/>
          <w:sz w:val="32"/>
          <w:szCs w:val="32"/>
        </w:rPr>
      </w:pPr>
      <w:r>
        <w:rPr>
          <w:rFonts w:cs="仿宋_GB2312" w:hint="eastAsia"/>
          <w:kern w:val="2"/>
          <w:sz w:val="32"/>
          <w:szCs w:val="32"/>
        </w:rPr>
        <w:t>（三）一般公共预算当年拨款具体使用情况</w:t>
      </w:r>
    </w:p>
    <w:p w14:paraId="2856BF15" w14:textId="77777777" w:rsidR="006D2D6F" w:rsidRDefault="006D2D6F" w:rsidP="006D2D6F">
      <w:pPr>
        <w:pStyle w:val="1"/>
        <w:spacing w:before="0" w:line="360" w:lineRule="auto"/>
        <w:ind w:firstLineChars="306" w:firstLine="979"/>
        <w:rPr>
          <w:rFonts w:cs="仿宋_GB2312"/>
          <w:kern w:val="2"/>
          <w:sz w:val="32"/>
          <w:szCs w:val="32"/>
        </w:rPr>
      </w:pPr>
      <w:r>
        <w:rPr>
          <w:rFonts w:cs="仿宋_GB2312" w:hint="eastAsia"/>
          <w:kern w:val="2"/>
          <w:sz w:val="32"/>
          <w:szCs w:val="32"/>
        </w:rPr>
        <w:t>……</w:t>
      </w:r>
    </w:p>
    <w:p w14:paraId="22ED52E3" w14:textId="77777777" w:rsidR="006D2D6F" w:rsidRDefault="006D2D6F" w:rsidP="006D2D6F">
      <w:pPr>
        <w:pStyle w:val="1"/>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14:paraId="0591822B" w14:textId="4BA65E11" w:rsidR="006D2D6F" w:rsidRDefault="006D2D6F" w:rsidP="006D2D6F">
      <w:pPr>
        <w:pStyle w:val="1"/>
        <w:spacing w:before="0" w:line="360" w:lineRule="auto"/>
        <w:ind w:firstLineChars="200" w:firstLine="640"/>
        <w:rPr>
          <w:rFonts w:cs="仿宋_GB2312"/>
          <w:kern w:val="2"/>
          <w:sz w:val="32"/>
          <w:szCs w:val="32"/>
        </w:rPr>
      </w:pPr>
      <w:r>
        <w:rPr>
          <w:rFonts w:cs="仿宋_GB2312" w:hint="eastAsia"/>
          <w:kern w:val="2"/>
          <w:sz w:val="32"/>
          <w:szCs w:val="32"/>
        </w:rPr>
        <w:lastRenderedPageBreak/>
        <w:t>部门（单位）</w:t>
      </w:r>
      <w:r w:rsidR="00B70CD0">
        <w:rPr>
          <w:rFonts w:cs="仿宋_GB2312" w:hint="eastAsia"/>
          <w:kern w:val="2"/>
          <w:sz w:val="32"/>
          <w:szCs w:val="32"/>
        </w:rPr>
        <w:t>202</w:t>
      </w:r>
      <w:r w:rsidR="00AC3C22">
        <w:rPr>
          <w:rFonts w:cs="仿宋_GB2312" w:hint="eastAsia"/>
          <w:kern w:val="2"/>
          <w:sz w:val="32"/>
          <w:szCs w:val="32"/>
        </w:rPr>
        <w:t>4</w:t>
      </w:r>
      <w:r>
        <w:rPr>
          <w:rFonts w:cs="仿宋_GB2312" w:hint="eastAsia"/>
          <w:kern w:val="2"/>
          <w:sz w:val="32"/>
          <w:szCs w:val="32"/>
        </w:rPr>
        <w:t>年一般公共预算基本支出</w:t>
      </w:r>
      <w:r w:rsidR="00AC3C22">
        <w:rPr>
          <w:rFonts w:cs="仿宋_GB2312" w:hint="eastAsia"/>
          <w:kern w:val="2"/>
          <w:sz w:val="32"/>
          <w:szCs w:val="32"/>
        </w:rPr>
        <w:t>122.09</w:t>
      </w:r>
      <w:r>
        <w:rPr>
          <w:rFonts w:cs="仿宋_GB2312" w:hint="eastAsia"/>
          <w:kern w:val="2"/>
          <w:sz w:val="32"/>
          <w:szCs w:val="32"/>
        </w:rPr>
        <w:t>万元，其中：人员经费</w:t>
      </w:r>
      <w:r w:rsidR="00AC3C22">
        <w:rPr>
          <w:rFonts w:cs="仿宋_GB2312" w:hint="eastAsia"/>
          <w:kern w:val="2"/>
          <w:sz w:val="32"/>
          <w:szCs w:val="32"/>
        </w:rPr>
        <w:t>104.54</w:t>
      </w:r>
      <w:r w:rsidR="00B70CD0">
        <w:rPr>
          <w:rFonts w:cs="仿宋_GB2312" w:hint="eastAsia"/>
          <w:kern w:val="2"/>
          <w:sz w:val="32"/>
          <w:szCs w:val="32"/>
        </w:rPr>
        <w:t>4</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3A3B6BD6" w14:textId="22C4FF5D" w:rsidR="006D2D6F" w:rsidRDefault="006D2D6F" w:rsidP="006D2D6F">
      <w:pPr>
        <w:pStyle w:val="1"/>
        <w:spacing w:before="0" w:line="360" w:lineRule="auto"/>
        <w:ind w:firstLineChars="200" w:firstLine="640"/>
        <w:rPr>
          <w:rFonts w:ascii="黑体" w:eastAsia="黑体"/>
          <w:sz w:val="32"/>
          <w:szCs w:val="32"/>
        </w:rPr>
      </w:pPr>
      <w:r>
        <w:rPr>
          <w:rFonts w:cs="仿宋_GB2312" w:hint="eastAsia"/>
          <w:kern w:val="2"/>
          <w:sz w:val="32"/>
          <w:szCs w:val="32"/>
        </w:rPr>
        <w:t>公用经费</w:t>
      </w:r>
      <w:r w:rsidR="00AC3C22">
        <w:rPr>
          <w:rFonts w:cs="仿宋_GB2312" w:hint="eastAsia"/>
          <w:kern w:val="2"/>
          <w:sz w:val="32"/>
          <w:szCs w:val="32"/>
        </w:rPr>
        <w:t>17.55</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r>
      <w:r>
        <w:rPr>
          <w:rFonts w:cs="仿宋_GB2312" w:hint="eastAsia"/>
          <w:kern w:val="2"/>
          <w:sz w:val="32"/>
          <w:szCs w:val="32"/>
        </w:rPr>
        <w:br/>
      </w:r>
      <w:r>
        <w:rPr>
          <w:rFonts w:ascii="黑体" w:eastAsia="黑体" w:hint="eastAsia"/>
          <w:sz w:val="32"/>
          <w:szCs w:val="32"/>
        </w:rPr>
        <w:t>七、“三公”经费财政拨款预算安排情况说明</w:t>
      </w:r>
    </w:p>
    <w:p w14:paraId="14A4BDC5" w14:textId="1167B332" w:rsidR="006D2D6F" w:rsidRDefault="006D2D6F" w:rsidP="006D2D6F">
      <w:pPr>
        <w:pStyle w:val="1"/>
        <w:spacing w:before="0" w:line="360" w:lineRule="auto"/>
        <w:ind w:firstLineChars="200" w:firstLine="640"/>
        <w:rPr>
          <w:rFonts w:cs="仿宋_GB2312"/>
          <w:kern w:val="2"/>
          <w:sz w:val="32"/>
          <w:szCs w:val="32"/>
        </w:rPr>
      </w:pPr>
      <w:r>
        <w:rPr>
          <w:rFonts w:cs="仿宋_GB2312" w:hint="eastAsia"/>
          <w:kern w:val="2"/>
          <w:sz w:val="32"/>
          <w:szCs w:val="32"/>
        </w:rPr>
        <w:t>部门（单位）</w:t>
      </w:r>
      <w:r w:rsidR="00B70CD0">
        <w:rPr>
          <w:rFonts w:cs="仿宋_GB2312" w:hint="eastAsia"/>
          <w:kern w:val="2"/>
          <w:sz w:val="32"/>
          <w:szCs w:val="32"/>
        </w:rPr>
        <w:t>202</w:t>
      </w:r>
      <w:r w:rsidR="00AC3C22">
        <w:rPr>
          <w:rFonts w:cs="仿宋_GB2312" w:hint="eastAsia"/>
          <w:kern w:val="2"/>
          <w:sz w:val="32"/>
          <w:szCs w:val="32"/>
        </w:rPr>
        <w:t>4</w:t>
      </w:r>
      <w:r>
        <w:rPr>
          <w:rFonts w:cs="仿宋_GB2312" w:hint="eastAsia"/>
          <w:kern w:val="2"/>
          <w:sz w:val="32"/>
          <w:szCs w:val="32"/>
        </w:rPr>
        <w:t>年“三公”经费财政拨款预算数5.</w:t>
      </w:r>
      <w:r w:rsidR="00AC3C22">
        <w:rPr>
          <w:rFonts w:cs="仿宋_GB2312" w:hint="eastAsia"/>
          <w:kern w:val="2"/>
          <w:sz w:val="32"/>
          <w:szCs w:val="32"/>
        </w:rPr>
        <w:t>31</w:t>
      </w:r>
      <w:r>
        <w:rPr>
          <w:rFonts w:cs="仿宋_GB2312" w:hint="eastAsia"/>
          <w:kern w:val="2"/>
          <w:sz w:val="32"/>
          <w:szCs w:val="32"/>
        </w:rPr>
        <w:t>万元，其中：因公出国（境）经费0万元，公务接待费</w:t>
      </w:r>
      <w:r w:rsidR="00AC3C22">
        <w:rPr>
          <w:rFonts w:cs="仿宋_GB2312" w:hint="eastAsia"/>
          <w:kern w:val="2"/>
          <w:sz w:val="32"/>
          <w:szCs w:val="32"/>
        </w:rPr>
        <w:t>0.27</w:t>
      </w:r>
      <w:r>
        <w:rPr>
          <w:rFonts w:cs="仿宋_GB2312" w:hint="eastAsia"/>
          <w:kern w:val="2"/>
          <w:sz w:val="32"/>
          <w:szCs w:val="32"/>
        </w:rPr>
        <w:t>万元，公务用车购置及运行维护费5.04万元。</w:t>
      </w:r>
    </w:p>
    <w:p w14:paraId="0F10FDEB" w14:textId="3B41CFFD" w:rsidR="006D2D6F" w:rsidRDefault="006D2D6F" w:rsidP="006D2D6F">
      <w:pPr>
        <w:pStyle w:val="1"/>
        <w:spacing w:before="0" w:line="360" w:lineRule="auto"/>
        <w:ind w:firstLineChars="200" w:firstLine="640"/>
        <w:rPr>
          <w:rFonts w:cs="仿宋_GB2312"/>
          <w:kern w:val="2"/>
          <w:sz w:val="32"/>
          <w:szCs w:val="32"/>
        </w:rPr>
      </w:pPr>
      <w:r>
        <w:rPr>
          <w:rFonts w:cs="仿宋_GB2312" w:hint="eastAsia"/>
          <w:kern w:val="2"/>
          <w:sz w:val="32"/>
          <w:szCs w:val="32"/>
        </w:rPr>
        <w:t>（一）202</w:t>
      </w:r>
      <w:r w:rsidR="00AC3C22">
        <w:rPr>
          <w:rFonts w:cs="仿宋_GB2312" w:hint="eastAsia"/>
          <w:kern w:val="2"/>
          <w:sz w:val="32"/>
          <w:szCs w:val="32"/>
        </w:rPr>
        <w:t>4</w:t>
      </w:r>
      <w:r>
        <w:rPr>
          <w:rFonts w:cs="仿宋_GB2312" w:hint="eastAsia"/>
          <w:kern w:val="2"/>
          <w:sz w:val="32"/>
          <w:szCs w:val="32"/>
        </w:rPr>
        <w:t>年因公出国（境）经费</w:t>
      </w:r>
      <w:r w:rsidR="00F51DDE">
        <w:rPr>
          <w:rFonts w:cs="仿宋_GB2312" w:hint="eastAsia"/>
          <w:kern w:val="2"/>
          <w:sz w:val="32"/>
          <w:szCs w:val="32"/>
        </w:rPr>
        <w:t>0</w:t>
      </w:r>
      <w:r>
        <w:rPr>
          <w:rFonts w:cs="仿宋_GB2312" w:hint="eastAsia"/>
          <w:kern w:val="2"/>
          <w:sz w:val="32"/>
          <w:szCs w:val="32"/>
        </w:rPr>
        <w:t>万元。</w:t>
      </w:r>
    </w:p>
    <w:p w14:paraId="19E9E190" w14:textId="2F97D9F2" w:rsidR="006D2D6F" w:rsidRDefault="006D2D6F" w:rsidP="006D2D6F">
      <w:pPr>
        <w:pStyle w:val="1"/>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w:t>
      </w:r>
      <w:r w:rsidR="00AC3C22">
        <w:rPr>
          <w:rFonts w:cs="仿宋_GB2312" w:hint="eastAsia"/>
          <w:color w:val="000000"/>
          <w:kern w:val="2"/>
          <w:sz w:val="32"/>
          <w:szCs w:val="32"/>
        </w:rPr>
        <w:t>4</w:t>
      </w:r>
      <w:r>
        <w:rPr>
          <w:rFonts w:cs="仿宋_GB2312" w:hint="eastAsia"/>
          <w:color w:val="000000"/>
          <w:kern w:val="2"/>
          <w:sz w:val="32"/>
          <w:szCs w:val="32"/>
        </w:rPr>
        <w:t>年公务接待经费</w:t>
      </w:r>
      <w:r w:rsidR="00B70CD0">
        <w:rPr>
          <w:rFonts w:cs="仿宋_GB2312" w:hint="eastAsia"/>
          <w:color w:val="000000"/>
          <w:kern w:val="2"/>
          <w:sz w:val="32"/>
          <w:szCs w:val="32"/>
        </w:rPr>
        <w:t>0.2</w:t>
      </w:r>
      <w:r w:rsidR="00AC3C22">
        <w:rPr>
          <w:rFonts w:cs="仿宋_GB2312" w:hint="eastAsia"/>
          <w:color w:val="000000"/>
          <w:kern w:val="2"/>
          <w:sz w:val="32"/>
          <w:szCs w:val="32"/>
        </w:rPr>
        <w:t>7</w:t>
      </w:r>
      <w:r>
        <w:rPr>
          <w:rFonts w:cs="仿宋_GB2312" w:hint="eastAsia"/>
          <w:color w:val="000000"/>
          <w:kern w:val="2"/>
          <w:sz w:val="32"/>
          <w:szCs w:val="32"/>
        </w:rPr>
        <w:t>万元。较</w:t>
      </w:r>
      <w:r w:rsidR="00B70CD0">
        <w:rPr>
          <w:rFonts w:cs="仿宋_GB2312" w:hint="eastAsia"/>
          <w:color w:val="000000"/>
          <w:kern w:val="2"/>
          <w:sz w:val="32"/>
          <w:szCs w:val="32"/>
        </w:rPr>
        <w:t>2023</w:t>
      </w:r>
      <w:r>
        <w:rPr>
          <w:rFonts w:cs="仿宋_GB2312" w:hint="eastAsia"/>
          <w:color w:val="000000"/>
          <w:kern w:val="2"/>
          <w:sz w:val="32"/>
          <w:szCs w:val="32"/>
        </w:rPr>
        <w:t>年预算经费</w:t>
      </w:r>
      <w:r>
        <w:rPr>
          <w:rFonts w:cs="宋体" w:hint="eastAsia"/>
          <w:sz w:val="32"/>
          <w:szCs w:val="32"/>
        </w:rPr>
        <w:t>增加</w:t>
      </w:r>
      <w:r w:rsidR="00F51DDE">
        <w:rPr>
          <w:rFonts w:cs="宋体" w:hint="eastAsia"/>
          <w:sz w:val="32"/>
          <w:szCs w:val="32"/>
        </w:rPr>
        <w:t>0.</w:t>
      </w:r>
      <w:r w:rsidR="00B70CD0">
        <w:rPr>
          <w:rFonts w:cs="宋体" w:hint="eastAsia"/>
          <w:sz w:val="32"/>
          <w:szCs w:val="32"/>
        </w:rPr>
        <w:t>01</w:t>
      </w:r>
      <w:r>
        <w:rPr>
          <w:rFonts w:cs="仿宋_GB2312" w:hint="eastAsia"/>
          <w:color w:val="000000"/>
          <w:kern w:val="2"/>
          <w:sz w:val="32"/>
          <w:szCs w:val="32"/>
        </w:rPr>
        <w:t>万元，</w:t>
      </w:r>
      <w:r>
        <w:rPr>
          <w:rFonts w:cs="宋体" w:hint="eastAsia"/>
          <w:sz w:val="32"/>
          <w:szCs w:val="32"/>
        </w:rPr>
        <w:t>增长</w:t>
      </w:r>
      <w:r w:rsidR="00B70CD0">
        <w:rPr>
          <w:rFonts w:cs="仿宋_GB2312" w:hint="eastAsia"/>
          <w:color w:val="000000"/>
          <w:kern w:val="2"/>
          <w:sz w:val="32"/>
          <w:szCs w:val="32"/>
        </w:rPr>
        <w:t>4</w:t>
      </w:r>
      <w:r>
        <w:rPr>
          <w:rFonts w:cs="仿宋_GB2312" w:hint="eastAsia"/>
          <w:color w:val="000000"/>
          <w:kern w:val="2"/>
          <w:sz w:val="32"/>
          <w:szCs w:val="32"/>
        </w:rPr>
        <w:t>%。</w:t>
      </w:r>
      <w:r>
        <w:rPr>
          <w:rFonts w:cs="仿宋_GB2312" w:hint="eastAsia"/>
          <w:color w:val="000000"/>
          <w:kern w:val="2"/>
          <w:sz w:val="32"/>
          <w:szCs w:val="32"/>
        </w:rPr>
        <w:br/>
      </w:r>
      <w:r>
        <w:rPr>
          <w:rFonts w:cs="仿宋_GB2312" w:hint="eastAsia"/>
          <w:color w:val="FF0000"/>
          <w:kern w:val="2"/>
          <w:sz w:val="32"/>
          <w:szCs w:val="32"/>
        </w:rPr>
        <w:t xml:space="preserve">　　</w:t>
      </w:r>
      <w:r>
        <w:rPr>
          <w:rFonts w:cs="仿宋_GB2312" w:hint="eastAsia"/>
          <w:color w:val="000000"/>
          <w:kern w:val="2"/>
          <w:sz w:val="32"/>
          <w:szCs w:val="32"/>
        </w:rPr>
        <w:t>（三）202</w:t>
      </w:r>
      <w:r w:rsidR="00B70CD0">
        <w:rPr>
          <w:rFonts w:cs="仿宋_GB2312" w:hint="eastAsia"/>
          <w:color w:val="000000"/>
          <w:kern w:val="2"/>
          <w:sz w:val="32"/>
          <w:szCs w:val="32"/>
        </w:rPr>
        <w:t>3</w:t>
      </w:r>
      <w:r>
        <w:rPr>
          <w:rFonts w:cs="仿宋_GB2312" w:hint="eastAsia"/>
          <w:color w:val="000000"/>
          <w:kern w:val="2"/>
          <w:sz w:val="32"/>
          <w:szCs w:val="32"/>
        </w:rPr>
        <w:t>年公务用车购置及运行维护费</w:t>
      </w:r>
      <w:r w:rsidR="00F51DDE">
        <w:rPr>
          <w:rFonts w:cs="仿宋_GB2312" w:hint="eastAsia"/>
          <w:color w:val="000000"/>
          <w:kern w:val="2"/>
          <w:sz w:val="32"/>
          <w:szCs w:val="32"/>
        </w:rPr>
        <w:t>5.04</w:t>
      </w:r>
      <w:r>
        <w:rPr>
          <w:rFonts w:cs="仿宋_GB2312" w:hint="eastAsia"/>
          <w:color w:val="000000"/>
          <w:kern w:val="2"/>
          <w:sz w:val="32"/>
          <w:szCs w:val="32"/>
        </w:rPr>
        <w:t>万元。较202</w:t>
      </w:r>
      <w:r w:rsidR="00B70CD0">
        <w:rPr>
          <w:rFonts w:cs="仿宋_GB2312" w:hint="eastAsia"/>
          <w:color w:val="000000"/>
          <w:kern w:val="2"/>
          <w:sz w:val="32"/>
          <w:szCs w:val="32"/>
        </w:rPr>
        <w:t>2</w:t>
      </w:r>
      <w:r>
        <w:rPr>
          <w:rFonts w:cs="仿宋_GB2312" w:hint="eastAsia"/>
          <w:color w:val="000000"/>
          <w:kern w:val="2"/>
          <w:sz w:val="32"/>
          <w:szCs w:val="32"/>
        </w:rPr>
        <w:t>年预算经费</w:t>
      </w:r>
      <w:r>
        <w:rPr>
          <w:rFonts w:cs="宋体" w:hint="eastAsia"/>
          <w:sz w:val="32"/>
          <w:szCs w:val="32"/>
        </w:rPr>
        <w:t>增加/</w:t>
      </w:r>
      <w:r>
        <w:rPr>
          <w:rFonts w:cs="仿宋_GB2312" w:hint="eastAsia"/>
          <w:color w:val="000000"/>
          <w:kern w:val="2"/>
          <w:sz w:val="32"/>
          <w:szCs w:val="32"/>
        </w:rPr>
        <w:t>减少</w:t>
      </w:r>
      <w:r w:rsidR="00F51DDE">
        <w:rPr>
          <w:rFonts w:cs="仿宋_GB2312" w:hint="eastAsia"/>
          <w:color w:val="000000"/>
          <w:kern w:val="2"/>
          <w:sz w:val="32"/>
          <w:szCs w:val="32"/>
        </w:rPr>
        <w:t>0</w:t>
      </w:r>
      <w:r>
        <w:rPr>
          <w:rFonts w:cs="仿宋_GB2312" w:hint="eastAsia"/>
          <w:color w:val="000000"/>
          <w:kern w:val="2"/>
          <w:sz w:val="32"/>
          <w:szCs w:val="32"/>
        </w:rPr>
        <w:t>万元，增长</w:t>
      </w:r>
      <w:r w:rsidR="00F51DDE">
        <w:rPr>
          <w:rFonts w:cs="仿宋_GB2312" w:hint="eastAsia"/>
          <w:color w:val="000000"/>
          <w:kern w:val="2"/>
          <w:sz w:val="32"/>
          <w:szCs w:val="32"/>
        </w:rPr>
        <w:t>0</w:t>
      </w:r>
      <w:r>
        <w:rPr>
          <w:rFonts w:cs="仿宋_GB2312" w:hint="eastAsia"/>
          <w:color w:val="000000"/>
          <w:kern w:val="2"/>
          <w:sz w:val="32"/>
          <w:szCs w:val="32"/>
        </w:rPr>
        <w:t>%</w:t>
      </w:r>
      <w:r w:rsidR="00F51DDE">
        <w:rPr>
          <w:rFonts w:cs="仿宋_GB2312" w:hint="eastAsia"/>
          <w:color w:val="000000"/>
          <w:kern w:val="2"/>
          <w:sz w:val="32"/>
          <w:szCs w:val="32"/>
        </w:rPr>
        <w:t>。</w:t>
      </w:r>
    </w:p>
    <w:p w14:paraId="3C7F05D6" w14:textId="77777777" w:rsidR="006D2D6F" w:rsidRDefault="006D2D6F" w:rsidP="006D2D6F">
      <w:pPr>
        <w:pStyle w:val="1"/>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cs="仿宋_GB2312" w:hint="eastAsia"/>
          <w:kern w:val="2"/>
          <w:sz w:val="32"/>
          <w:szCs w:val="32"/>
        </w:rPr>
        <w:t>预算</w:t>
      </w:r>
      <w:r>
        <w:rPr>
          <w:rFonts w:ascii="黑体" w:eastAsia="黑体" w:hint="eastAsia"/>
          <w:sz w:val="32"/>
          <w:szCs w:val="32"/>
        </w:rPr>
        <w:t>支出情况说明</w:t>
      </w:r>
    </w:p>
    <w:p w14:paraId="700FC93E" w14:textId="3CBCE3F1" w:rsidR="006D2D6F" w:rsidRDefault="006D2D6F" w:rsidP="006D2D6F">
      <w:pPr>
        <w:pStyle w:val="1"/>
        <w:spacing w:before="0" w:line="360" w:lineRule="auto"/>
        <w:ind w:firstLineChars="200" w:firstLine="640"/>
        <w:rPr>
          <w:rFonts w:cs="仿宋_GB2312"/>
          <w:kern w:val="2"/>
          <w:sz w:val="32"/>
          <w:szCs w:val="32"/>
        </w:rPr>
      </w:pPr>
      <w:r>
        <w:rPr>
          <w:rFonts w:cs="仿宋_GB2312" w:hint="eastAsia"/>
          <w:kern w:val="2"/>
          <w:sz w:val="32"/>
          <w:szCs w:val="32"/>
        </w:rPr>
        <w:t>部门（单位）202</w:t>
      </w:r>
      <w:r w:rsidR="00050AEC">
        <w:rPr>
          <w:rFonts w:cs="仿宋_GB2312" w:hint="eastAsia"/>
          <w:kern w:val="2"/>
          <w:sz w:val="32"/>
          <w:szCs w:val="32"/>
        </w:rPr>
        <w:t>4</w:t>
      </w:r>
      <w:r>
        <w:rPr>
          <w:rFonts w:cs="仿宋_GB2312" w:hint="eastAsia"/>
          <w:kern w:val="2"/>
          <w:sz w:val="32"/>
          <w:szCs w:val="32"/>
        </w:rPr>
        <w:t>年政府性基金预算拨款安排的支出</w:t>
      </w:r>
      <w:r w:rsidR="00F51DDE">
        <w:rPr>
          <w:rFonts w:cs="仿宋_GB2312" w:hint="eastAsia"/>
          <w:kern w:val="2"/>
          <w:sz w:val="32"/>
          <w:szCs w:val="32"/>
        </w:rPr>
        <w:t>0</w:t>
      </w:r>
      <w:r>
        <w:rPr>
          <w:rFonts w:cs="仿宋_GB2312" w:hint="eastAsia"/>
          <w:kern w:val="2"/>
          <w:sz w:val="32"/>
          <w:szCs w:val="32"/>
        </w:rPr>
        <w:t>万元。较202</w:t>
      </w:r>
      <w:r w:rsidR="00050AEC">
        <w:rPr>
          <w:rFonts w:cs="仿宋_GB2312" w:hint="eastAsia"/>
          <w:kern w:val="2"/>
          <w:sz w:val="32"/>
          <w:szCs w:val="32"/>
        </w:rPr>
        <w:t>3</w:t>
      </w:r>
      <w:r>
        <w:rPr>
          <w:rFonts w:cs="仿宋_GB2312" w:hint="eastAsia"/>
          <w:kern w:val="2"/>
          <w:sz w:val="32"/>
          <w:szCs w:val="32"/>
        </w:rPr>
        <w:t>年预算经费</w:t>
      </w:r>
      <w:r>
        <w:rPr>
          <w:rFonts w:cs="宋体" w:hint="eastAsia"/>
          <w:sz w:val="32"/>
          <w:szCs w:val="32"/>
        </w:rPr>
        <w:t>增加/</w:t>
      </w:r>
      <w:r>
        <w:rPr>
          <w:rFonts w:cs="仿宋_GB2312" w:hint="eastAsia"/>
          <w:color w:val="000000"/>
          <w:kern w:val="2"/>
          <w:sz w:val="32"/>
          <w:szCs w:val="32"/>
        </w:rPr>
        <w:t>减少</w:t>
      </w:r>
      <w:r w:rsidR="00F51DDE">
        <w:rPr>
          <w:rFonts w:cs="仿宋_GB2312" w:hint="eastAsia"/>
          <w:kern w:val="2"/>
          <w:sz w:val="32"/>
          <w:szCs w:val="32"/>
        </w:rPr>
        <w:t>0</w:t>
      </w:r>
      <w:r>
        <w:rPr>
          <w:rFonts w:cs="仿宋_GB2312" w:hint="eastAsia"/>
          <w:kern w:val="2"/>
          <w:sz w:val="32"/>
          <w:szCs w:val="32"/>
        </w:rPr>
        <w:t>万元，增长</w:t>
      </w:r>
      <w:r w:rsidR="00F51DDE">
        <w:rPr>
          <w:rFonts w:cs="仿宋_GB2312" w:hint="eastAsia"/>
          <w:kern w:val="2"/>
          <w:sz w:val="32"/>
          <w:szCs w:val="32"/>
        </w:rPr>
        <w:t>0</w:t>
      </w:r>
      <w:r>
        <w:rPr>
          <w:rFonts w:cs="仿宋_GB2312" w:hint="eastAsia"/>
          <w:kern w:val="2"/>
          <w:sz w:val="32"/>
          <w:szCs w:val="32"/>
        </w:rPr>
        <w:t>%。</w:t>
      </w:r>
    </w:p>
    <w:p w14:paraId="28A83BF2" w14:textId="77777777" w:rsidR="006D2D6F" w:rsidRDefault="006D2D6F" w:rsidP="006D2D6F">
      <w:pPr>
        <w:pStyle w:val="1"/>
        <w:spacing w:before="0" w:line="360" w:lineRule="auto"/>
        <w:rPr>
          <w:rFonts w:ascii="黑体" w:eastAsia="黑体"/>
          <w:sz w:val="32"/>
          <w:szCs w:val="32"/>
        </w:rPr>
      </w:pPr>
      <w:r>
        <w:rPr>
          <w:rFonts w:ascii="黑体" w:eastAsia="黑体" w:hint="eastAsia"/>
          <w:sz w:val="32"/>
          <w:szCs w:val="32"/>
        </w:rPr>
        <w:lastRenderedPageBreak/>
        <w:t>九、其他重要事项的情况说明</w:t>
      </w:r>
    </w:p>
    <w:p w14:paraId="59108675" w14:textId="4F7B5B5A" w:rsidR="006D2D6F" w:rsidRDefault="006D2D6F" w:rsidP="006D2D6F">
      <w:pPr>
        <w:pStyle w:val="1"/>
        <w:spacing w:before="0" w:line="360" w:lineRule="auto"/>
        <w:ind w:firstLineChars="200" w:firstLine="640"/>
        <w:rPr>
          <w:rFonts w:cs="仿宋_GB2312"/>
          <w:color w:val="FF0000"/>
          <w:kern w:val="2"/>
          <w:sz w:val="32"/>
          <w:szCs w:val="32"/>
        </w:rPr>
      </w:pPr>
      <w:r>
        <w:rPr>
          <w:rFonts w:cs="仿宋_GB2312" w:hint="eastAsia"/>
          <w:kern w:val="2"/>
          <w:sz w:val="32"/>
          <w:szCs w:val="32"/>
        </w:rPr>
        <w:t>（一）机关运行经费</w:t>
      </w:r>
      <w:r>
        <w:rPr>
          <w:rFonts w:cs="仿宋_GB2312" w:hint="eastAsia"/>
          <w:kern w:val="2"/>
          <w:sz w:val="32"/>
          <w:szCs w:val="32"/>
        </w:rPr>
        <w:br/>
        <w:t xml:space="preserve">　  部门（单位）202</w:t>
      </w:r>
      <w:r w:rsidR="00050AEC">
        <w:rPr>
          <w:rFonts w:cs="仿宋_GB2312" w:hint="eastAsia"/>
          <w:kern w:val="2"/>
          <w:sz w:val="32"/>
          <w:szCs w:val="32"/>
        </w:rPr>
        <w:t>4</w:t>
      </w:r>
      <w:r>
        <w:rPr>
          <w:rFonts w:cs="仿宋_GB2312" w:hint="eastAsia"/>
          <w:kern w:val="2"/>
          <w:sz w:val="32"/>
          <w:szCs w:val="32"/>
        </w:rPr>
        <w:t>年机关运行经费财政拨款预算为</w:t>
      </w:r>
      <w:r w:rsidR="00615F4E">
        <w:rPr>
          <w:rFonts w:cs="仿宋_GB2312" w:hint="eastAsia"/>
          <w:kern w:val="2"/>
          <w:sz w:val="32"/>
          <w:szCs w:val="32"/>
        </w:rPr>
        <w:t>91.76</w:t>
      </w:r>
      <w:r>
        <w:rPr>
          <w:rFonts w:cs="仿宋_GB2312" w:hint="eastAsia"/>
          <w:kern w:val="2"/>
          <w:sz w:val="32"/>
          <w:szCs w:val="32"/>
        </w:rPr>
        <w:t>万元，比202</w:t>
      </w:r>
      <w:r w:rsidR="00050AEC">
        <w:rPr>
          <w:rFonts w:cs="仿宋_GB2312" w:hint="eastAsia"/>
          <w:kern w:val="2"/>
          <w:sz w:val="32"/>
          <w:szCs w:val="32"/>
        </w:rPr>
        <w:t>3</w:t>
      </w:r>
      <w:r>
        <w:rPr>
          <w:rFonts w:cs="仿宋_GB2312" w:hint="eastAsia"/>
          <w:kern w:val="2"/>
          <w:sz w:val="32"/>
          <w:szCs w:val="32"/>
        </w:rPr>
        <w:t xml:space="preserve"> 年预算</w:t>
      </w:r>
      <w:r w:rsidR="00ED67D3">
        <w:rPr>
          <w:rFonts w:cs="仿宋_GB2312" w:hint="eastAsia"/>
          <w:color w:val="000000"/>
          <w:kern w:val="2"/>
          <w:sz w:val="32"/>
          <w:szCs w:val="32"/>
        </w:rPr>
        <w:t>增加</w:t>
      </w:r>
      <w:r w:rsidR="00615F4E">
        <w:rPr>
          <w:rFonts w:cs="仿宋_GB2312" w:hint="eastAsia"/>
          <w:color w:val="000000"/>
          <w:kern w:val="2"/>
          <w:sz w:val="32"/>
          <w:szCs w:val="32"/>
        </w:rPr>
        <w:t>6.2</w:t>
      </w:r>
      <w:r>
        <w:rPr>
          <w:rFonts w:cs="仿宋_GB2312" w:hint="eastAsia"/>
          <w:color w:val="000000"/>
          <w:kern w:val="2"/>
          <w:sz w:val="32"/>
          <w:szCs w:val="32"/>
        </w:rPr>
        <w:t>万元，</w:t>
      </w:r>
      <w:r w:rsidR="00ED67D3">
        <w:rPr>
          <w:rFonts w:cs="仿宋_GB2312" w:hint="eastAsia"/>
          <w:color w:val="000000"/>
          <w:kern w:val="2"/>
          <w:sz w:val="32"/>
          <w:szCs w:val="32"/>
        </w:rPr>
        <w:t>增加</w:t>
      </w:r>
      <w:r w:rsidR="00615F4E">
        <w:rPr>
          <w:rFonts w:cs="仿宋_GB2312" w:hint="eastAsia"/>
          <w:color w:val="000000"/>
          <w:kern w:val="2"/>
          <w:sz w:val="32"/>
          <w:szCs w:val="32"/>
        </w:rPr>
        <w:t>7.25</w:t>
      </w:r>
      <w:r>
        <w:rPr>
          <w:rFonts w:cs="仿宋_GB2312" w:hint="eastAsia"/>
          <w:color w:val="000000"/>
          <w:kern w:val="2"/>
          <w:sz w:val="32"/>
          <w:szCs w:val="32"/>
        </w:rPr>
        <w:t xml:space="preserve">%。 </w:t>
      </w:r>
    </w:p>
    <w:p w14:paraId="6A0324A5" w14:textId="5436D4F0" w:rsidR="006D2D6F" w:rsidRDefault="006D2D6F" w:rsidP="006D2D6F">
      <w:pPr>
        <w:pStyle w:val="1"/>
        <w:spacing w:before="0" w:line="360" w:lineRule="auto"/>
        <w:ind w:firstLineChars="200" w:firstLine="640"/>
        <w:rPr>
          <w:rFonts w:cs="仿宋_GB2312"/>
          <w:kern w:val="2"/>
          <w:sz w:val="32"/>
          <w:szCs w:val="32"/>
        </w:rPr>
      </w:pPr>
      <w:r>
        <w:rPr>
          <w:rFonts w:cs="仿宋_GB2312" w:hint="eastAsia"/>
          <w:kern w:val="2"/>
          <w:sz w:val="32"/>
          <w:szCs w:val="32"/>
        </w:rPr>
        <w:t>（二）政府采购情况</w:t>
      </w:r>
      <w:r>
        <w:rPr>
          <w:rFonts w:cs="仿宋_GB2312" w:hint="eastAsia"/>
          <w:kern w:val="2"/>
          <w:sz w:val="32"/>
          <w:szCs w:val="32"/>
        </w:rPr>
        <w:br/>
        <w:t xml:space="preserve">　</w:t>
      </w:r>
      <w:r>
        <w:rPr>
          <w:rFonts w:cs="仿宋_GB2312" w:hint="eastAsia"/>
          <w:color w:val="000000"/>
          <w:kern w:val="2"/>
          <w:sz w:val="32"/>
          <w:szCs w:val="32"/>
        </w:rPr>
        <w:t xml:space="preserve">　</w:t>
      </w:r>
      <w:r w:rsidR="00A93DA9">
        <w:rPr>
          <w:rFonts w:cs="仿宋_GB2312" w:hint="eastAsia"/>
          <w:color w:val="000000"/>
          <w:kern w:val="2"/>
          <w:sz w:val="32"/>
          <w:szCs w:val="32"/>
        </w:rPr>
        <w:t>无</w:t>
      </w:r>
    </w:p>
    <w:p w14:paraId="15A1CE99" w14:textId="77777777" w:rsidR="006D2D6F" w:rsidRDefault="006D2D6F" w:rsidP="006D2D6F">
      <w:pPr>
        <w:pStyle w:val="1"/>
        <w:spacing w:before="0" w:line="360" w:lineRule="auto"/>
        <w:ind w:firstLineChars="200" w:firstLine="640"/>
        <w:rPr>
          <w:rFonts w:cs="仿宋_GB2312"/>
          <w:kern w:val="2"/>
          <w:sz w:val="32"/>
          <w:szCs w:val="32"/>
        </w:rPr>
      </w:pPr>
      <w:r>
        <w:rPr>
          <w:rFonts w:cs="仿宋_GB2312" w:hint="eastAsia"/>
          <w:kern w:val="2"/>
          <w:sz w:val="32"/>
          <w:szCs w:val="32"/>
        </w:rPr>
        <w:t>（三）国有资产占有使用情况</w:t>
      </w:r>
    </w:p>
    <w:p w14:paraId="7B7F7256" w14:textId="7C7B4C1B" w:rsidR="006D2D6F" w:rsidRDefault="006D2D6F" w:rsidP="006D2D6F">
      <w:pPr>
        <w:pStyle w:val="1"/>
        <w:spacing w:before="0" w:line="360" w:lineRule="auto"/>
        <w:ind w:firstLineChars="200" w:firstLine="640"/>
        <w:rPr>
          <w:rFonts w:cs="仿宋_GB2312"/>
          <w:kern w:val="2"/>
          <w:sz w:val="32"/>
          <w:szCs w:val="32"/>
        </w:rPr>
      </w:pPr>
      <w:r>
        <w:rPr>
          <w:rFonts w:cs="仿宋_GB2312" w:hint="eastAsia"/>
          <w:kern w:val="2"/>
          <w:sz w:val="32"/>
          <w:szCs w:val="32"/>
        </w:rPr>
        <w:t>截至</w:t>
      </w:r>
      <w:r w:rsidR="00A93DA9">
        <w:rPr>
          <w:rFonts w:cs="仿宋_GB2312" w:hint="eastAsia"/>
          <w:kern w:val="2"/>
          <w:sz w:val="32"/>
          <w:szCs w:val="32"/>
        </w:rPr>
        <w:t>202</w:t>
      </w:r>
      <w:r w:rsidR="00050AEC">
        <w:rPr>
          <w:rFonts w:cs="仿宋_GB2312" w:hint="eastAsia"/>
          <w:kern w:val="2"/>
          <w:sz w:val="32"/>
          <w:szCs w:val="32"/>
        </w:rPr>
        <w:t>3</w:t>
      </w:r>
      <w:r>
        <w:rPr>
          <w:rFonts w:cs="仿宋_GB2312" w:hint="eastAsia"/>
          <w:kern w:val="2"/>
          <w:sz w:val="32"/>
          <w:szCs w:val="32"/>
        </w:rPr>
        <w:t>年12月31日，我单位固定资产</w:t>
      </w:r>
      <w:r w:rsidR="00F51DDE" w:rsidRPr="00615F4E">
        <w:rPr>
          <w:rFonts w:cs="仿宋_GB2312" w:hint="eastAsia"/>
          <w:color w:val="000000" w:themeColor="text1"/>
          <w:kern w:val="2"/>
          <w:sz w:val="32"/>
          <w:szCs w:val="32"/>
        </w:rPr>
        <w:t>15</w:t>
      </w:r>
      <w:r w:rsidR="00A93DA9" w:rsidRPr="00615F4E">
        <w:rPr>
          <w:rFonts w:cs="仿宋_GB2312" w:hint="eastAsia"/>
          <w:color w:val="000000" w:themeColor="text1"/>
          <w:kern w:val="2"/>
          <w:sz w:val="32"/>
          <w:szCs w:val="32"/>
        </w:rPr>
        <w:t>5.</w:t>
      </w:r>
      <w:r w:rsidR="00615F4E" w:rsidRPr="00615F4E">
        <w:rPr>
          <w:rFonts w:cs="仿宋_GB2312" w:hint="eastAsia"/>
          <w:color w:val="000000" w:themeColor="text1"/>
          <w:kern w:val="2"/>
          <w:sz w:val="32"/>
          <w:szCs w:val="32"/>
        </w:rPr>
        <w:t>29</w:t>
      </w:r>
      <w:r>
        <w:rPr>
          <w:rFonts w:cs="仿宋_GB2312" w:hint="eastAsia"/>
          <w:kern w:val="2"/>
          <w:sz w:val="32"/>
          <w:szCs w:val="32"/>
        </w:rPr>
        <w:t>万元。</w:t>
      </w:r>
    </w:p>
    <w:p w14:paraId="63523444" w14:textId="55E6F94A" w:rsidR="006D2D6F" w:rsidRDefault="006D2D6F" w:rsidP="006D2D6F">
      <w:pPr>
        <w:pStyle w:val="1"/>
        <w:numPr>
          <w:ilvl w:val="0"/>
          <w:numId w:val="3"/>
        </w:numPr>
        <w:spacing w:before="0" w:line="360" w:lineRule="auto"/>
        <w:ind w:firstLineChars="200" w:firstLine="640"/>
        <w:rPr>
          <w:rFonts w:ascii="黑体" w:eastAsia="黑体"/>
          <w:sz w:val="32"/>
          <w:szCs w:val="32"/>
        </w:rPr>
      </w:pPr>
      <w:r>
        <w:rPr>
          <w:rFonts w:cs="仿宋_GB2312" w:hint="eastAsia"/>
          <w:kern w:val="2"/>
          <w:sz w:val="32"/>
          <w:szCs w:val="32"/>
        </w:rPr>
        <w:t>绩效目标设置情况</w:t>
      </w:r>
      <w:bookmarkStart w:id="1" w:name="_GoBack"/>
      <w:bookmarkEnd w:id="1"/>
      <w:r>
        <w:rPr>
          <w:rFonts w:cs="仿宋_GB2312" w:hint="eastAsia"/>
          <w:kern w:val="2"/>
          <w:sz w:val="32"/>
          <w:szCs w:val="32"/>
        </w:rPr>
        <w:br/>
        <w:t xml:space="preserve">　　</w:t>
      </w:r>
      <w:r w:rsidR="00A93DA9">
        <w:rPr>
          <w:rFonts w:cs="仿宋_GB2312" w:hint="eastAsia"/>
          <w:kern w:val="2"/>
          <w:sz w:val="32"/>
          <w:szCs w:val="32"/>
        </w:rPr>
        <w:t>202</w:t>
      </w:r>
      <w:r w:rsidR="00050AEC">
        <w:rPr>
          <w:rFonts w:cs="仿宋_GB2312" w:hint="eastAsia"/>
          <w:kern w:val="2"/>
          <w:sz w:val="32"/>
          <w:szCs w:val="32"/>
        </w:rPr>
        <w:t>4</w:t>
      </w:r>
      <w:r>
        <w:rPr>
          <w:rFonts w:cs="仿宋_GB2312" w:hint="eastAsia"/>
          <w:kern w:val="2"/>
          <w:sz w:val="32"/>
          <w:szCs w:val="32"/>
        </w:rPr>
        <w:t>年部门（单位）通用项目和专用项目均按要求实行绩效目标管理，涉及一般公共预算当年拨款</w:t>
      </w:r>
      <w:r w:rsidR="00050AEC">
        <w:rPr>
          <w:rFonts w:cs="仿宋_GB2312" w:hint="eastAsia"/>
          <w:kern w:val="2"/>
          <w:sz w:val="32"/>
          <w:szCs w:val="32"/>
        </w:rPr>
        <w:t>41.25</w:t>
      </w:r>
      <w:r>
        <w:rPr>
          <w:rFonts w:cs="仿宋_GB2312" w:hint="eastAsia"/>
          <w:kern w:val="2"/>
          <w:sz w:val="32"/>
          <w:szCs w:val="32"/>
        </w:rPr>
        <w:t>万元。</w:t>
      </w:r>
    </w:p>
    <w:p w14:paraId="63AC0B9D" w14:textId="77777777" w:rsidR="006D2D6F" w:rsidRDefault="006D2D6F" w:rsidP="006D2D6F">
      <w:pPr>
        <w:pStyle w:val="1"/>
        <w:spacing w:before="0" w:line="360" w:lineRule="auto"/>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hAnsi="??" w:cs="宋体" w:hint="eastAsia"/>
          <w:sz w:val="16"/>
        </w:rPr>
        <w:t xml:space="preserve">　　</w:t>
      </w:r>
      <w:r>
        <w:rPr>
          <w:rFonts w:cs="仿宋_GB2312" w:hint="eastAsia"/>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（二）事业收入：指所属事业单位开展专业业务活动及辅助活动所取得的收入。</w:t>
      </w:r>
      <w:r>
        <w:rPr>
          <w:rFonts w:cs="仿宋_GB2312"/>
          <w:kern w:val="2"/>
          <w:sz w:val="32"/>
          <w:szCs w:val="32"/>
        </w:rPr>
        <w:br/>
      </w:r>
      <w:r>
        <w:rPr>
          <w:rFonts w:cs="仿宋_GB2312" w:hint="eastAsia"/>
          <w:kern w:val="2"/>
          <w:sz w:val="32"/>
          <w:szCs w:val="32"/>
        </w:rPr>
        <w:t xml:space="preserve">　　（三）事业单位经营收入：指所属事业单位在专业业务活动及其辅助活动之外开展非独立核算经营活动取得的收入。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xml:space="preserve">　　（四）其他收入：指除上述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w:t>
      </w:r>
      <w:r>
        <w:rPr>
          <w:rFonts w:cs="仿宋_GB2312" w:hint="eastAsia"/>
          <w:kern w:val="2"/>
          <w:sz w:val="32"/>
          <w:szCs w:val="32"/>
        </w:rPr>
        <w:lastRenderedPageBreak/>
        <w:t>行政事业单位按规定动用的售房收入、存款利息收入等。</w:t>
      </w:r>
      <w:r>
        <w:rPr>
          <w:rFonts w:cs="仿宋_GB2312"/>
          <w:kern w:val="2"/>
          <w:sz w:val="32"/>
          <w:szCs w:val="32"/>
        </w:rPr>
        <w:br/>
      </w:r>
      <w:r>
        <w:rPr>
          <w:rFonts w:cs="仿宋_GB2312" w:hint="eastAsia"/>
          <w:kern w:val="2"/>
          <w:sz w:val="32"/>
          <w:szCs w:val="32"/>
        </w:rPr>
        <w:t xml:space="preserve">　　（五）用事业基金弥补收支差额：指所属事业单位在预计用当年的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（六）上年结转：指所属行政事业单位以前年度尚未完成、结转至本年按原规定用途继续使用的资金和以前年度已完成项目剩余资金经批准用于新用途使用的资金。</w:t>
      </w:r>
    </w:p>
    <w:p w14:paraId="5A4669FD" w14:textId="77777777" w:rsidR="006D2D6F" w:rsidRDefault="006D2D6F" w:rsidP="006D2D6F">
      <w:pPr>
        <w:rPr>
          <w:rFonts w:ascii="仿宋_GB2312" w:eastAsia="仿宋_GB2312" w:cs="仿宋_GB2312"/>
          <w:sz w:val="32"/>
          <w:szCs w:val="32"/>
        </w:rPr>
      </w:pPr>
    </w:p>
    <w:p w14:paraId="6BB36578" w14:textId="77777777" w:rsidR="006D2D6F" w:rsidRDefault="006D2D6F" w:rsidP="006D2D6F">
      <w:pPr>
        <w:pStyle w:val="1"/>
        <w:spacing w:before="0" w:line="360" w:lineRule="auto"/>
        <w:rPr>
          <w:rFonts w:ascii="ˎ̥" w:eastAsia="宋体" w:hAnsi="ˎ̥" w:cs="宋体" w:hint="eastAsia"/>
          <w:szCs w:val="30"/>
        </w:rPr>
      </w:pPr>
    </w:p>
    <w:p w14:paraId="6BE065BC" w14:textId="77777777" w:rsidR="00A95884" w:rsidRPr="007F5882" w:rsidRDefault="00A95884" w:rsidP="00FC5131">
      <w:pPr>
        <w:pStyle w:val="1"/>
        <w:spacing w:before="0" w:line="360" w:lineRule="auto"/>
        <w:ind w:firstLine="630"/>
        <w:rPr>
          <w:rFonts w:ascii="ˎ̥" w:eastAsia="宋体" w:hAnsi="ˎ̥" w:cs="宋体" w:hint="eastAsia"/>
          <w:szCs w:val="30"/>
        </w:rPr>
      </w:pPr>
    </w:p>
    <w:p w14:paraId="7676A38D" w14:textId="406D4F5C" w:rsidR="007F5882" w:rsidRDefault="007F5882" w:rsidP="00F72E4D">
      <w:pPr>
        <w:pStyle w:val="1"/>
        <w:spacing w:before="0" w:line="360" w:lineRule="auto"/>
        <w:ind w:firstLineChars="645" w:firstLine="1943"/>
        <w:rPr>
          <w:rFonts w:ascii="ˎ̥" w:eastAsia="宋体" w:hAnsi="ˎ̥" w:cs="宋体" w:hint="eastAsia"/>
          <w:b/>
          <w:szCs w:val="30"/>
        </w:rPr>
      </w:pPr>
    </w:p>
    <w:p w14:paraId="5AB6F549" w14:textId="4A6D2ED6" w:rsidR="007F5882" w:rsidRPr="007F5882" w:rsidRDefault="007F5882" w:rsidP="00F15B4C">
      <w:pPr>
        <w:pStyle w:val="1"/>
        <w:spacing w:before="0" w:line="360" w:lineRule="auto"/>
        <w:rPr>
          <w:rFonts w:ascii="ˎ̥" w:eastAsia="宋体" w:hAnsi="ˎ̥" w:cs="宋体" w:hint="eastAsia"/>
          <w:b/>
          <w:szCs w:val="30"/>
        </w:rPr>
      </w:pPr>
      <w:r>
        <w:rPr>
          <w:rFonts w:ascii="ˎ̥" w:eastAsia="宋体" w:hAnsi="ˎ̥" w:cs="宋体"/>
          <w:b/>
          <w:szCs w:val="30"/>
        </w:rPr>
        <w:t xml:space="preserve">                      </w:t>
      </w:r>
    </w:p>
    <w:sectPr w:rsidR="007F5882" w:rsidRPr="007F5882" w:rsidSect="00B376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5A8DC" w14:textId="77777777" w:rsidR="00D61819" w:rsidRDefault="00D61819" w:rsidP="00352854">
      <w:r>
        <w:separator/>
      </w:r>
    </w:p>
  </w:endnote>
  <w:endnote w:type="continuationSeparator" w:id="0">
    <w:p w14:paraId="7DD204C1" w14:textId="77777777" w:rsidR="00D61819" w:rsidRDefault="00D61819" w:rsidP="00352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variable"/>
    <w:sig w:usb0="00000001" w:usb1="080E0000" w:usb2="00000010" w:usb3="00000000" w:csb0="00040000" w:csb1="00000000"/>
  </w:font>
  <w:font w:name="ˎ̥">
    <w:altName w:val="Times New Roman"/>
    <w:charset w:val="00"/>
    <w:family w:val="roman"/>
    <w:pitch w:val="variable"/>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01004" w14:textId="77777777" w:rsidR="00D61819" w:rsidRDefault="00D61819" w:rsidP="00352854">
      <w:r>
        <w:separator/>
      </w:r>
    </w:p>
  </w:footnote>
  <w:footnote w:type="continuationSeparator" w:id="0">
    <w:p w14:paraId="2AA20BAF" w14:textId="77777777" w:rsidR="00D61819" w:rsidRDefault="00D61819" w:rsidP="003528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74ADD0"/>
    <w:multiLevelType w:val="singleLevel"/>
    <w:tmpl w:val="A474ADD0"/>
    <w:lvl w:ilvl="0">
      <w:start w:val="4"/>
      <w:numFmt w:val="chineseCounting"/>
      <w:lvlRestart w:val="0"/>
      <w:suff w:val="nothing"/>
      <w:lvlText w:val="（%1）"/>
      <w:lvlJc w:val="left"/>
      <w:pPr>
        <w:ind w:left="0" w:firstLine="0"/>
      </w:pPr>
      <w:rPr>
        <w:rFonts w:hint="eastAsia"/>
      </w:rPr>
    </w:lvl>
  </w:abstractNum>
  <w:abstractNum w:abstractNumId="1">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42FD"/>
    <w:rsid w:val="00025B29"/>
    <w:rsid w:val="000351A2"/>
    <w:rsid w:val="00050AEC"/>
    <w:rsid w:val="00085137"/>
    <w:rsid w:val="00095508"/>
    <w:rsid w:val="000E7090"/>
    <w:rsid w:val="00131DFF"/>
    <w:rsid w:val="0014761D"/>
    <w:rsid w:val="0016141D"/>
    <w:rsid w:val="00174638"/>
    <w:rsid w:val="001A4D8C"/>
    <w:rsid w:val="001C4DF1"/>
    <w:rsid w:val="001E2E5E"/>
    <w:rsid w:val="00204035"/>
    <w:rsid w:val="00206196"/>
    <w:rsid w:val="0021476F"/>
    <w:rsid w:val="0024384E"/>
    <w:rsid w:val="00291AF0"/>
    <w:rsid w:val="002B25AE"/>
    <w:rsid w:val="002C1C93"/>
    <w:rsid w:val="002F33F1"/>
    <w:rsid w:val="00352854"/>
    <w:rsid w:val="00355086"/>
    <w:rsid w:val="003762A5"/>
    <w:rsid w:val="003E1CB6"/>
    <w:rsid w:val="00416834"/>
    <w:rsid w:val="00424F18"/>
    <w:rsid w:val="00440107"/>
    <w:rsid w:val="004723F7"/>
    <w:rsid w:val="004B1397"/>
    <w:rsid w:val="004B1CB1"/>
    <w:rsid w:val="004C5E33"/>
    <w:rsid w:val="005264D7"/>
    <w:rsid w:val="0053029E"/>
    <w:rsid w:val="005444AA"/>
    <w:rsid w:val="00552551"/>
    <w:rsid w:val="00591CA5"/>
    <w:rsid w:val="00591ED1"/>
    <w:rsid w:val="005D2BCC"/>
    <w:rsid w:val="005D2BE7"/>
    <w:rsid w:val="00600D37"/>
    <w:rsid w:val="00615F4E"/>
    <w:rsid w:val="00623456"/>
    <w:rsid w:val="00641B8C"/>
    <w:rsid w:val="00654E64"/>
    <w:rsid w:val="006614EC"/>
    <w:rsid w:val="006855B8"/>
    <w:rsid w:val="00691C26"/>
    <w:rsid w:val="006A5170"/>
    <w:rsid w:val="006B78FA"/>
    <w:rsid w:val="006D2D6F"/>
    <w:rsid w:val="006D6969"/>
    <w:rsid w:val="006E0633"/>
    <w:rsid w:val="006E707D"/>
    <w:rsid w:val="007225EB"/>
    <w:rsid w:val="007923EA"/>
    <w:rsid w:val="007B3677"/>
    <w:rsid w:val="007B423B"/>
    <w:rsid w:val="007B5DFE"/>
    <w:rsid w:val="007F5882"/>
    <w:rsid w:val="008260D6"/>
    <w:rsid w:val="0082731A"/>
    <w:rsid w:val="00835ED7"/>
    <w:rsid w:val="00836AB7"/>
    <w:rsid w:val="00887673"/>
    <w:rsid w:val="00887A60"/>
    <w:rsid w:val="0089729F"/>
    <w:rsid w:val="008F4718"/>
    <w:rsid w:val="008F63EB"/>
    <w:rsid w:val="008F6E52"/>
    <w:rsid w:val="0090712C"/>
    <w:rsid w:val="00927744"/>
    <w:rsid w:val="00987B5A"/>
    <w:rsid w:val="009A6EB5"/>
    <w:rsid w:val="009B7403"/>
    <w:rsid w:val="009D179F"/>
    <w:rsid w:val="009D55E0"/>
    <w:rsid w:val="009E5BF4"/>
    <w:rsid w:val="00A60456"/>
    <w:rsid w:val="00A71DF0"/>
    <w:rsid w:val="00A93DA9"/>
    <w:rsid w:val="00A95884"/>
    <w:rsid w:val="00AC3C22"/>
    <w:rsid w:val="00AE208F"/>
    <w:rsid w:val="00AF1C3D"/>
    <w:rsid w:val="00B1028A"/>
    <w:rsid w:val="00B20F73"/>
    <w:rsid w:val="00B3760A"/>
    <w:rsid w:val="00B66730"/>
    <w:rsid w:val="00B702BC"/>
    <w:rsid w:val="00B70CD0"/>
    <w:rsid w:val="00BA2CC4"/>
    <w:rsid w:val="00BA418B"/>
    <w:rsid w:val="00BC662B"/>
    <w:rsid w:val="00BF1781"/>
    <w:rsid w:val="00C35446"/>
    <w:rsid w:val="00C469A7"/>
    <w:rsid w:val="00C61FE3"/>
    <w:rsid w:val="00C8183B"/>
    <w:rsid w:val="00C97901"/>
    <w:rsid w:val="00D06D76"/>
    <w:rsid w:val="00D117E5"/>
    <w:rsid w:val="00D206C9"/>
    <w:rsid w:val="00D22494"/>
    <w:rsid w:val="00D61819"/>
    <w:rsid w:val="00D638F4"/>
    <w:rsid w:val="00D66354"/>
    <w:rsid w:val="00D712AB"/>
    <w:rsid w:val="00DB6419"/>
    <w:rsid w:val="00DB72A2"/>
    <w:rsid w:val="00DD0884"/>
    <w:rsid w:val="00E2719F"/>
    <w:rsid w:val="00E55A53"/>
    <w:rsid w:val="00E637D7"/>
    <w:rsid w:val="00EA6EAA"/>
    <w:rsid w:val="00ED67D3"/>
    <w:rsid w:val="00F15B4C"/>
    <w:rsid w:val="00F267C7"/>
    <w:rsid w:val="00F40C09"/>
    <w:rsid w:val="00F431ED"/>
    <w:rsid w:val="00F51DDE"/>
    <w:rsid w:val="00F57063"/>
    <w:rsid w:val="00F72E4D"/>
    <w:rsid w:val="00F743F0"/>
    <w:rsid w:val="00F82CE3"/>
    <w:rsid w:val="00F85776"/>
    <w:rsid w:val="00F96BE5"/>
    <w:rsid w:val="00FC2113"/>
    <w:rsid w:val="00FC39C8"/>
    <w:rsid w:val="00FC5131"/>
    <w:rsid w:val="00FF11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5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6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paragraph" w:styleId="a7">
    <w:name w:val="Balloon Text"/>
    <w:basedOn w:val="a"/>
    <w:link w:val="Char1"/>
    <w:uiPriority w:val="99"/>
    <w:semiHidden/>
    <w:unhideWhenUsed/>
    <w:rsid w:val="007F5882"/>
    <w:rPr>
      <w:sz w:val="18"/>
      <w:szCs w:val="18"/>
    </w:rPr>
  </w:style>
  <w:style w:type="character" w:customStyle="1" w:styleId="Char1">
    <w:name w:val="批注框文本 Char"/>
    <w:basedOn w:val="a0"/>
    <w:link w:val="a7"/>
    <w:uiPriority w:val="99"/>
    <w:semiHidden/>
    <w:rsid w:val="007F588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6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paragraph" w:styleId="a7">
    <w:name w:val="Balloon Text"/>
    <w:basedOn w:val="a"/>
    <w:link w:val="Char1"/>
    <w:uiPriority w:val="99"/>
    <w:semiHidden/>
    <w:unhideWhenUsed/>
    <w:rsid w:val="007F5882"/>
    <w:rPr>
      <w:sz w:val="18"/>
      <w:szCs w:val="18"/>
    </w:rPr>
  </w:style>
  <w:style w:type="character" w:customStyle="1" w:styleId="Char1">
    <w:name w:val="批注框文本 Char"/>
    <w:basedOn w:val="a0"/>
    <w:link w:val="a7"/>
    <w:uiPriority w:val="99"/>
    <w:semiHidden/>
    <w:rsid w:val="007F58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73863">
      <w:bodyDiv w:val="1"/>
      <w:marLeft w:val="0"/>
      <w:marRight w:val="0"/>
      <w:marTop w:val="0"/>
      <w:marBottom w:val="0"/>
      <w:divBdr>
        <w:top w:val="none" w:sz="0" w:space="0" w:color="auto"/>
        <w:left w:val="none" w:sz="0" w:space="0" w:color="auto"/>
        <w:bottom w:val="none" w:sz="0" w:space="0" w:color="auto"/>
        <w:right w:val="none" w:sz="0" w:space="0" w:color="auto"/>
      </w:divBdr>
    </w:div>
    <w:div w:id="387610714">
      <w:bodyDiv w:val="1"/>
      <w:marLeft w:val="0"/>
      <w:marRight w:val="0"/>
      <w:marTop w:val="0"/>
      <w:marBottom w:val="0"/>
      <w:divBdr>
        <w:top w:val="none" w:sz="0" w:space="0" w:color="auto"/>
        <w:left w:val="none" w:sz="0" w:space="0" w:color="auto"/>
        <w:bottom w:val="none" w:sz="0" w:space="0" w:color="auto"/>
        <w:right w:val="none" w:sz="0" w:space="0" w:color="auto"/>
      </w:divBdr>
    </w:div>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4D89419-CBC2-41DB-90F6-F2C0ADA3F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薛永萍</dc:creator>
  <cp:lastModifiedBy>xb21cn</cp:lastModifiedBy>
  <cp:revision>32</cp:revision>
  <cp:lastPrinted>2021-02-01T02:39:00Z</cp:lastPrinted>
  <dcterms:created xsi:type="dcterms:W3CDTF">2020-10-26T11:48:00Z</dcterms:created>
  <dcterms:modified xsi:type="dcterms:W3CDTF">2024-01-21T08:39:00Z</dcterms:modified>
</cp:coreProperties>
</file>