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4D959">
      <w:pPr>
        <w:rPr>
          <w:rFonts w:ascii="Times New Roman" w:hAnsi="Times New Roman"/>
        </w:rPr>
      </w:pPr>
      <w:bookmarkStart w:id="0" w:name="_Toc15396597"/>
      <w:bookmarkStart w:id="1" w:name="_Toc15378441"/>
      <w:bookmarkStart w:id="2" w:name="_Toc15377193"/>
      <w:bookmarkStart w:id="3" w:name="_Toc15396475"/>
      <w:bookmarkStart w:id="4" w:name="_Toc15377425"/>
      <w:bookmarkStart w:id="5" w:name="_Toc15306267"/>
    </w:p>
    <w:p w14:paraId="31B78DB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95F4E5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24F266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DC09EF9">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ADA4873">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77194"/>
      <w:bookmarkStart w:id="9" w:name="_Toc15396476"/>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阿坝藏族羌族自治州福利院（阿坝州儿童福利院）</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1A60A3FA">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F9BDE3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491462E">
      <w:pPr>
        <w:widowControl/>
        <w:jc w:val="center"/>
        <w:rPr>
          <w:rFonts w:ascii="Times New Roman" w:hAnsi="Times New Roman" w:eastAsia="黑体" w:cstheme="minorBidi"/>
          <w:color w:val="auto"/>
          <w:sz w:val="28"/>
          <w:szCs w:val="28"/>
          <w:highlight w:val="none"/>
        </w:rPr>
      </w:pPr>
    </w:p>
    <w:p w14:paraId="482649E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公开时间：2026年 9 月 16 日</w:t>
      </w:r>
    </w:p>
    <w:p w14:paraId="753E87C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5257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E204173">
          <w:pPr>
            <w:spacing w:before="0" w:beforeLines="0" w:after="0" w:afterLines="0" w:line="240" w:lineRule="auto"/>
            <w:ind w:left="0" w:leftChars="0" w:right="0" w:rightChars="0" w:firstLine="0" w:firstLineChars="0"/>
            <w:jc w:val="center"/>
          </w:pPr>
        </w:p>
        <w:p w14:paraId="028F97EF">
          <w:pPr>
            <w:pStyle w:val="13"/>
            <w:tabs>
              <w:tab w:val="right" w:leader="dot" w:pos="8306"/>
              <w:tab w:val="clear" w:pos="8296"/>
            </w:tabs>
          </w:pPr>
          <w:r>
            <w:fldChar w:fldCharType="begin"/>
          </w:r>
          <w:r>
            <w:instrText xml:space="preserve">TOC \o "1-3"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_Toc9091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  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_Toc9091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D58578C">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_Toc29777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一、部门职责</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_Toc29777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4</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349A5602">
          <w:pPr>
            <w:pStyle w:val="14"/>
            <w:tabs>
              <w:tab w:val="right" w:leader="dot" w:pos="8306"/>
              <w:tab w:val="clear" w:pos="8296"/>
            </w:tabs>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_Toc32118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二、机构设置</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_Toc32118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4</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2151B8F5">
          <w:pPr>
            <w:pStyle w:val="13"/>
            <w:tabs>
              <w:tab w:val="right" w:leader="dot" w:pos="8306"/>
              <w:tab w:val="clear" w:pos="8296"/>
            </w:tabs>
            <w:rPr>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_Toc14793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第二部分  2025年度部门决算情况说明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_Toc14793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23D8106">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_Toc24125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一、收入支出决算总体情况说明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_Toc24125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5</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45C4F382">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_Toc646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二、收入决算情况说明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_Toc646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5</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492ECCF5">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_Toc18160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三、支出决算情况说明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_Toc18160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6</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0B8398B7">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_Toc29524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四、财政拨款收入支出决算总体情况说明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_Toc29524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7</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35A23DDB">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_Toc6384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五、一般公共预算财政拨款支出决算情况说明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_Toc6384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8</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5F433492">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_Toc30296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六、一般公共预算财政拨款基本支出决算情况说明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_Toc30296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12</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50B49989">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_Toc11501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七、财政拨款“三公”经费支出决算情况说明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_Toc11501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12</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4EC8616D">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_Toc19102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八、政府性基金预算支出决算情况说明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_Toc19102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14</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60EF7388">
          <w:pPr>
            <w:pStyle w:val="14"/>
            <w:tabs>
              <w:tab w:val="right" w:leader="dot" w:pos="8306"/>
              <w:tab w:val="clear" w:pos="8296"/>
            </w:tabs>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_Toc27153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九、国有资本经营预算支出决算情况说明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_Toc27153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14</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4BEA708A">
          <w:pPr>
            <w:pStyle w:val="14"/>
            <w:tabs>
              <w:tab w:val="right" w:leader="dot" w:pos="8306"/>
              <w:tab w:val="clear" w:pos="8296"/>
            </w:tabs>
          </w:pP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HYPERLINK \l _Toc12290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highlight w:val="none"/>
            </w:rPr>
            <w:t>十、其他重要事项的情况说明</w:t>
          </w:r>
          <w:r>
            <w:rPr>
              <w:rFonts w:hint="eastAsia" w:ascii="仿宋_GB2312" w:hAnsi="仿宋_GB2312" w:eastAsia="仿宋_GB2312" w:cs="仿宋_GB2312"/>
              <w:sz w:val="32"/>
              <w:szCs w:val="40"/>
            </w:rPr>
            <w:tab/>
          </w:r>
          <w:r>
            <w:rPr>
              <w:rFonts w:hint="eastAsia" w:ascii="仿宋_GB2312" w:hAnsi="仿宋_GB2312" w:eastAsia="仿宋_GB2312" w:cs="仿宋_GB2312"/>
              <w:sz w:val="32"/>
              <w:szCs w:val="40"/>
            </w:rPr>
            <w:fldChar w:fldCharType="begin"/>
          </w:r>
          <w:r>
            <w:rPr>
              <w:rFonts w:hint="eastAsia" w:ascii="仿宋_GB2312" w:hAnsi="仿宋_GB2312" w:eastAsia="仿宋_GB2312" w:cs="仿宋_GB2312"/>
              <w:sz w:val="32"/>
              <w:szCs w:val="40"/>
            </w:rPr>
            <w:instrText xml:space="preserve"> PAGEREF _Toc12290 \h </w:instrText>
          </w:r>
          <w:r>
            <w:rPr>
              <w:rFonts w:hint="eastAsia" w:ascii="仿宋_GB2312" w:hAnsi="仿宋_GB2312" w:eastAsia="仿宋_GB2312" w:cs="仿宋_GB2312"/>
              <w:sz w:val="32"/>
              <w:szCs w:val="40"/>
            </w:rPr>
            <w:fldChar w:fldCharType="separate"/>
          </w:r>
          <w:r>
            <w:rPr>
              <w:rFonts w:hint="eastAsia" w:ascii="仿宋_GB2312" w:hAnsi="仿宋_GB2312" w:eastAsia="仿宋_GB2312" w:cs="仿宋_GB2312"/>
              <w:sz w:val="32"/>
              <w:szCs w:val="40"/>
            </w:rPr>
            <w:t>14</w:t>
          </w:r>
          <w:r>
            <w:rPr>
              <w:rFonts w:hint="eastAsia" w:ascii="仿宋_GB2312" w:hAnsi="仿宋_GB2312" w:eastAsia="仿宋_GB2312" w:cs="仿宋_GB2312"/>
              <w:sz w:val="32"/>
              <w:szCs w:val="40"/>
            </w:rPr>
            <w:fldChar w:fldCharType="end"/>
          </w:r>
          <w:r>
            <w:rPr>
              <w:rFonts w:hint="eastAsia" w:ascii="仿宋_GB2312" w:hAnsi="仿宋_GB2312" w:eastAsia="仿宋_GB2312" w:cs="仿宋_GB2312"/>
              <w:sz w:val="32"/>
              <w:szCs w:val="40"/>
            </w:rPr>
            <w:fldChar w:fldCharType="end"/>
          </w:r>
        </w:p>
        <w:p w14:paraId="25B8A95E">
          <w:pPr>
            <w:pStyle w:val="13"/>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_Toc16609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第三部分  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_Toc16609 \h </w:instrText>
          </w:r>
          <w:r>
            <w:rPr>
              <w:rFonts w:hint="eastAsia" w:ascii="黑体" w:hAnsi="黑体" w:eastAsia="黑体" w:cs="黑体"/>
              <w:sz w:val="32"/>
              <w:szCs w:val="32"/>
            </w:rPr>
            <w:fldChar w:fldCharType="separate"/>
          </w:r>
          <w:r>
            <w:rPr>
              <w:rFonts w:hint="eastAsia" w:ascii="黑体" w:hAnsi="黑体" w:eastAsia="黑体" w:cs="黑体"/>
              <w:sz w:val="32"/>
              <w:szCs w:val="32"/>
            </w:rPr>
            <w:t>17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2236DED">
          <w:pPr>
            <w:pStyle w:val="13"/>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_Toc24300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_Toc24300 \h </w:instrText>
          </w:r>
          <w:r>
            <w:rPr>
              <w:rFonts w:hint="eastAsia" w:ascii="黑体" w:hAnsi="黑体" w:eastAsia="黑体" w:cs="黑体"/>
              <w:sz w:val="32"/>
              <w:szCs w:val="32"/>
            </w:rPr>
            <w:fldChar w:fldCharType="separate"/>
          </w:r>
          <w:r>
            <w:rPr>
              <w:rFonts w:hint="eastAsia" w:ascii="黑体" w:hAnsi="黑体" w:eastAsia="黑体" w:cs="黑体"/>
              <w:sz w:val="32"/>
              <w:szCs w:val="32"/>
            </w:rPr>
            <w:t>21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06AE2A3">
          <w:pPr>
            <w:pStyle w:val="13"/>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_Toc11191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_Toc11191 \h </w:instrText>
          </w:r>
          <w:r>
            <w:rPr>
              <w:rFonts w:hint="eastAsia" w:ascii="黑体" w:hAnsi="黑体" w:eastAsia="黑体" w:cs="黑体"/>
              <w:sz w:val="32"/>
              <w:szCs w:val="32"/>
            </w:rPr>
            <w:fldChar w:fldCharType="separate"/>
          </w:r>
          <w:r>
            <w:rPr>
              <w:rFonts w:hint="eastAsia" w:ascii="黑体" w:hAnsi="黑体" w:eastAsia="黑体" w:cs="黑体"/>
              <w:sz w:val="32"/>
              <w:szCs w:val="32"/>
            </w:rPr>
            <w:t>58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66F3E39">
          <w:r>
            <w:fldChar w:fldCharType="end"/>
          </w:r>
        </w:p>
      </w:sdtContent>
    </w:sdt>
    <w:p w14:paraId="6639C20F"/>
    <w:p w14:paraId="017A33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1F939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85139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64FE2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DCEA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BCD32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D52D1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C12F1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0AACA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D5FAA3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5412D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B8EBC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47191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422CAFAF">
      <w:r>
        <w:br w:type="page"/>
      </w:r>
    </w:p>
    <w:p w14:paraId="1902CBCD">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bookmarkStart w:id="12" w:name="_Toc9091"/>
      <w:r>
        <w:rPr>
          <w:rFonts w:hint="eastAsia" w:ascii="Times New Roman" w:hAnsi="Times New Roman" w:eastAsia="方正小标宋简体" w:cs="Times New Roman"/>
          <w:b w:val="0"/>
          <w:color w:val="auto"/>
          <w:sz w:val="44"/>
          <w:highlight w:val="none"/>
        </w:rPr>
        <w:t>第一部分  部门概况</w:t>
      </w:r>
      <w:bookmarkEnd w:id="12"/>
    </w:p>
    <w:p w14:paraId="2AC11A87">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3" w:name="_Toc29777"/>
      <w:r>
        <w:rPr>
          <w:rFonts w:hint="eastAsia" w:ascii="Times New Roman" w:hAnsi="Times New Roman" w:eastAsia="黑体" w:cs="Times New Roman"/>
          <w:b w:val="0"/>
          <w:color w:val="auto"/>
          <w:sz w:val="32"/>
          <w:highlight w:val="none"/>
        </w:rPr>
        <w:t>一、部门职责</w:t>
      </w:r>
      <w:bookmarkEnd w:id="13"/>
    </w:p>
    <w:p w14:paraId="6258530D">
      <w:pPr>
        <w:pStyle w:val="6"/>
        <w:spacing w:before="0" w:after="0" w:line="600" w:lineRule="exact"/>
        <w:ind w:leftChars="0" w:firstLineChars="200"/>
        <w:jc w:val="left"/>
        <w:rPr>
          <w:rFonts w:hint="eastAsia" w:ascii="Times New Roman" w:hAnsi="Times New Roman" w:eastAsia="仿宋_GB2312" w:cs="Times New Roman"/>
          <w:b w:val="0"/>
          <w:color w:val="auto"/>
          <w:sz w:val="32"/>
          <w:szCs w:val="32"/>
          <w:highlight w:val="none"/>
        </w:rPr>
      </w:pPr>
      <w:bookmarkStart w:id="14" w:name="_Toc32118"/>
      <w:r>
        <w:rPr>
          <w:rFonts w:hint="eastAsia" w:ascii="Times New Roman" w:hAnsi="Times New Roman" w:eastAsia="仿宋_GB2312" w:cs="Times New Roman"/>
          <w:b w:val="0"/>
          <w:color w:val="auto"/>
          <w:sz w:val="32"/>
          <w:szCs w:val="32"/>
          <w:highlight w:val="none"/>
        </w:rPr>
        <w:t>阿坝州儿童福利院是一所综合性的福利院，承担着全州13县的孤残儿童、弃婴，孤寡老人的护理、就医、康复、学习、生活等工作。</w:t>
      </w:r>
    </w:p>
    <w:p w14:paraId="5BF44EDC">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r>
        <w:rPr>
          <w:rFonts w:hint="eastAsia" w:ascii="Times New Roman" w:hAnsi="Times New Roman" w:eastAsia="黑体" w:cs="Times New Roman"/>
          <w:b w:val="0"/>
          <w:color w:val="auto"/>
          <w:sz w:val="32"/>
          <w:highlight w:val="none"/>
        </w:rPr>
        <w:t>二、机构设置</w:t>
      </w:r>
      <w:bookmarkEnd w:id="14"/>
    </w:p>
    <w:p w14:paraId="2C985E7F">
      <w:pPr>
        <w:pStyle w:val="5"/>
        <w:spacing w:before="340" w:after="330" w:line="600" w:lineRule="exact"/>
        <w:ind w:leftChars="0" w:firstLine="640" w:firstLineChars="200"/>
        <w:jc w:val="both"/>
        <w:rPr>
          <w:rFonts w:hint="eastAsia" w:ascii="Times New Roman" w:hAnsi="Times New Roman" w:eastAsia="仿宋_GB2312" w:cs="Times New Roman"/>
          <w:b w:val="0"/>
          <w:color w:val="auto"/>
          <w:sz w:val="32"/>
          <w:szCs w:val="32"/>
          <w:highlight w:val="none"/>
        </w:rPr>
      </w:pPr>
      <w:bookmarkStart w:id="15" w:name="_Toc14793"/>
      <w:bookmarkStart w:id="125" w:name="_GoBack"/>
      <w:bookmarkEnd w:id="125"/>
      <w:r>
        <w:rPr>
          <w:rFonts w:hint="eastAsia" w:ascii="Times New Roman" w:hAnsi="Times New Roman" w:eastAsia="仿宋_GB2312" w:cs="Times New Roman"/>
          <w:b w:val="0"/>
          <w:color w:val="auto"/>
          <w:sz w:val="32"/>
          <w:szCs w:val="32"/>
          <w:highlight w:val="none"/>
        </w:rPr>
        <w:t>单位本年度纳入本套决算编制范围的独立编制机构数共1个；独立核算机构数共1个，比上年增加0个。</w:t>
      </w:r>
    </w:p>
    <w:p w14:paraId="107A5BDD">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45797AC0">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1CB6F565">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7E3FD93F">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464A97D8">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50306152">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4688A701">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63F2A8D0">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43F03723">
      <w:pPr>
        <w:pStyle w:val="5"/>
        <w:spacing w:before="340" w:after="330" w:line="600" w:lineRule="exact"/>
        <w:ind w:leftChars="0" w:firstLineChars="0"/>
        <w:jc w:val="center"/>
        <w:rPr>
          <w:rFonts w:hint="eastAsia" w:ascii="Times New Roman" w:hAnsi="Times New Roman" w:eastAsia="仿宋_GB2312" w:cs="Times New Roman"/>
          <w:b w:val="0"/>
          <w:color w:val="auto"/>
          <w:sz w:val="32"/>
          <w:szCs w:val="32"/>
          <w:highlight w:val="none"/>
        </w:rPr>
      </w:pPr>
    </w:p>
    <w:p w14:paraId="69785FF5">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Times New Roman"/>
          <w:b w:val="0"/>
          <w:color w:val="auto"/>
          <w:sz w:val="44"/>
          <w:highlight w:val="none"/>
        </w:rPr>
        <w:t>第二部分  2025年度部门决算情况说明</w:t>
      </w:r>
      <w:bookmarkEnd w:id="15"/>
    </w:p>
    <w:p w14:paraId="5A802E92">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6" w:name="_Toc24125"/>
      <w:r>
        <w:rPr>
          <w:rFonts w:hint="eastAsia" w:ascii="Times New Roman" w:hAnsi="Times New Roman" w:eastAsia="黑体" w:cs="Times New Roman"/>
          <w:b w:val="0"/>
          <w:color w:val="auto"/>
          <w:sz w:val="32"/>
          <w:highlight w:val="none"/>
        </w:rPr>
        <w:t>一、收入支出决算总体情况说明</w:t>
      </w:r>
      <w:bookmarkEnd w:id="16"/>
    </w:p>
    <w:p w14:paraId="554549B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2025年度收入、支出总计均为1055.61万元。与上年度相比，收入、支出总计各增加160.32万元，增长17.9%。主要变动原因是</w:t>
      </w:r>
      <w:r>
        <w:rPr>
          <w:rFonts w:hint="eastAsia" w:eastAsia="仿宋_GB2312" w:cs="Times New Roman"/>
          <w:b w:val="0"/>
          <w:color w:val="auto"/>
          <w:sz w:val="32"/>
          <w:szCs w:val="32"/>
          <w:highlight w:val="none"/>
          <w:lang w:val="en-US" w:eastAsia="zh-CN"/>
        </w:rPr>
        <w:t>项目变动</w:t>
      </w:r>
      <w:r>
        <w:rPr>
          <w:rFonts w:hint="eastAsia" w:ascii="Times New Roman" w:hAnsi="Times New Roman" w:eastAsia="仿宋_GB2312" w:cs="Times New Roman"/>
          <w:b w:val="0"/>
          <w:color w:val="auto"/>
          <w:sz w:val="32"/>
          <w:szCs w:val="32"/>
          <w:highlight w:val="none"/>
        </w:rPr>
        <w:t>。</w:t>
      </w:r>
    </w:p>
    <w:p w14:paraId="43CB6D14">
      <w:pPr>
        <w:jc w:val="center"/>
      </w:pPr>
      <w:r>
        <w:drawing>
          <wp:inline distT="0" distB="0" distL="114300" distR="114300">
            <wp:extent cx="5303520" cy="3181985"/>
            <wp:effectExtent l="0" t="0" r="190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stretch>
                      <a:fillRect/>
                    </a:stretch>
                  </pic:blipFill>
                  <pic:spPr>
                    <a:xfrm>
                      <a:off x="0" y="0"/>
                      <a:ext cx="5303520" cy="3182112"/>
                    </a:xfrm>
                    <a:prstGeom prst="rect">
                      <a:avLst/>
                    </a:prstGeom>
                  </pic:spPr>
                </pic:pic>
              </a:graphicData>
            </a:graphic>
          </wp:inline>
        </w:drawing>
      </w:r>
    </w:p>
    <w:p w14:paraId="035042C1">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（图1：收入、支出决算总计变动情况图）</w:t>
      </w:r>
    </w:p>
    <w:p w14:paraId="7D8CD229">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7" w:name="_Toc646"/>
      <w:r>
        <w:rPr>
          <w:rFonts w:hint="eastAsia" w:ascii="Times New Roman" w:hAnsi="Times New Roman" w:eastAsia="黑体" w:cs="Times New Roman"/>
          <w:b w:val="0"/>
          <w:color w:val="auto"/>
          <w:sz w:val="32"/>
          <w:highlight w:val="none"/>
        </w:rPr>
        <w:t>二、收入决算情况说明</w:t>
      </w:r>
      <w:bookmarkEnd w:id="17"/>
    </w:p>
    <w:p w14:paraId="4570F82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2025年度本年收入合计1055.61万元，其中：一般公共预算财政拨款收入907.02万元，占85.9%；政府性基金预算财政拨款收入148.59万元，占14.1%。</w:t>
      </w:r>
    </w:p>
    <w:p w14:paraId="7030887B">
      <w:pPr>
        <w:jc w:val="center"/>
      </w:pPr>
      <w:r>
        <w:drawing>
          <wp:inline distT="0" distB="0" distL="114300" distR="114300">
            <wp:extent cx="5303520" cy="41116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5303520" cy="4111838"/>
                    </a:xfrm>
                    <a:prstGeom prst="rect">
                      <a:avLst/>
                    </a:prstGeom>
                  </pic:spPr>
                </pic:pic>
              </a:graphicData>
            </a:graphic>
          </wp:inline>
        </w:drawing>
      </w:r>
    </w:p>
    <w:p w14:paraId="56C39118">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（图2：收入决算结构图）</w:t>
      </w:r>
    </w:p>
    <w:p w14:paraId="4EF566EF">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8" w:name="_Toc18160"/>
      <w:r>
        <w:rPr>
          <w:rFonts w:hint="eastAsia" w:ascii="Times New Roman" w:hAnsi="Times New Roman" w:eastAsia="黑体" w:cs="Times New Roman"/>
          <w:b w:val="0"/>
          <w:color w:val="auto"/>
          <w:sz w:val="32"/>
          <w:highlight w:val="none"/>
        </w:rPr>
        <w:t>三、支出决算情况说明</w:t>
      </w:r>
      <w:bookmarkEnd w:id="18"/>
    </w:p>
    <w:p w14:paraId="2BD20B1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2025年度本年支出合计1055.61万元，其中：基本支出542.97万元，占51.4%；项目支出512.64万元，占48.6%。</w:t>
      </w:r>
    </w:p>
    <w:p w14:paraId="3EC33088">
      <w:pPr>
        <w:jc w:val="center"/>
      </w:pPr>
      <w:r>
        <w:drawing>
          <wp:inline distT="0" distB="0" distL="114300" distR="114300">
            <wp:extent cx="5303520" cy="4111625"/>
            <wp:effectExtent l="0" t="0" r="190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5303520" cy="4111838"/>
                    </a:xfrm>
                    <a:prstGeom prst="rect">
                      <a:avLst/>
                    </a:prstGeom>
                  </pic:spPr>
                </pic:pic>
              </a:graphicData>
            </a:graphic>
          </wp:inline>
        </w:drawing>
      </w:r>
    </w:p>
    <w:p w14:paraId="285E3F98">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（图3：支出决算结构图）</w:t>
      </w:r>
    </w:p>
    <w:p w14:paraId="489920D1">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9" w:name="_Toc29524"/>
      <w:r>
        <w:rPr>
          <w:rFonts w:hint="eastAsia" w:ascii="Times New Roman" w:hAnsi="Times New Roman" w:eastAsia="黑体" w:cs="Times New Roman"/>
          <w:b w:val="0"/>
          <w:color w:val="auto"/>
          <w:sz w:val="32"/>
          <w:highlight w:val="none"/>
        </w:rPr>
        <w:t>四、财政拨款收入支出决算总体情况说明</w:t>
      </w:r>
      <w:bookmarkEnd w:id="19"/>
    </w:p>
    <w:p w14:paraId="533B799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2025年度财政拨款收入、支出总计均为1055.61万元。与上年度相比，财政拨款收入、支出总计各增加160.32万元，增长17.9%。主要变动原因是儿童类项目增加。</w:t>
      </w:r>
    </w:p>
    <w:p w14:paraId="7ECFF6B6">
      <w:pPr>
        <w:jc w:val="center"/>
      </w:pPr>
      <w:r>
        <w:drawing>
          <wp:inline distT="0" distB="0" distL="114300" distR="114300">
            <wp:extent cx="5303520" cy="3181985"/>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303520" cy="3182112"/>
                    </a:xfrm>
                    <a:prstGeom prst="rect">
                      <a:avLst/>
                    </a:prstGeom>
                  </pic:spPr>
                </pic:pic>
              </a:graphicData>
            </a:graphic>
          </wp:inline>
        </w:drawing>
      </w:r>
    </w:p>
    <w:p w14:paraId="0FD75C2A">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（图4：财政拨款收、支决算总计变动情况）</w:t>
      </w:r>
    </w:p>
    <w:p w14:paraId="27B11884">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0" w:name="_Toc6384"/>
      <w:r>
        <w:rPr>
          <w:rFonts w:hint="eastAsia" w:ascii="Times New Roman" w:hAnsi="Times New Roman" w:eastAsia="黑体" w:cs="Times New Roman"/>
          <w:b w:val="0"/>
          <w:color w:val="auto"/>
          <w:sz w:val="32"/>
          <w:highlight w:val="none"/>
        </w:rPr>
        <w:t>五、一般公共预算财政拨款支出决算情况说明</w:t>
      </w:r>
      <w:bookmarkEnd w:id="20"/>
    </w:p>
    <w:p w14:paraId="7BF161BF">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1" w:name="_Toc4911"/>
      <w:bookmarkStart w:id="22" w:name="_Toc8370"/>
      <w:r>
        <w:rPr>
          <w:rFonts w:hint="eastAsia" w:ascii="Times New Roman" w:hAnsi="Times New Roman" w:eastAsia="楷体_GB2312" w:cs="Times New Roman"/>
          <w:b/>
          <w:color w:val="auto"/>
          <w:sz w:val="32"/>
          <w:szCs w:val="32"/>
          <w:highlight w:val="none"/>
        </w:rPr>
        <w:t>（一）一般公共预算财政拨款支出决算总体情况</w:t>
      </w:r>
      <w:bookmarkEnd w:id="21"/>
      <w:bookmarkEnd w:id="22"/>
    </w:p>
    <w:p w14:paraId="6DFBF55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2025年度一般公共预算财政拨款支出907.02万元，占本年支出合计的85.9%。与上年度相比，一般公共预算财政拨款支出增加42.45万元，增长4.9%。主要变动原因是儿童类项目增加。</w:t>
      </w:r>
    </w:p>
    <w:p w14:paraId="4958A807">
      <w:pPr>
        <w:jc w:val="center"/>
      </w:pPr>
      <w:r>
        <w:drawing>
          <wp:inline distT="0" distB="0" distL="114300" distR="114300">
            <wp:extent cx="5303520" cy="3181985"/>
            <wp:effectExtent l="0" t="0" r="190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303520" cy="3182112"/>
                    </a:xfrm>
                    <a:prstGeom prst="rect">
                      <a:avLst/>
                    </a:prstGeom>
                  </pic:spPr>
                </pic:pic>
              </a:graphicData>
            </a:graphic>
          </wp:inline>
        </w:drawing>
      </w:r>
    </w:p>
    <w:p w14:paraId="674308A0">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（图5：一般公共预算财政拨款支出决算变动情况）</w:t>
      </w:r>
    </w:p>
    <w:p w14:paraId="3B35A0C7">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3" w:name="_Toc10920"/>
      <w:bookmarkStart w:id="24" w:name="_Toc29920"/>
      <w:r>
        <w:rPr>
          <w:rFonts w:hint="eastAsia" w:ascii="Times New Roman" w:hAnsi="Times New Roman" w:eastAsia="楷体_GB2312" w:cs="Times New Roman"/>
          <w:b/>
          <w:color w:val="auto"/>
          <w:sz w:val="32"/>
          <w:szCs w:val="32"/>
          <w:highlight w:val="none"/>
        </w:rPr>
        <w:t>（二）一般公共预算财政拨款支出决算结构情况</w:t>
      </w:r>
      <w:bookmarkEnd w:id="23"/>
      <w:bookmarkEnd w:id="24"/>
    </w:p>
    <w:p w14:paraId="5AA00B5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2025年度一般公共预算财政拨款支出907.02万元，主要用于以下方面：社会保障和就业支出842.84万元，占92.9%；卫生健康支出26.61万元，占2.9%；住房保障支出37.57万元，占4.1%。</w:t>
      </w:r>
    </w:p>
    <w:p w14:paraId="338DAB13">
      <w:pPr>
        <w:jc w:val="center"/>
      </w:pPr>
      <w:r>
        <w:drawing>
          <wp:inline distT="0" distB="0" distL="114300" distR="114300">
            <wp:extent cx="5303520" cy="4111625"/>
            <wp:effectExtent l="0" t="0" r="190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5303520" cy="4111838"/>
                    </a:xfrm>
                    <a:prstGeom prst="rect">
                      <a:avLst/>
                    </a:prstGeom>
                  </pic:spPr>
                </pic:pic>
              </a:graphicData>
            </a:graphic>
          </wp:inline>
        </w:drawing>
      </w:r>
    </w:p>
    <w:p w14:paraId="0B0969EB">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（图6：一般公共预算财政拨款支出决算结构）</w:t>
      </w:r>
    </w:p>
    <w:p w14:paraId="3978455F">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5" w:name="_Toc8925"/>
      <w:bookmarkStart w:id="26" w:name="_Toc30309"/>
      <w:r>
        <w:rPr>
          <w:rFonts w:hint="eastAsia" w:ascii="Times New Roman" w:hAnsi="Times New Roman" w:eastAsia="楷体_GB2312" w:cs="Times New Roman"/>
          <w:b/>
          <w:color w:val="auto"/>
          <w:sz w:val="32"/>
          <w:szCs w:val="32"/>
          <w:highlight w:val="none"/>
        </w:rPr>
        <w:t>（三）一般公共预算财政拨款支出决算具体情况</w:t>
      </w:r>
      <w:bookmarkEnd w:id="25"/>
      <w:bookmarkEnd w:id="26"/>
    </w:p>
    <w:p w14:paraId="77FDDF6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2025年度一般公共预算支出决算数为907.02万元，完成预算100%。其中：</w:t>
      </w:r>
    </w:p>
    <w:p w14:paraId="1C3E827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1.社会保障和就业支出（类）行政事业单位养老支出（款）机关事业单位基本养老保险缴费支出（项）：支出决算为43.57万元，完成预算100%。决算数等于预算数。</w:t>
      </w:r>
    </w:p>
    <w:p w14:paraId="28B498B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2.社会保障和就业支出（类）行政事业单位养老支出（款）机关事业单位职业年金缴费支出（项）：支出决算为21.8万元，完成预算100%。决算数等于预算数。</w:t>
      </w:r>
    </w:p>
    <w:p w14:paraId="602FB4A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3.社会保障和就业支出（类）行政事业单位养老支出（款）其他行政事业单位养老支出（项）：支出决算为6.26万元，完成预算100%。决算数等于预算数。</w:t>
      </w:r>
    </w:p>
    <w:p w14:paraId="7E6B57D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4.社会保障和就业支出（类）社会福利（款）儿童福利（项）：支出决算为277.71万元，完成预算100%。决算数等于预算数。</w:t>
      </w:r>
    </w:p>
    <w:p w14:paraId="30547F8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5.社会保障和就业支出（类）社会福利（款）社会福利事业单位（项）：支出决算为476.87万元，完成预算99.9%，决算数小于预算数的主要原因是厉行节约，压缩一般性支出，公用经费实际支出有所结余。</w:t>
      </w:r>
    </w:p>
    <w:p w14:paraId="2C2E573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6.社会保障和就业支出（类）社会福利（款）其他社会福利支出（项）：支出决算为2.8万元，完成预算100%。决算数等于预算数。</w:t>
      </w:r>
    </w:p>
    <w:p w14:paraId="1350044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7.社会保障和就业支出（类）特困人员救助供养（款）城市特困人员救助供养支出（项）：支出决算为13.83万元，完成预算100%。决算数等于预算数。</w:t>
      </w:r>
    </w:p>
    <w:p w14:paraId="328D0D2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8.卫生健康支出（类）行政事业单位医疗（款）事业单位医疗（项）：支出决算为20.73万元，完成预算100%。决算数等于预算数。</w:t>
      </w:r>
    </w:p>
    <w:p w14:paraId="755E981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9.卫生健康支出（类）行政事业单位医疗（款）其他行政事业单位医疗（项）：支出决算为5.88万元，完成预算100%。决算数等于预算数。</w:t>
      </w:r>
    </w:p>
    <w:p w14:paraId="059AEA9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10.住房保障支出（类）住房改革支出（款）住房公积金（项）：支出决算为37.57万元，完成预算100%。决算数等于预算数。</w:t>
      </w:r>
    </w:p>
    <w:p w14:paraId="324345DA">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7" w:name="_Toc30296"/>
      <w:r>
        <w:rPr>
          <w:rFonts w:hint="eastAsia" w:ascii="Times New Roman" w:hAnsi="Times New Roman" w:eastAsia="黑体" w:cs="Times New Roman"/>
          <w:b w:val="0"/>
          <w:color w:val="auto"/>
          <w:sz w:val="32"/>
          <w:highlight w:val="none"/>
        </w:rPr>
        <w:t>六、一般公共预算财政拨款基本支出决算情况说明</w:t>
      </w:r>
      <w:bookmarkEnd w:id="27"/>
    </w:p>
    <w:p w14:paraId="5CB5DD48">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2025年度一般公共预算财政拨款基本支出542.97万元，其中：</w:t>
      </w:r>
    </w:p>
    <w:p w14:paraId="44494DF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人员经费506.83万元，主要包括：基本工资、津贴补贴、奖金、绩效工资、机关事业单位基本养老保险缴费、职业年金缴费、职工基本医疗保险缴费、其他社会保障缴费、住房公积金、生活补助、救济费、奖励金、其他对个人和家庭的补助等。</w:t>
      </w:r>
    </w:p>
    <w:p w14:paraId="4B91720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公用经费36.14万元，主要包括：办公费、水费、邮电费、差旅费、维修（护）费、培训费、劳务费、福利费、公务用车运行维护费、其他商品和服务支出等。</w:t>
      </w:r>
    </w:p>
    <w:p w14:paraId="4EEEA812">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8" w:name="_Toc11501"/>
      <w:r>
        <w:rPr>
          <w:rFonts w:hint="eastAsia" w:ascii="Times New Roman" w:hAnsi="Times New Roman" w:eastAsia="黑体" w:cs="Times New Roman"/>
          <w:b w:val="0"/>
          <w:color w:val="auto"/>
          <w:sz w:val="32"/>
          <w:highlight w:val="none"/>
        </w:rPr>
        <w:t>七、财政拨款“三公”经费支出决算情况说明</w:t>
      </w:r>
      <w:bookmarkEnd w:id="28"/>
    </w:p>
    <w:p w14:paraId="52D0B3EB">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9" w:name="_Toc23056"/>
      <w:bookmarkStart w:id="30" w:name="_Toc9629"/>
      <w:r>
        <w:rPr>
          <w:rFonts w:hint="eastAsia" w:ascii="Times New Roman" w:hAnsi="Times New Roman" w:eastAsia="楷体_GB2312" w:cs="Times New Roman"/>
          <w:b/>
          <w:color w:val="auto"/>
          <w:sz w:val="32"/>
          <w:szCs w:val="32"/>
          <w:highlight w:val="none"/>
        </w:rPr>
        <w:t>（一）财政拨款“三公”经费支出决算总体情况说明</w:t>
      </w:r>
      <w:bookmarkEnd w:id="29"/>
      <w:bookmarkEnd w:id="30"/>
    </w:p>
    <w:p w14:paraId="7C87582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2025年度财政拨款“三公”经费支出决算为9.98万元，完成预算100%，较上年度增加0.12万元，增长1.3%。决算数与预算数持平。主要变动原因是公务用车购置及运行维护费</w:t>
      </w:r>
      <w:r>
        <w:rPr>
          <w:rFonts w:hint="eastAsia" w:eastAsia="仿宋_GB2312" w:cs="Times New Roman"/>
          <w:b w:val="0"/>
          <w:color w:val="auto"/>
          <w:sz w:val="32"/>
          <w:szCs w:val="32"/>
          <w:highlight w:val="none"/>
          <w:lang w:val="en-US" w:eastAsia="zh-CN"/>
        </w:rPr>
        <w:t>增加</w:t>
      </w:r>
      <w:r>
        <w:rPr>
          <w:rFonts w:hint="eastAsia" w:ascii="Times New Roman" w:hAnsi="Times New Roman" w:eastAsia="仿宋_GB2312" w:cs="Times New Roman"/>
          <w:b w:val="0"/>
          <w:color w:val="auto"/>
          <w:sz w:val="32"/>
          <w:szCs w:val="32"/>
          <w:highlight w:val="none"/>
        </w:rPr>
        <w:t>。</w:t>
      </w:r>
    </w:p>
    <w:p w14:paraId="63B51C19">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1" w:name="_Toc18871"/>
      <w:bookmarkStart w:id="32" w:name="_Toc17266"/>
      <w:r>
        <w:rPr>
          <w:rFonts w:hint="eastAsia" w:ascii="Times New Roman" w:hAnsi="Times New Roman" w:eastAsia="楷体_GB2312" w:cs="Times New Roman"/>
          <w:b/>
          <w:color w:val="auto"/>
          <w:sz w:val="32"/>
          <w:szCs w:val="32"/>
          <w:highlight w:val="none"/>
        </w:rPr>
        <w:t>（二）财政拨款“三公”经费支出决算具体情况说明</w:t>
      </w:r>
      <w:bookmarkEnd w:id="31"/>
      <w:bookmarkEnd w:id="32"/>
    </w:p>
    <w:p w14:paraId="580D71B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2025年度财政拨款“三公”经费支出决算中，因公出国（境）费支出决算0万元，占0%；公务用车购置及运行维护费支出决算9.98万元，占100%；公务接待费支出决算0万元，占0%。具体情况如下：</w:t>
      </w:r>
    </w:p>
    <w:p w14:paraId="39A16220">
      <w:pPr>
        <w:jc w:val="center"/>
      </w:pPr>
      <w:r>
        <w:drawing>
          <wp:inline distT="0" distB="0" distL="114300" distR="114300">
            <wp:extent cx="5303520" cy="4111625"/>
            <wp:effectExtent l="0" t="0" r="190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5303520" cy="4111838"/>
                    </a:xfrm>
                    <a:prstGeom prst="rect">
                      <a:avLst/>
                    </a:prstGeom>
                  </pic:spPr>
                </pic:pic>
              </a:graphicData>
            </a:graphic>
          </wp:inline>
        </w:drawing>
      </w:r>
    </w:p>
    <w:p w14:paraId="75915A1C">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（图7：财政拨款“三公”经费支出结构）</w:t>
      </w:r>
    </w:p>
    <w:p w14:paraId="0FBBB62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1.因公出国（境）经费支出0万元，完成预算0%。全年安排因公出国（境）团组0次，出国（境）0人。因公出国（境）支出决算与上年度持平。</w:t>
      </w:r>
    </w:p>
    <w:p w14:paraId="059C1D5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2.公务用车购置及运行维护费支出9.98万元，完成预算100%。公务用车购置及运行维护费支出决算比上年度增加0.4万元，增长4.2%。主要原因是</w:t>
      </w:r>
      <w:r>
        <w:rPr>
          <w:rFonts w:hint="eastAsia" w:eastAsia="仿宋_GB2312" w:cs="Times New Roman"/>
          <w:b w:val="0"/>
          <w:color w:val="auto"/>
          <w:sz w:val="32"/>
          <w:szCs w:val="32"/>
          <w:highlight w:val="none"/>
          <w:lang w:val="en-US" w:eastAsia="zh-CN"/>
        </w:rPr>
        <w:t>公务出行</w:t>
      </w:r>
      <w:r>
        <w:rPr>
          <w:rFonts w:hint="eastAsia" w:ascii="Times New Roman" w:hAnsi="Times New Roman" w:eastAsia="仿宋_GB2312" w:cs="Times New Roman"/>
          <w:b w:val="0"/>
          <w:color w:val="auto"/>
          <w:sz w:val="32"/>
          <w:szCs w:val="32"/>
          <w:highlight w:val="none"/>
        </w:rPr>
        <w:t>。</w:t>
      </w:r>
    </w:p>
    <w:p w14:paraId="6A604352">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其中：公务用车购置支出0万元。全年按规定更新购置公务用车0辆。截至2025年12月31日，单位共有公务用车2辆，其中：轿车</w:t>
      </w:r>
      <w:r>
        <w:rPr>
          <w:rFonts w:hint="eastAsia" w:eastAsia="仿宋_GB2312" w:cs="Times New Roman"/>
          <w:b w:val="0"/>
          <w:color w:val="auto"/>
          <w:sz w:val="32"/>
          <w:szCs w:val="32"/>
          <w:highlight w:val="none"/>
          <w:lang w:val="en-US" w:eastAsia="zh-CN"/>
        </w:rPr>
        <w:t>2</w:t>
      </w:r>
      <w:r>
        <w:rPr>
          <w:rFonts w:hint="eastAsia" w:ascii="Times New Roman" w:hAnsi="Times New Roman" w:eastAsia="仿宋_GB2312" w:cs="Times New Roman"/>
          <w:b w:val="0"/>
          <w:color w:val="auto"/>
          <w:sz w:val="32"/>
          <w:szCs w:val="32"/>
          <w:highlight w:val="none"/>
        </w:rPr>
        <w:t>辆。</w:t>
      </w:r>
    </w:p>
    <w:p w14:paraId="7CB20A4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公务用车运行维护费支出9.98万元。主要用于公务用车燃料费、维修费、过路过桥费、保险费等支出。</w:t>
      </w:r>
    </w:p>
    <w:p w14:paraId="171F18E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3.公务接待费支出0万元，完成预算0%。公务接待费支出决算比上年度减少0.28万元，下降100%。主要原因是本年无公务接待。其中：</w:t>
      </w:r>
    </w:p>
    <w:p w14:paraId="1191D00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国内公务接待支出0万元。国内公务接待0批次，0人次（不包括陪同人员），共计支出0万元，</w:t>
      </w:r>
    </w:p>
    <w:p w14:paraId="32089D7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外事接待支出0万元。外事接待0批次，0人次（不包括陪同人员），共计支出0万元。</w:t>
      </w:r>
    </w:p>
    <w:p w14:paraId="25669C1C">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3" w:name="_Toc19102"/>
      <w:r>
        <w:rPr>
          <w:rFonts w:hint="eastAsia" w:ascii="Times New Roman" w:hAnsi="Times New Roman" w:eastAsia="黑体" w:cs="Times New Roman"/>
          <w:b w:val="0"/>
          <w:color w:val="auto"/>
          <w:sz w:val="32"/>
          <w:highlight w:val="none"/>
        </w:rPr>
        <w:t>八、政府性基金预算支出决算情况说明</w:t>
      </w:r>
      <w:bookmarkEnd w:id="33"/>
    </w:p>
    <w:p w14:paraId="38F899E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2025年度政府性基金预算财政拨款支出148.59万元，占本年支出合计的14.1%。与上年度相比，政府性基金预算财政拨款支出增加117.86万元，增长383.6%。主要变动原因是儿童类项目增加。</w:t>
      </w:r>
    </w:p>
    <w:p w14:paraId="4F4D231D">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4" w:name="_Toc27153"/>
      <w:r>
        <w:rPr>
          <w:rFonts w:hint="eastAsia" w:ascii="Times New Roman" w:hAnsi="Times New Roman" w:eastAsia="黑体" w:cs="Times New Roman"/>
          <w:b w:val="0"/>
          <w:color w:val="auto"/>
          <w:sz w:val="32"/>
          <w:highlight w:val="none"/>
        </w:rPr>
        <w:t>九、国有资本经营预算支出决算情况说明</w:t>
      </w:r>
      <w:bookmarkEnd w:id="34"/>
    </w:p>
    <w:p w14:paraId="76F6B46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2025年度国有资本经营预算财政拨款支出0万元，占本年支出合计的0%。与上年度相比，国有资本经营预算财政拨款支出持平。</w:t>
      </w:r>
    </w:p>
    <w:p w14:paraId="76212860">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5" w:name="_Toc12290"/>
      <w:r>
        <w:rPr>
          <w:rFonts w:hint="eastAsia" w:ascii="Times New Roman" w:hAnsi="Times New Roman" w:eastAsia="黑体" w:cs="Times New Roman"/>
          <w:b w:val="0"/>
          <w:color w:val="auto"/>
          <w:sz w:val="32"/>
          <w:highlight w:val="none"/>
        </w:rPr>
        <w:t>十、其他重要事项的情况说明</w:t>
      </w:r>
      <w:bookmarkEnd w:id="35"/>
    </w:p>
    <w:p w14:paraId="4C5A5CDF">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6" w:name="_Toc11320"/>
      <w:bookmarkStart w:id="37" w:name="_Toc26560"/>
      <w:r>
        <w:rPr>
          <w:rFonts w:hint="eastAsia" w:ascii="Times New Roman" w:hAnsi="Times New Roman" w:eastAsia="楷体_GB2312" w:cs="Times New Roman"/>
          <w:b/>
          <w:color w:val="auto"/>
          <w:sz w:val="32"/>
          <w:szCs w:val="32"/>
          <w:highlight w:val="none"/>
        </w:rPr>
        <w:t>（一）机关运行经费支出情况</w:t>
      </w:r>
      <w:bookmarkEnd w:id="36"/>
      <w:bookmarkEnd w:id="37"/>
    </w:p>
    <w:p w14:paraId="4FC13FB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2025年度，阿坝藏族羌族自治州福利院（阿坝州儿童福利院）机关运行经费支出0万元，与上年度持平。</w:t>
      </w:r>
    </w:p>
    <w:p w14:paraId="6CAF317E">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8" w:name="_Toc135"/>
      <w:bookmarkStart w:id="39" w:name="_Toc24559"/>
      <w:r>
        <w:rPr>
          <w:rFonts w:hint="eastAsia" w:ascii="Times New Roman" w:hAnsi="Times New Roman" w:eastAsia="楷体_GB2312" w:cs="Times New Roman"/>
          <w:b/>
          <w:color w:val="auto"/>
          <w:sz w:val="32"/>
          <w:szCs w:val="32"/>
          <w:highlight w:val="none"/>
        </w:rPr>
        <w:t>（二）政府采购支出情况</w:t>
      </w:r>
      <w:bookmarkEnd w:id="38"/>
      <w:bookmarkEnd w:id="39"/>
    </w:p>
    <w:p w14:paraId="73CB58D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2025年度，阿坝藏族羌族自治州福利院（阿坝州儿童福利院）政府采购支出总额141万元，其中：政府采购货物支出84.8万元、政府采购工程支出0万元、政府采购服务支出56.2万元。主要用于</w:t>
      </w:r>
      <w:r>
        <w:rPr>
          <w:rFonts w:hint="eastAsia" w:eastAsia="仿宋_GB2312" w:cs="Times New Roman"/>
          <w:b w:val="0"/>
          <w:color w:val="auto"/>
          <w:sz w:val="32"/>
          <w:szCs w:val="32"/>
          <w:highlight w:val="none"/>
          <w:lang w:val="en-US" w:eastAsia="zh-CN"/>
        </w:rPr>
        <w:t>服务外包费用</w:t>
      </w:r>
      <w:r>
        <w:rPr>
          <w:rFonts w:hint="eastAsia" w:ascii="Times New Roman" w:hAnsi="Times New Roman" w:eastAsia="仿宋_GB2312" w:cs="Times New Roman"/>
          <w:b w:val="0"/>
          <w:color w:val="auto"/>
          <w:sz w:val="32"/>
          <w:szCs w:val="32"/>
          <w:highlight w:val="none"/>
        </w:rPr>
        <w:t>。授予中小企业合同金额141万元，占政府采购支出总额的100%，其中：授予小微企业合同金额141万元，占政府采购支出总额的100%。</w:t>
      </w:r>
    </w:p>
    <w:p w14:paraId="4BEB04EA">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40" w:name="_Toc8221"/>
      <w:bookmarkStart w:id="41" w:name="_Toc30596"/>
      <w:r>
        <w:rPr>
          <w:rFonts w:hint="eastAsia" w:ascii="Times New Roman" w:hAnsi="Times New Roman" w:eastAsia="楷体_GB2312" w:cs="Times New Roman"/>
          <w:b/>
          <w:color w:val="auto"/>
          <w:sz w:val="32"/>
          <w:szCs w:val="32"/>
          <w:highlight w:val="none"/>
        </w:rPr>
        <w:t>（三）国有资产占有使用情况</w:t>
      </w:r>
      <w:bookmarkEnd w:id="40"/>
      <w:bookmarkEnd w:id="41"/>
    </w:p>
    <w:p w14:paraId="6489444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截至2025年12月31日，阿坝藏族羌族自治州福利院（阿坝州儿童福利院）共有车辆2辆，其中：副部（省）级及以上领导用车0辆、主要负责人用车0辆、机要通信用车0辆、应急保障用车0辆、执法执勤用车0辆、特种专业技术用车0辆、离退休干部服务用车0辆、其他用车2辆，其他用车主要是用于</w:t>
      </w:r>
      <w:r>
        <w:rPr>
          <w:rFonts w:hint="eastAsia" w:eastAsia="仿宋_GB2312" w:cs="Times New Roman"/>
          <w:b w:val="0"/>
          <w:color w:val="auto"/>
          <w:sz w:val="32"/>
          <w:szCs w:val="32"/>
          <w:highlight w:val="none"/>
          <w:lang w:val="en-US" w:eastAsia="zh-CN"/>
        </w:rPr>
        <w:t>公务出行</w:t>
      </w:r>
      <w:r>
        <w:rPr>
          <w:rFonts w:hint="eastAsia" w:ascii="Times New Roman" w:hAnsi="Times New Roman" w:eastAsia="仿宋_GB2312" w:cs="Times New Roman"/>
          <w:b w:val="0"/>
          <w:color w:val="auto"/>
          <w:sz w:val="32"/>
          <w:szCs w:val="32"/>
          <w:highlight w:val="none"/>
        </w:rPr>
        <w:t>。单价100万元（含）以上设备（不含车辆）0台（套）。</w:t>
      </w:r>
    </w:p>
    <w:p w14:paraId="67710B6B">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42" w:name="_Toc17867"/>
      <w:bookmarkStart w:id="43" w:name="_Toc10883"/>
      <w:r>
        <w:rPr>
          <w:rFonts w:hint="eastAsia" w:ascii="Times New Roman" w:hAnsi="Times New Roman" w:eastAsia="楷体_GB2312" w:cs="Times New Roman"/>
          <w:b/>
          <w:color w:val="auto"/>
          <w:sz w:val="32"/>
          <w:szCs w:val="32"/>
          <w:highlight w:val="none"/>
        </w:rPr>
        <w:t>（四）预算绩效管理情况</w:t>
      </w:r>
      <w:bookmarkEnd w:id="42"/>
      <w:bookmarkEnd w:id="43"/>
    </w:p>
    <w:p w14:paraId="0A435C68">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根据预算绩效管理要求，阿坝藏族羌族自治州福利院（阿坝州儿童福利院）在2025年度，组织对困难群众救助资金等</w:t>
      </w:r>
      <w:r>
        <w:rPr>
          <w:rFonts w:hint="eastAsia" w:eastAsia="仿宋_GB2312" w:cs="Times New Roman"/>
          <w:b w:val="0"/>
          <w:color w:val="auto"/>
          <w:sz w:val="32"/>
          <w:szCs w:val="32"/>
          <w:highlight w:val="none"/>
          <w:lang w:val="en-US" w:eastAsia="zh-CN"/>
        </w:rPr>
        <w:t>17</w:t>
      </w:r>
      <w:r>
        <w:rPr>
          <w:rFonts w:hint="eastAsia" w:ascii="Times New Roman" w:hAnsi="Times New Roman" w:eastAsia="仿宋_GB2312" w:cs="Times New Roman"/>
          <w:b w:val="0"/>
          <w:color w:val="auto"/>
          <w:sz w:val="32"/>
          <w:szCs w:val="32"/>
          <w:highlight w:val="none"/>
        </w:rPr>
        <w:t>个项目涉及金额573.14万元开展了事前绩效评估，对</w:t>
      </w:r>
      <w:r>
        <w:rPr>
          <w:rFonts w:hint="eastAsia" w:eastAsia="仿宋_GB2312" w:cs="Times New Roman"/>
          <w:b w:val="0"/>
          <w:color w:val="auto"/>
          <w:sz w:val="32"/>
          <w:szCs w:val="32"/>
          <w:highlight w:val="none"/>
          <w:lang w:val="en-US" w:eastAsia="zh-CN"/>
        </w:rPr>
        <w:t>17</w:t>
      </w:r>
      <w:r>
        <w:rPr>
          <w:rFonts w:hint="eastAsia" w:ascii="Times New Roman" w:hAnsi="Times New Roman" w:eastAsia="仿宋_GB2312" w:cs="Times New Roman"/>
          <w:b w:val="0"/>
          <w:color w:val="auto"/>
          <w:sz w:val="32"/>
          <w:szCs w:val="32"/>
          <w:highlight w:val="none"/>
        </w:rPr>
        <w:t>个项目编制了绩效目标，预算执行过程中，选取1</w:t>
      </w:r>
      <w:r>
        <w:rPr>
          <w:rFonts w:hint="eastAsia" w:eastAsia="仿宋_GB2312" w:cs="Times New Roman"/>
          <w:b w:val="0"/>
          <w:color w:val="auto"/>
          <w:sz w:val="32"/>
          <w:szCs w:val="32"/>
          <w:highlight w:val="none"/>
          <w:lang w:val="en-US" w:eastAsia="zh-CN"/>
        </w:rPr>
        <w:t>7</w:t>
      </w:r>
      <w:r>
        <w:rPr>
          <w:rFonts w:hint="eastAsia" w:ascii="Times New Roman" w:hAnsi="Times New Roman" w:eastAsia="仿宋_GB2312" w:cs="Times New Roman"/>
          <w:b w:val="0"/>
          <w:color w:val="auto"/>
          <w:sz w:val="32"/>
          <w:szCs w:val="32"/>
          <w:highlight w:val="none"/>
        </w:rPr>
        <w:t>个项目开展绩效监控。</w:t>
      </w:r>
    </w:p>
    <w:p w14:paraId="39479C7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组织对2025年度一般公共预算、政府性基金预算、国有资本经营预算、社会保险基金预算以及资本资产、债券资金等全面开展绩效自评，形成阿坝藏族羌族自治州福利院（阿坝州儿童福利院）部门预算（含部门预算项目）绩效自评报告（此项单位不涉及）、民政事业补助资金等专项预算项目绩效自评报告，其中，阿坝藏族羌族自治州福利院（阿坝州儿童福利院）部门预算（含部门预算项目）绩效自评得分为</w:t>
      </w:r>
      <w:r>
        <w:rPr>
          <w:rFonts w:hint="eastAsia" w:cs="Times New Roman"/>
          <w:b w:val="0"/>
          <w:bCs w:val="0"/>
          <w:kern w:val="0"/>
          <w:position w:val="0"/>
          <w:sz w:val="32"/>
          <w:szCs w:val="32"/>
          <w:highlight w:val="none"/>
          <w:lang w:val="en-US" w:eastAsia="zh-CN" w:bidi="ar-SA"/>
        </w:rPr>
        <w:t>89.63</w:t>
      </w:r>
      <w:r>
        <w:rPr>
          <w:rFonts w:hint="eastAsia" w:ascii="Times New Roman" w:hAnsi="Times New Roman" w:eastAsia="仿宋_GB2312" w:cs="Times New Roman"/>
          <w:b w:val="0"/>
          <w:color w:val="auto"/>
          <w:sz w:val="32"/>
          <w:szCs w:val="32"/>
          <w:highlight w:val="none"/>
        </w:rPr>
        <w:t>分，绩效自评综述2025年度，我单位切实履行了部门职责，部门预算管理、财务管理、资产管理和采购管理等规范有序，较好地完成了各项年度任务，部门预算支出使用效益达到预期；孤儿生活费专项预算项目绩效自评得分为</w:t>
      </w:r>
      <w:r>
        <w:rPr>
          <w:rFonts w:hint="eastAsia" w:eastAsia="仿宋_GB2312" w:cs="Times New Roman"/>
          <w:b w:val="0"/>
          <w:color w:val="auto"/>
          <w:sz w:val="32"/>
          <w:szCs w:val="32"/>
          <w:highlight w:val="none"/>
          <w:lang w:val="en-US" w:eastAsia="zh-CN"/>
        </w:rPr>
        <w:t>100</w:t>
      </w:r>
      <w:r>
        <w:rPr>
          <w:rFonts w:hint="eastAsia" w:ascii="Times New Roman" w:hAnsi="Times New Roman" w:eastAsia="仿宋_GB2312" w:cs="Times New Roman"/>
          <w:b w:val="0"/>
          <w:color w:val="auto"/>
          <w:sz w:val="32"/>
          <w:szCs w:val="32"/>
          <w:highlight w:val="none"/>
        </w:rPr>
        <w:t>分，绩效自评综述</w:t>
      </w:r>
      <w:r>
        <w:rPr>
          <w:rFonts w:hint="eastAsia" w:eastAsia="仿宋_GB2312" w:cs="Times New Roman"/>
          <w:b w:val="0"/>
          <w:color w:val="auto"/>
          <w:sz w:val="32"/>
          <w:szCs w:val="32"/>
          <w:highlight w:val="none"/>
          <w:lang w:val="en-US" w:eastAsia="zh-CN"/>
        </w:rPr>
        <w:t>项目按期完成</w:t>
      </w:r>
      <w:r>
        <w:rPr>
          <w:rFonts w:hint="eastAsia" w:ascii="Times New Roman" w:hAnsi="Times New Roman" w:eastAsia="仿宋_GB2312" w:cs="Times New Roman"/>
          <w:b w:val="0"/>
          <w:color w:val="auto"/>
          <w:sz w:val="32"/>
          <w:szCs w:val="32"/>
          <w:highlight w:val="none"/>
        </w:rPr>
        <w:t>。绩效自评报告详见附件。</w:t>
      </w:r>
    </w:p>
    <w:p w14:paraId="4A0A565A">
      <w:r>
        <w:br w:type="page"/>
      </w:r>
    </w:p>
    <w:p w14:paraId="149261D4">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bookmarkStart w:id="44" w:name="_Toc16609"/>
      <w:r>
        <w:rPr>
          <w:rFonts w:hint="eastAsia" w:ascii="Times New Roman" w:hAnsi="Times New Roman" w:eastAsia="方正小标宋简体" w:cs="Times New Roman"/>
          <w:b w:val="0"/>
          <w:color w:val="auto"/>
          <w:sz w:val="44"/>
          <w:highlight w:val="none"/>
        </w:rPr>
        <w:t>第三部分  名词解释</w:t>
      </w:r>
      <w:bookmarkEnd w:id="44"/>
    </w:p>
    <w:p w14:paraId="31772E9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1.财政拨款收入：指单位从同级财政部门取得的财政预算资金。</w:t>
      </w:r>
    </w:p>
    <w:p w14:paraId="50B8012B">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2.事业收入：指事业单位开展专业业务活动及辅助活动取得的收入。</w:t>
      </w:r>
    </w:p>
    <w:p w14:paraId="30A9E7E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3.经营收入：指事业单位在专业业务活动及其辅助活动之外开展非独立核算经营活动取得的收入。</w:t>
      </w:r>
    </w:p>
    <w:p w14:paraId="035D98D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4.其他收入：指单位取得的除上述收入以外的各项收入。</w:t>
      </w:r>
    </w:p>
    <w:p w14:paraId="00C9DD9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5.使用非财政拨款结余（含专用结余）：指事业单位使用以前年度积累的非财政拨款结余弥补当年收支差额的金额。</w:t>
      </w:r>
    </w:p>
    <w:p w14:paraId="0A563AA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6.年初结转和结余：指以前年度尚未完成、结转到本年按有关规定继续使用的资金。</w:t>
      </w:r>
    </w:p>
    <w:p w14:paraId="6E2F0D6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7.结余分配：指事业单位按照会计制度规定缴纳的所得税、提取的专用结余以及转入非财政拨款结余的金额等。</w:t>
      </w:r>
    </w:p>
    <w:p w14:paraId="5AB7CBC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8.年末结转和结余：指单位按有关规定结转到下年或以后年度继续使用的资金。</w:t>
      </w:r>
    </w:p>
    <w:p w14:paraId="101DD55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9.基本支出：指为保障机构正常运转、完成日常工作任务而发生的人员支出和公用支出。</w:t>
      </w:r>
    </w:p>
    <w:p w14:paraId="69F1ADE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10.项目支出：指在基本支出之外为完成特定行政任务和事业发展目标所发生的支出。</w:t>
      </w:r>
    </w:p>
    <w:p w14:paraId="003BAEBB">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11.经营支出：指事业单位在专业业务活动及其辅助活动之外开展非独立核算经营活动发生的支出。</w:t>
      </w:r>
    </w:p>
    <w:p w14:paraId="0A7A588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B975F8">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73B163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14.社会保障和就业支出（类）行政事业单位养老支出（款）机关事业单位基本养老保险缴费支出（项）：反映机关事业单位实施养老保险制度由单位缴纳的基本养老保险缴费支出。</w:t>
      </w:r>
    </w:p>
    <w:p w14:paraId="6D5D95F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15.社会保障和就业支出（类）行政事业单位养老支出（款）机关事业单位职业年金缴费支出（项）：反映机关事业单位实施养老保险制度由单位实际缴纳的职业年金支出（含职业年金补记支出）。</w:t>
      </w:r>
    </w:p>
    <w:p w14:paraId="4F5A772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16.社会保障和就业支出（类）行政事业单位养老支出（款）其他行政事业单位养老支出（项）：反映除上述项目以外其他用于行政事业单位养老方面的支出。</w:t>
      </w:r>
    </w:p>
    <w:p w14:paraId="4DD99B3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17.社会保障和就业支出（类）社会福利（款）儿童福利（项）：反映对儿童提供福利服务方面的支出。</w:t>
      </w:r>
    </w:p>
    <w:p w14:paraId="303F7A8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18.社会保障和就业支出（类）社会福利（款）社会福利事业单位（项）：反映民政部门举办的社会福利事业单位的支出，以及对集体社会福利事业单位的补助费。</w:t>
      </w:r>
    </w:p>
    <w:p w14:paraId="08B7C22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19.社会保障和就业支出（类）社会福利（款）其他社会福利支出（项）：反映除上述项目以外其他用于社会福利方面的支出。</w:t>
      </w:r>
    </w:p>
    <w:p w14:paraId="19D2457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20.社会保障和就业支出（类）特困人员救助供养（款）城市特困人员救助供养支出（项）：反映城市特困人员救助供养支出。</w:t>
      </w:r>
    </w:p>
    <w:p w14:paraId="69923402">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21.卫生健康支出（类）行政事业单位医疗（款）事业单位医疗（项）：反映财政部门安排的事业单位基本医疗保险缴费经费，未参加医疗保险的事业单位的公费医疗经费，按国家规定享受离休人员待遇的医疗经费。</w:t>
      </w:r>
    </w:p>
    <w:p w14:paraId="7C11B3F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22.卫生健康支出（类）行政事业单位医疗（款）其他行政事业单位医疗支出（项）：反映除上述项目以外的其他用于行政事业单位医疗方面的支出。</w:t>
      </w:r>
    </w:p>
    <w:p w14:paraId="017BA49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23.住房保障支出（类）住房改革支出（款）住房公积金（项）：反映行政事业单位按人力资源和社会保障部、财政部规定的基本工资和津贴补贴以及规定比例为职工缴纳的住房公积金。</w:t>
      </w:r>
    </w:p>
    <w:p w14:paraId="37627AB0">
      <w:r>
        <w:br w:type="page"/>
      </w:r>
    </w:p>
    <w:p w14:paraId="5A3BA75C">
      <w:pPr>
        <w:pStyle w:val="5"/>
        <w:keepNext/>
        <w:spacing w:before="0" w:after="330" w:line="240"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45" w:name="_Toc24300"/>
      <w:r>
        <w:rPr>
          <w:rFonts w:hint="eastAsia" w:ascii="Times New Roman" w:hAnsi="Times New Roman" w:eastAsia="方正小标宋简体" w:cs="Times New Roman"/>
          <w:b w:val="0"/>
          <w:color w:val="auto"/>
          <w:sz w:val="44"/>
          <w:highlight w:val="none"/>
        </w:rPr>
        <w:t>第四部分  附件</w:t>
      </w:r>
      <w:bookmarkEnd w:id="45"/>
    </w:p>
    <w:p w14:paraId="08133256">
      <w:pPr>
        <w:pStyle w:val="6"/>
        <w:keepNext/>
        <w:spacing w:before="0" w:after="80" w:line="240" w:lineRule="auto"/>
        <w:ind w:leftChars="0" w:firstLineChars="200"/>
        <w:jc w:val="left"/>
        <w:rPr>
          <w:rStyle w:val="29"/>
          <w:rFonts w:hint="eastAsia" w:ascii="仿宋_GB2312" w:hAnsi="仿宋_GB2312" w:eastAsia="仿宋_GB2312" w:cs="仿宋_GB2312"/>
          <w:b w:val="0"/>
          <w:bCs w:val="0"/>
          <w:color w:val="auto"/>
          <w:sz w:val="28"/>
          <w:szCs w:val="28"/>
          <w:highlight w:val="none"/>
          <w:lang w:eastAsia="zh-CN"/>
        </w:rPr>
      </w:pPr>
      <w:bookmarkStart w:id="46" w:name="_Toc11673"/>
      <w:bookmarkStart w:id="47" w:name="_Toc7127"/>
      <w:r>
        <w:rPr>
          <w:rFonts w:hint="eastAsia" w:ascii="仿宋_GB2312" w:hAnsi="仿宋_GB2312" w:eastAsia="仿宋_GB2312" w:cs="仿宋_GB2312"/>
          <w:b w:val="0"/>
          <w:color w:val="auto"/>
          <w:sz w:val="28"/>
          <w:szCs w:val="28"/>
          <w:highlight w:val="none"/>
        </w:rPr>
        <w:t>附件1</w:t>
      </w:r>
      <w:bookmarkEnd w:id="46"/>
      <w:bookmarkEnd w:id="47"/>
    </w:p>
    <w:p w14:paraId="7B79C7FA">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仿宋_GB2312" w:hAnsi="仿宋_GB2312" w:eastAsia="仿宋_GB2312" w:cs="仿宋_GB2312"/>
          <w:b w:val="0"/>
          <w:bCs/>
          <w:sz w:val="28"/>
          <w:szCs w:val="28"/>
          <w:highlight w:val="none"/>
          <w:shd w:val="clear" w:color="auto" w:fill="FFFFFF"/>
          <w:lang w:val="en-US" w:eastAsia="zh-CN"/>
        </w:rPr>
      </w:pPr>
      <w:r>
        <w:rPr>
          <w:rFonts w:hint="eastAsia" w:ascii="仿宋_GB2312" w:hAnsi="仿宋_GB2312" w:eastAsia="仿宋_GB2312" w:cs="仿宋_GB2312"/>
          <w:b w:val="0"/>
          <w:bCs/>
          <w:sz w:val="28"/>
          <w:szCs w:val="28"/>
          <w:highlight w:val="none"/>
          <w:shd w:val="clear" w:color="auto" w:fill="FFFFFF"/>
          <w:lang w:val="en-US" w:eastAsia="zh-CN"/>
        </w:rPr>
        <w:t>阿坝藏族羌族自治州福利院</w:t>
      </w: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仿宋_GB2312" w:hAnsi="仿宋_GB2312" w:eastAsia="仿宋_GB2312" w:cs="仿宋_GB2312"/>
          <w:b w:val="0"/>
          <w:bCs/>
          <w:sz w:val="28"/>
          <w:szCs w:val="28"/>
          <w:highlight w:val="none"/>
          <w:shd w:val="clear" w:color="auto" w:fill="FFFFFF"/>
        </w:rPr>
      </w:pPr>
      <w:r>
        <w:rPr>
          <w:rFonts w:hint="eastAsia" w:ascii="仿宋_GB2312" w:hAnsi="仿宋_GB2312" w:eastAsia="仿宋_GB2312" w:cs="仿宋_GB2312"/>
          <w:b w:val="0"/>
          <w:bCs/>
          <w:sz w:val="28"/>
          <w:szCs w:val="28"/>
          <w:highlight w:val="none"/>
          <w:shd w:val="clear" w:color="auto" w:fill="FFFFFF"/>
          <w:lang w:eastAsia="zh-CN"/>
        </w:rPr>
        <w:t>部</w:t>
      </w:r>
      <w:r>
        <w:rPr>
          <w:rFonts w:hint="eastAsia" w:ascii="仿宋_GB2312" w:hAnsi="仿宋_GB2312" w:eastAsia="仿宋_GB2312" w:cs="仿宋_GB2312"/>
          <w:b w:val="0"/>
          <w:bCs/>
          <w:sz w:val="28"/>
          <w:szCs w:val="28"/>
          <w:highlight w:val="none"/>
          <w:shd w:val="clear" w:color="auto" w:fill="FFFFFF"/>
        </w:rPr>
        <w:t>门</w:t>
      </w:r>
      <w:r>
        <w:rPr>
          <w:rFonts w:hint="eastAsia" w:ascii="仿宋_GB2312" w:hAnsi="仿宋_GB2312" w:eastAsia="仿宋_GB2312" w:cs="仿宋_GB2312"/>
          <w:b w:val="0"/>
          <w:bCs/>
          <w:sz w:val="28"/>
          <w:szCs w:val="28"/>
          <w:highlight w:val="none"/>
          <w:shd w:val="clear" w:color="auto" w:fill="FFFFFF"/>
          <w:lang w:eastAsia="zh-CN"/>
        </w:rPr>
        <w:t>预算</w:t>
      </w:r>
      <w:r>
        <w:rPr>
          <w:rFonts w:hint="eastAsia" w:ascii="仿宋_GB2312" w:hAnsi="仿宋_GB2312" w:eastAsia="仿宋_GB2312" w:cs="仿宋_GB2312"/>
          <w:b w:val="0"/>
          <w:bCs/>
          <w:sz w:val="28"/>
          <w:szCs w:val="28"/>
          <w:highlight w:val="none"/>
          <w:shd w:val="clear" w:color="auto" w:fill="FFFFFF"/>
        </w:rPr>
        <w:t>绩效</w:t>
      </w:r>
      <w:r>
        <w:rPr>
          <w:rFonts w:hint="eastAsia" w:ascii="仿宋_GB2312" w:hAnsi="仿宋_GB2312" w:eastAsia="仿宋_GB2312" w:cs="仿宋_GB2312"/>
          <w:b w:val="0"/>
          <w:bCs/>
          <w:sz w:val="28"/>
          <w:szCs w:val="28"/>
          <w:highlight w:val="none"/>
          <w:shd w:val="clear" w:color="auto" w:fill="FFFFFF"/>
          <w:lang w:eastAsia="zh-CN"/>
        </w:rPr>
        <w:t>评价</w:t>
      </w:r>
      <w:r>
        <w:rPr>
          <w:rFonts w:hint="eastAsia" w:ascii="仿宋_GB2312" w:hAnsi="仿宋_GB2312" w:eastAsia="仿宋_GB2312" w:cs="仿宋_GB2312"/>
          <w:b w:val="0"/>
          <w:bCs/>
          <w:sz w:val="28"/>
          <w:szCs w:val="28"/>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eastAsia" w:ascii="仿宋_GB2312" w:hAnsi="仿宋_GB2312" w:eastAsia="仿宋_GB2312" w:cs="仿宋_GB2312"/>
          <w:sz w:val="28"/>
          <w:szCs w:val="28"/>
          <w:highlight w:val="none"/>
          <w:shd w:val="clear" w:color="auto" w:fill="FFFFFF"/>
        </w:rPr>
      </w:pPr>
    </w:p>
    <w:p w14:paraId="25ED17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560" w:firstLineChars="200"/>
        <w:contextualSpacing/>
        <w:jc w:val="left"/>
        <w:textAlignment w:val="auto"/>
        <w:outlineLvl w:val="0"/>
        <w:rPr>
          <w:rFonts w:hint="eastAsia" w:ascii="仿宋_GB2312" w:hAnsi="仿宋_GB2312" w:eastAsia="仿宋_GB2312" w:cs="仿宋_GB2312"/>
          <w:sz w:val="28"/>
          <w:szCs w:val="28"/>
          <w:highlight w:val="none"/>
        </w:rPr>
      </w:pPr>
      <w:bookmarkStart w:id="48" w:name="_Toc9317"/>
      <w:bookmarkStart w:id="49" w:name="_Toc4388"/>
      <w:r>
        <w:rPr>
          <w:rFonts w:hint="eastAsia" w:ascii="仿宋_GB2312" w:hAnsi="仿宋_GB2312" w:eastAsia="仿宋_GB2312" w:cs="仿宋_GB2312"/>
          <w:color w:val="000000"/>
          <w:kern w:val="0"/>
          <w:sz w:val="28"/>
          <w:szCs w:val="28"/>
          <w:highlight w:val="none"/>
          <w:shd w:val="clear" w:color="auto" w:fill="FFFFFF"/>
          <w:lang w:val="zh-CN"/>
        </w:rPr>
        <w:t>一、部门（单位）基本情况</w:t>
      </w:r>
      <w:bookmarkEnd w:id="48"/>
      <w:bookmarkEnd w:id="49"/>
    </w:p>
    <w:p w14:paraId="550613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50" w:name="_Toc20410"/>
      <w:bookmarkStart w:id="51" w:name="_Toc6524"/>
      <w:r>
        <w:rPr>
          <w:rFonts w:hint="eastAsia" w:ascii="仿宋_GB2312" w:hAnsi="仿宋_GB2312" w:eastAsia="仿宋_GB2312" w:cs="仿宋_GB2312"/>
          <w:b/>
          <w:bCs/>
          <w:color w:val="000000"/>
          <w:kern w:val="0"/>
          <w:sz w:val="28"/>
          <w:szCs w:val="28"/>
          <w:highlight w:val="none"/>
          <w:shd w:val="clear" w:color="auto" w:fill="FFFFFF"/>
          <w:lang w:val="zh-CN"/>
        </w:rPr>
        <w:t>（一）机构组成</w:t>
      </w:r>
      <w:bookmarkEnd w:id="50"/>
      <w:bookmarkEnd w:id="51"/>
    </w:p>
    <w:p w14:paraId="53BBA178">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560" w:firstLineChars="200"/>
        <w:contextualSpacing/>
        <w:jc w:val="both"/>
        <w:textAlignment w:val="auto"/>
        <w:outlineLvl w:val="1"/>
        <w:rPr>
          <w:rFonts w:hint="eastAsia" w:ascii="仿宋_GB2312" w:hAnsi="仿宋_GB2312" w:eastAsia="仿宋_GB2312" w:cs="仿宋_GB2312"/>
          <w:color w:val="000000"/>
          <w:sz w:val="28"/>
          <w:szCs w:val="28"/>
          <w:highlight w:val="none"/>
          <w:lang w:val="en-US" w:eastAsia="zh-CN" w:bidi="ar-SA"/>
        </w:rPr>
      </w:pPr>
      <w:bookmarkStart w:id="52" w:name="_Toc13053"/>
      <w:bookmarkStart w:id="53" w:name="_Toc17002"/>
      <w:r>
        <w:rPr>
          <w:rFonts w:hint="eastAsia" w:ascii="仿宋_GB2312" w:hAnsi="仿宋_GB2312" w:eastAsia="仿宋_GB2312" w:cs="仿宋_GB2312"/>
          <w:color w:val="000000"/>
          <w:sz w:val="28"/>
          <w:szCs w:val="28"/>
          <w:highlight w:val="none"/>
          <w:lang w:val="en-US" w:eastAsia="zh-CN" w:bidi="ar-SA"/>
        </w:rPr>
        <w:t>阿坝藏族羌族自治州福利院（后文简称“我单位”）为阿坝州民政局直属事业单位，独立法人资格，一级核算的正科级单位，设下列内设机构：</w:t>
      </w:r>
      <w:bookmarkEnd w:id="52"/>
      <w:bookmarkEnd w:id="53"/>
    </w:p>
    <w:p w14:paraId="03810332">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560" w:firstLineChars="200"/>
        <w:contextualSpacing/>
        <w:jc w:val="both"/>
        <w:textAlignment w:val="auto"/>
        <w:outlineLvl w:val="1"/>
        <w:rPr>
          <w:rFonts w:hint="eastAsia" w:ascii="仿宋_GB2312" w:hAnsi="仿宋_GB2312" w:eastAsia="仿宋_GB2312" w:cs="仿宋_GB2312"/>
          <w:color w:val="000000"/>
          <w:sz w:val="28"/>
          <w:szCs w:val="28"/>
          <w:highlight w:val="none"/>
          <w:lang w:val="en-US" w:eastAsia="zh-CN" w:bidi="ar-SA"/>
        </w:rPr>
      </w:pPr>
      <w:bookmarkStart w:id="54" w:name="_Toc20918"/>
      <w:bookmarkStart w:id="55" w:name="_Toc23585"/>
      <w:r>
        <w:rPr>
          <w:rFonts w:hint="eastAsia" w:ascii="仿宋_GB2312" w:hAnsi="仿宋_GB2312" w:eastAsia="仿宋_GB2312" w:cs="仿宋_GB2312"/>
          <w:color w:val="000000"/>
          <w:sz w:val="28"/>
          <w:szCs w:val="28"/>
          <w:highlight w:val="none"/>
          <w:lang w:val="en-US" w:eastAsia="zh-CN" w:bidi="ar-SA"/>
        </w:rPr>
        <w:t>州级儿童福利服务指导中心办公室、行政办公室、财务室、总务室、德育室、医务室等股室、班组；编制数为27个，配备领导职数为一正两副，管理岗9个，技术岗3个，工勤岗15个。</w:t>
      </w:r>
      <w:bookmarkEnd w:id="54"/>
      <w:bookmarkEnd w:id="55"/>
    </w:p>
    <w:p w14:paraId="4704D8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562" w:firstLineChars="200"/>
        <w:contextualSpacing/>
        <w:jc w:val="both"/>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56" w:name="_Toc8157"/>
      <w:bookmarkStart w:id="57" w:name="_Toc21951"/>
      <w:r>
        <w:rPr>
          <w:rFonts w:hint="eastAsia" w:ascii="仿宋_GB2312" w:hAnsi="仿宋_GB2312" w:eastAsia="仿宋_GB2312" w:cs="仿宋_GB2312"/>
          <w:b/>
          <w:bCs/>
          <w:color w:val="000000"/>
          <w:kern w:val="0"/>
          <w:sz w:val="28"/>
          <w:szCs w:val="28"/>
          <w:highlight w:val="none"/>
          <w:shd w:val="clear" w:color="auto" w:fill="FFFFFF"/>
          <w:lang w:val="zh-CN"/>
        </w:rPr>
        <w:t>（</w:t>
      </w:r>
      <w:r>
        <w:rPr>
          <w:rFonts w:hint="eastAsia" w:ascii="仿宋_GB2312" w:hAnsi="仿宋_GB2312" w:eastAsia="仿宋_GB2312" w:cs="仿宋_GB2312"/>
          <w:b/>
          <w:bCs/>
          <w:color w:val="000000"/>
          <w:kern w:val="0"/>
          <w:sz w:val="28"/>
          <w:szCs w:val="28"/>
          <w:highlight w:val="none"/>
          <w:shd w:val="clear" w:color="auto" w:fill="FFFFFF"/>
          <w:lang w:val="en-US" w:eastAsia="zh-CN"/>
        </w:rPr>
        <w:t>二）</w:t>
      </w:r>
      <w:r>
        <w:rPr>
          <w:rFonts w:hint="eastAsia" w:ascii="仿宋_GB2312" w:hAnsi="仿宋_GB2312" w:eastAsia="仿宋_GB2312" w:cs="仿宋_GB2312"/>
          <w:b/>
          <w:bCs/>
          <w:color w:val="000000"/>
          <w:kern w:val="0"/>
          <w:sz w:val="28"/>
          <w:szCs w:val="28"/>
          <w:highlight w:val="none"/>
          <w:shd w:val="clear" w:color="auto" w:fill="FFFFFF"/>
          <w:lang w:val="zh-CN"/>
        </w:rPr>
        <w:t>机构职能</w:t>
      </w:r>
      <w:bookmarkEnd w:id="56"/>
      <w:bookmarkEnd w:id="57"/>
    </w:p>
    <w:p w14:paraId="338B83DE">
      <w:pPr>
        <w:pageBreakBefore w:val="0"/>
        <w:numPr>
          <w:ilvl w:val="0"/>
          <w:numId w:val="0"/>
        </w:numPr>
        <w:kinsoku/>
        <w:wordWrap/>
        <w:overflowPunct/>
        <w:topLinePunct w:val="0"/>
        <w:autoSpaceDE/>
        <w:bidi w:val="0"/>
        <w:spacing w:line="600" w:lineRule="exact"/>
        <w:ind w:firstLine="560" w:firstLineChars="20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我单位主要承担以下职责和功能：</w:t>
      </w:r>
    </w:p>
    <w:p w14:paraId="32A2B553">
      <w:pPr>
        <w:pageBreakBefore w:val="0"/>
        <w:numPr>
          <w:ilvl w:val="0"/>
          <w:numId w:val="0"/>
        </w:numPr>
        <w:kinsoku/>
        <w:wordWrap/>
        <w:overflowPunct/>
        <w:topLinePunct w:val="0"/>
        <w:autoSpaceDE/>
        <w:bidi w:val="0"/>
        <w:spacing w:line="600" w:lineRule="exact"/>
        <w:ind w:firstLine="560" w:firstLineChars="200"/>
        <w:outlineLvl w:val="9"/>
        <w:rPr>
          <w:rFonts w:hint="eastAsia" w:ascii="仿宋_GB2312" w:hAnsi="仿宋_GB2312" w:eastAsia="仿宋_GB2312" w:cs="仿宋_GB2312"/>
          <w:sz w:val="28"/>
          <w:szCs w:val="28"/>
          <w:highlight w:val="none"/>
          <w:lang w:val="en-US"/>
        </w:rPr>
      </w:pPr>
      <w:r>
        <w:rPr>
          <w:rFonts w:hint="eastAsia" w:ascii="仿宋_GB2312" w:hAnsi="仿宋_GB2312" w:eastAsia="仿宋_GB2312" w:cs="仿宋_GB2312"/>
          <w:sz w:val="28"/>
          <w:szCs w:val="28"/>
        </w:rPr>
        <w:t>阿坝州儿童福利院是一所综合性的福利院，承担着全州13县的孤残儿童、弃婴，孤寡老人的护理、就医、康复、学习、生活等工作</w:t>
      </w:r>
    </w:p>
    <w:p w14:paraId="4A162F12">
      <w:pPr>
        <w:keepNext w:val="0"/>
        <w:keepLines w:val="0"/>
        <w:pageBreakBefore w:val="0"/>
        <w:widowControl w:val="0"/>
        <w:kinsoku/>
        <w:wordWrap/>
        <w:overflowPunct/>
        <w:topLinePunct w:val="0"/>
        <w:autoSpaceDE/>
        <w:autoSpaceDN/>
        <w:bidi w:val="0"/>
        <w:adjustRightInd/>
        <w:snapToGrid/>
        <w:spacing w:line="600" w:lineRule="exact"/>
        <w:ind w:firstLine="562" w:firstLineChars="200"/>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58" w:name="_Toc844"/>
      <w:bookmarkStart w:id="59" w:name="_Toc12129"/>
      <w:r>
        <w:rPr>
          <w:rFonts w:hint="eastAsia" w:ascii="仿宋_GB2312" w:hAnsi="仿宋_GB2312" w:eastAsia="仿宋_GB2312" w:cs="仿宋_GB2312"/>
          <w:b/>
          <w:bCs/>
          <w:color w:val="000000"/>
          <w:kern w:val="0"/>
          <w:sz w:val="28"/>
          <w:szCs w:val="28"/>
          <w:highlight w:val="none"/>
          <w:shd w:val="clear" w:color="auto" w:fill="FFFFFF"/>
          <w:lang w:val="zh-CN"/>
        </w:rPr>
        <w:t>（三）人员概况</w:t>
      </w:r>
      <w:bookmarkEnd w:id="58"/>
      <w:bookmarkEnd w:id="59"/>
    </w:p>
    <w:p w14:paraId="00847CE1">
      <w:pPr>
        <w:pStyle w:val="14"/>
        <w:keepNext w:val="0"/>
        <w:keepLines w:val="0"/>
        <w:widowControl/>
        <w:suppressLineNumbers w:val="0"/>
        <w:spacing w:before="60" w:beforeAutospacing="0" w:after="60" w:afterAutospacing="0"/>
        <w:ind w:left="0" w:right="0"/>
        <w:jc w:val="both"/>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截至2025年末，我单位</w:t>
      </w:r>
      <w:r>
        <w:rPr>
          <w:rFonts w:hint="eastAsia" w:ascii="仿宋_GB2312" w:hAnsi="仿宋_GB2312" w:eastAsia="仿宋_GB2312" w:cs="仿宋_GB2312"/>
          <w:sz w:val="28"/>
          <w:szCs w:val="28"/>
          <w:highlight w:val="none"/>
        </w:rPr>
        <w:t>全部</w:t>
      </w:r>
      <w:r>
        <w:rPr>
          <w:rFonts w:hint="eastAsia" w:ascii="仿宋_GB2312" w:hAnsi="仿宋_GB2312" w:eastAsia="仿宋_GB2312" w:cs="仿宋_GB2312"/>
          <w:sz w:val="28"/>
          <w:szCs w:val="28"/>
          <w:highlight w:val="none"/>
          <w:lang w:val="en-US" w:eastAsia="zh-CN"/>
        </w:rPr>
        <w:t>在职</w:t>
      </w:r>
      <w:r>
        <w:rPr>
          <w:rFonts w:hint="eastAsia" w:ascii="仿宋_GB2312" w:hAnsi="仿宋_GB2312" w:eastAsia="仿宋_GB2312" w:cs="仿宋_GB2312"/>
          <w:sz w:val="28"/>
          <w:szCs w:val="28"/>
          <w:highlight w:val="none"/>
        </w:rPr>
        <w:t>职工</w:t>
      </w:r>
      <w:r>
        <w:rPr>
          <w:rFonts w:hint="eastAsia" w:ascii="仿宋_GB2312" w:hAnsi="仿宋_GB2312" w:eastAsia="仿宋_GB2312" w:cs="仿宋_GB2312"/>
          <w:kern w:val="2"/>
          <w:sz w:val="28"/>
          <w:szCs w:val="28"/>
          <w:highlight w:val="none"/>
          <w:lang w:val="en-US" w:eastAsia="zh-CN" w:bidi="ar-SA"/>
        </w:rPr>
        <w:t>24人，其中：事业管理人员和专业技术人员11人，机关和事业工人13人。</w:t>
      </w:r>
    </w:p>
    <w:p w14:paraId="191907A6">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0"/>
        <w:rPr>
          <w:rFonts w:hint="eastAsia" w:ascii="仿宋_GB2312" w:hAnsi="仿宋_GB2312" w:eastAsia="仿宋_GB2312" w:cs="仿宋_GB2312"/>
          <w:color w:val="000000"/>
          <w:kern w:val="0"/>
          <w:sz w:val="28"/>
          <w:szCs w:val="28"/>
          <w:highlight w:val="none"/>
          <w:shd w:val="clear" w:color="auto" w:fill="FFFFFF"/>
        </w:rPr>
      </w:pPr>
      <w:bookmarkStart w:id="60" w:name="_Toc26655"/>
      <w:bookmarkStart w:id="61" w:name="_Toc8026"/>
      <w:r>
        <w:rPr>
          <w:rFonts w:hint="eastAsia" w:ascii="仿宋_GB2312" w:hAnsi="仿宋_GB2312" w:eastAsia="仿宋_GB2312" w:cs="仿宋_GB2312"/>
          <w:color w:val="000000"/>
          <w:kern w:val="0"/>
          <w:sz w:val="28"/>
          <w:szCs w:val="28"/>
          <w:highlight w:val="none"/>
          <w:shd w:val="clear" w:color="auto" w:fill="FFFFFF"/>
        </w:rPr>
        <w:t>二、</w:t>
      </w:r>
      <w:r>
        <w:rPr>
          <w:rFonts w:hint="eastAsia" w:ascii="仿宋_GB2312" w:hAnsi="仿宋_GB2312" w:eastAsia="仿宋_GB2312" w:cs="仿宋_GB2312"/>
          <w:color w:val="000000"/>
          <w:kern w:val="0"/>
          <w:sz w:val="28"/>
          <w:szCs w:val="28"/>
          <w:highlight w:val="none"/>
          <w:shd w:val="clear" w:color="auto" w:fill="FFFFFF"/>
          <w:lang w:eastAsia="zh-CN"/>
        </w:rPr>
        <w:t>部门</w:t>
      </w:r>
      <w:r>
        <w:rPr>
          <w:rFonts w:hint="eastAsia" w:ascii="仿宋_GB2312" w:hAnsi="仿宋_GB2312" w:eastAsia="仿宋_GB2312" w:cs="仿宋_GB2312"/>
          <w:color w:val="000000"/>
          <w:kern w:val="0"/>
          <w:sz w:val="28"/>
          <w:szCs w:val="28"/>
          <w:highlight w:val="none"/>
          <w:shd w:val="clear" w:color="auto" w:fill="FFFFFF"/>
        </w:rPr>
        <w:t>资金收支情况</w:t>
      </w:r>
      <w:bookmarkEnd w:id="60"/>
      <w:bookmarkEnd w:id="61"/>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62" w:name="_Toc10238"/>
      <w:bookmarkStart w:id="63" w:name="_Toc25012"/>
      <w:r>
        <w:rPr>
          <w:rFonts w:hint="eastAsia" w:ascii="仿宋_GB2312" w:hAnsi="仿宋_GB2312" w:eastAsia="仿宋_GB2312" w:cs="仿宋_GB2312"/>
          <w:b/>
          <w:bCs/>
          <w:color w:val="000000"/>
          <w:kern w:val="0"/>
          <w:sz w:val="28"/>
          <w:szCs w:val="28"/>
          <w:highlight w:val="none"/>
          <w:shd w:val="clear" w:color="auto" w:fill="FFFFFF"/>
          <w:lang w:val="zh-CN"/>
        </w:rPr>
        <w:t>（一）收入情况</w:t>
      </w:r>
      <w:bookmarkEnd w:id="62"/>
      <w:bookmarkEnd w:id="63"/>
    </w:p>
    <w:p w14:paraId="5A333F87">
      <w:pPr>
        <w:pageBreakBefore w:val="0"/>
        <w:kinsoku/>
        <w:wordWrap/>
        <w:overflowPunct/>
        <w:topLinePunct w:val="0"/>
        <w:autoSpaceDE/>
        <w:bidi w:val="0"/>
        <w:spacing w:line="60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w:t>
      </w: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rPr>
        <w:t>年年初收入预算数为</w:t>
      </w:r>
      <w:r>
        <w:rPr>
          <w:rFonts w:hint="eastAsia" w:ascii="仿宋_GB2312" w:hAnsi="仿宋_GB2312" w:eastAsia="仿宋_GB2312" w:cs="仿宋_GB2312"/>
          <w:kern w:val="2"/>
          <w:sz w:val="28"/>
          <w:szCs w:val="28"/>
          <w:highlight w:val="none"/>
          <w:lang w:val="en-US" w:eastAsia="zh-CN" w:bidi="ar-SA"/>
        </w:rPr>
        <w:t>689.40</w:t>
      </w:r>
      <w:r>
        <w:rPr>
          <w:rFonts w:hint="eastAsia" w:ascii="仿宋_GB2312" w:hAnsi="仿宋_GB2312" w:eastAsia="仿宋_GB2312" w:cs="仿宋_GB2312"/>
          <w:sz w:val="28"/>
          <w:szCs w:val="28"/>
          <w:highlight w:val="none"/>
          <w:lang w:val="en-US"/>
        </w:rPr>
        <w:t>万元，</w:t>
      </w:r>
      <w:r>
        <w:rPr>
          <w:rFonts w:hint="eastAsia" w:ascii="仿宋_GB2312" w:hAnsi="仿宋_GB2312" w:eastAsia="仿宋_GB2312" w:cs="仿宋_GB2312"/>
          <w:sz w:val="28"/>
          <w:szCs w:val="28"/>
          <w:highlight w:val="none"/>
          <w:lang w:val="en-US" w:eastAsia="zh-CN"/>
        </w:rPr>
        <w:t>其中：</w:t>
      </w:r>
      <w:r>
        <w:rPr>
          <w:rFonts w:hint="eastAsia" w:ascii="仿宋_GB2312" w:hAnsi="仿宋_GB2312" w:eastAsia="仿宋_GB2312" w:cs="仿宋_GB2312"/>
          <w:sz w:val="28"/>
          <w:szCs w:val="28"/>
          <w:highlight w:val="none"/>
          <w:lang w:val="en-US"/>
        </w:rPr>
        <w:t>一般公共预算财政拨款收入</w:t>
      </w:r>
      <w:r>
        <w:rPr>
          <w:rFonts w:hint="eastAsia" w:ascii="仿宋_GB2312" w:hAnsi="仿宋_GB2312" w:eastAsia="仿宋_GB2312" w:cs="仿宋_GB2312"/>
          <w:kern w:val="2"/>
          <w:sz w:val="28"/>
          <w:szCs w:val="28"/>
          <w:highlight w:val="none"/>
          <w:lang w:val="en-US" w:eastAsia="zh-CN" w:bidi="ar-SA"/>
        </w:rPr>
        <w:t>689.40</w:t>
      </w:r>
      <w:r>
        <w:rPr>
          <w:rFonts w:hint="eastAsia" w:ascii="仿宋_GB2312" w:hAnsi="仿宋_GB2312" w:eastAsia="仿宋_GB2312" w:cs="仿宋_GB2312"/>
          <w:sz w:val="28"/>
          <w:szCs w:val="28"/>
          <w:highlight w:val="none"/>
          <w:lang w:val="en-US" w:eastAsia="zh-CN"/>
        </w:rPr>
        <w:t>万元，占总预算的</w:t>
      </w:r>
      <w:r>
        <w:rPr>
          <w:rFonts w:hint="eastAsia" w:ascii="仿宋_GB2312" w:hAnsi="仿宋_GB2312" w:eastAsia="仿宋_GB2312" w:cs="仿宋_GB2312"/>
          <w:kern w:val="2"/>
          <w:sz w:val="28"/>
          <w:szCs w:val="28"/>
          <w:highlight w:val="none"/>
          <w:lang w:val="en-US" w:eastAsia="zh-CN" w:bidi="ar-SA"/>
        </w:rPr>
        <w:t>100</w:t>
      </w:r>
      <w:r>
        <w:rPr>
          <w:rFonts w:hint="eastAsia" w:ascii="仿宋_GB2312" w:hAnsi="仿宋_GB2312" w:eastAsia="仿宋_GB2312" w:cs="仿宋_GB2312"/>
          <w:sz w:val="28"/>
          <w:szCs w:val="28"/>
          <w:highlight w:val="none"/>
          <w:lang w:val="en-US" w:eastAsia="zh-CN"/>
        </w:rPr>
        <w:t>%；</w:t>
      </w:r>
    </w:p>
    <w:p w14:paraId="08DF089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我单位</w:t>
      </w: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rPr>
        <w:t>年收入决算数为</w:t>
      </w:r>
      <w:r>
        <w:rPr>
          <w:rFonts w:hint="eastAsia" w:ascii="仿宋_GB2312" w:hAnsi="仿宋_GB2312" w:eastAsia="仿宋_GB2312" w:cs="仿宋_GB2312"/>
          <w:kern w:val="2"/>
          <w:sz w:val="28"/>
          <w:szCs w:val="28"/>
          <w:highlight w:val="none"/>
          <w:lang w:val="en-US" w:eastAsia="zh-CN" w:bidi="ar-SA"/>
        </w:rPr>
        <w:t>1,055.61</w:t>
      </w:r>
      <w:r>
        <w:rPr>
          <w:rFonts w:hint="eastAsia" w:ascii="仿宋_GB2312" w:hAnsi="仿宋_GB2312" w:eastAsia="仿宋_GB2312" w:cs="仿宋_GB2312"/>
          <w:sz w:val="28"/>
          <w:szCs w:val="28"/>
          <w:highlight w:val="none"/>
          <w:lang w:val="en-US"/>
        </w:rPr>
        <w:t>万元，</w:t>
      </w:r>
      <w:r>
        <w:rPr>
          <w:rFonts w:hint="eastAsia" w:ascii="仿宋_GB2312" w:hAnsi="仿宋_GB2312" w:eastAsia="仿宋_GB2312" w:cs="仿宋_GB2312"/>
          <w:sz w:val="28"/>
          <w:szCs w:val="28"/>
          <w:highlight w:val="none"/>
          <w:lang w:val="en-US" w:eastAsia="zh-CN"/>
        </w:rPr>
        <w:t>其中：</w:t>
      </w:r>
      <w:r>
        <w:rPr>
          <w:rFonts w:hint="eastAsia" w:ascii="仿宋_GB2312" w:hAnsi="仿宋_GB2312" w:eastAsia="仿宋_GB2312" w:cs="仿宋_GB2312"/>
          <w:sz w:val="28"/>
          <w:szCs w:val="28"/>
          <w:highlight w:val="none"/>
          <w:lang w:val="en-US"/>
        </w:rPr>
        <w:t>一般公共预算财政拨款收入</w:t>
      </w:r>
      <w:r>
        <w:rPr>
          <w:rFonts w:hint="eastAsia" w:ascii="仿宋_GB2312" w:hAnsi="仿宋_GB2312" w:eastAsia="仿宋_GB2312" w:cs="仿宋_GB2312"/>
          <w:kern w:val="2"/>
          <w:sz w:val="28"/>
          <w:szCs w:val="28"/>
          <w:highlight w:val="none"/>
          <w:lang w:val="en-US" w:eastAsia="zh-CN" w:bidi="ar-SA"/>
        </w:rPr>
        <w:t>907.02</w:t>
      </w:r>
      <w:r>
        <w:rPr>
          <w:rFonts w:hint="eastAsia" w:ascii="仿宋_GB2312" w:hAnsi="仿宋_GB2312" w:eastAsia="仿宋_GB2312" w:cs="仿宋_GB2312"/>
          <w:sz w:val="28"/>
          <w:szCs w:val="28"/>
          <w:highlight w:val="none"/>
          <w:lang w:val="en-US" w:eastAsia="zh-CN"/>
        </w:rPr>
        <w:t>万元，占总决算的</w:t>
      </w:r>
      <w:r>
        <w:rPr>
          <w:rFonts w:hint="eastAsia" w:ascii="仿宋_GB2312" w:hAnsi="仿宋_GB2312" w:eastAsia="仿宋_GB2312" w:cs="仿宋_GB2312"/>
          <w:kern w:val="2"/>
          <w:sz w:val="28"/>
          <w:szCs w:val="28"/>
          <w:highlight w:val="none"/>
          <w:lang w:val="en-US" w:eastAsia="zh-CN" w:bidi="ar-SA"/>
        </w:rPr>
        <w:t>85.92</w:t>
      </w:r>
      <w:r>
        <w:rPr>
          <w:rFonts w:hint="eastAsia" w:ascii="仿宋_GB2312" w:hAnsi="仿宋_GB2312" w:eastAsia="仿宋_GB2312" w:cs="仿宋_GB2312"/>
          <w:sz w:val="28"/>
          <w:szCs w:val="28"/>
          <w:highlight w:val="none"/>
          <w:lang w:val="en-US" w:eastAsia="zh-CN"/>
        </w:rPr>
        <w:t>%；政府性基金预算财政拨款收入</w:t>
      </w:r>
      <w:r>
        <w:rPr>
          <w:rFonts w:hint="eastAsia" w:ascii="仿宋_GB2312" w:hAnsi="仿宋_GB2312" w:eastAsia="仿宋_GB2312" w:cs="仿宋_GB2312"/>
          <w:kern w:val="2"/>
          <w:sz w:val="28"/>
          <w:szCs w:val="28"/>
          <w:highlight w:val="none"/>
          <w:lang w:val="en-US" w:eastAsia="zh-CN" w:bidi="ar-SA"/>
        </w:rPr>
        <w:t>148.59万元，</w:t>
      </w:r>
      <w:r>
        <w:rPr>
          <w:rFonts w:hint="eastAsia" w:ascii="仿宋_GB2312" w:hAnsi="仿宋_GB2312" w:eastAsia="仿宋_GB2312" w:cs="仿宋_GB2312"/>
          <w:sz w:val="28"/>
          <w:szCs w:val="28"/>
          <w:highlight w:val="none"/>
          <w:lang w:val="en-US" w:eastAsia="zh-CN"/>
        </w:rPr>
        <w:t>占总决算的</w:t>
      </w:r>
      <w:r>
        <w:rPr>
          <w:rFonts w:hint="eastAsia" w:ascii="仿宋_GB2312" w:hAnsi="仿宋_GB2312" w:eastAsia="仿宋_GB2312" w:cs="仿宋_GB2312"/>
          <w:kern w:val="2"/>
          <w:sz w:val="28"/>
          <w:szCs w:val="28"/>
          <w:highlight w:val="none"/>
          <w:lang w:val="en-US" w:eastAsia="zh-CN" w:bidi="ar-SA"/>
        </w:rPr>
        <w:t>14.08</w:t>
      </w:r>
      <w:r>
        <w:rPr>
          <w:rFonts w:hint="eastAsia" w:ascii="仿宋_GB2312" w:hAnsi="仿宋_GB2312" w:eastAsia="仿宋_GB2312" w:cs="仿宋_GB2312"/>
          <w:sz w:val="28"/>
          <w:szCs w:val="28"/>
          <w:highlight w:val="none"/>
          <w:lang w:val="en-US" w:eastAsia="zh-CN"/>
        </w:rPr>
        <w:t>%；</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64" w:name="_Toc22231"/>
      <w:bookmarkStart w:id="65" w:name="_Toc15477"/>
      <w:r>
        <w:rPr>
          <w:rFonts w:hint="eastAsia" w:ascii="仿宋_GB2312" w:hAnsi="仿宋_GB2312" w:eastAsia="仿宋_GB2312" w:cs="仿宋_GB2312"/>
          <w:b/>
          <w:bCs/>
          <w:color w:val="000000"/>
          <w:kern w:val="0"/>
          <w:sz w:val="28"/>
          <w:szCs w:val="28"/>
          <w:highlight w:val="none"/>
          <w:shd w:val="clear" w:color="auto" w:fill="FFFFFF"/>
          <w:lang w:val="zh-CN"/>
        </w:rPr>
        <w:t>（二）支出情况</w:t>
      </w:r>
      <w:bookmarkEnd w:id="64"/>
      <w:bookmarkEnd w:id="65"/>
    </w:p>
    <w:p w14:paraId="2AD899A1">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both"/>
        <w:textAlignment w:val="auto"/>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w:t>
      </w: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eastAsia="zh-CN"/>
        </w:rPr>
        <w:t>年年初支出预算数为</w:t>
      </w:r>
      <w:r>
        <w:rPr>
          <w:rFonts w:hint="eastAsia" w:ascii="仿宋_GB2312" w:hAnsi="仿宋_GB2312" w:eastAsia="仿宋_GB2312" w:cs="仿宋_GB2312"/>
          <w:kern w:val="2"/>
          <w:sz w:val="28"/>
          <w:szCs w:val="28"/>
          <w:highlight w:val="none"/>
          <w:lang w:val="en-US" w:eastAsia="zh-CN" w:bidi="ar-SA"/>
        </w:rPr>
        <w:t>689.40</w:t>
      </w:r>
      <w:r>
        <w:rPr>
          <w:rFonts w:hint="eastAsia" w:ascii="仿宋_GB2312" w:hAnsi="仿宋_GB2312" w:eastAsia="仿宋_GB2312" w:cs="仿宋_GB2312"/>
          <w:sz w:val="28"/>
          <w:szCs w:val="28"/>
          <w:highlight w:val="none"/>
          <w:lang w:val="en-US" w:eastAsia="zh-CN"/>
        </w:rPr>
        <w:t>万元，其中：基本支出</w:t>
      </w:r>
      <w:r>
        <w:rPr>
          <w:rFonts w:hint="eastAsia" w:ascii="仿宋_GB2312" w:hAnsi="仿宋_GB2312" w:eastAsia="仿宋_GB2312" w:cs="仿宋_GB2312"/>
          <w:kern w:val="2"/>
          <w:sz w:val="28"/>
          <w:szCs w:val="28"/>
          <w:highlight w:val="none"/>
          <w:lang w:val="en-US" w:eastAsia="zh-CN" w:bidi="ar-SA"/>
        </w:rPr>
        <w:t>542.97</w:t>
      </w:r>
      <w:r>
        <w:rPr>
          <w:rFonts w:hint="eastAsia" w:ascii="仿宋_GB2312" w:hAnsi="仿宋_GB2312" w:eastAsia="仿宋_GB2312" w:cs="仿宋_GB2312"/>
          <w:sz w:val="28"/>
          <w:szCs w:val="28"/>
          <w:highlight w:val="none"/>
          <w:lang w:val="en-US" w:eastAsia="zh-CN"/>
        </w:rPr>
        <w:t>万元，占支出总额的</w:t>
      </w:r>
      <w:r>
        <w:rPr>
          <w:rFonts w:hint="eastAsia" w:ascii="仿宋_GB2312" w:hAnsi="仿宋_GB2312" w:eastAsia="仿宋_GB2312" w:cs="仿宋_GB2312"/>
          <w:kern w:val="2"/>
          <w:sz w:val="28"/>
          <w:szCs w:val="28"/>
          <w:highlight w:val="none"/>
          <w:lang w:val="en-US" w:eastAsia="zh-CN" w:bidi="ar-SA"/>
        </w:rPr>
        <w:t>74.62</w:t>
      </w:r>
      <w:r>
        <w:rPr>
          <w:rFonts w:hint="eastAsia" w:ascii="仿宋_GB2312" w:hAnsi="仿宋_GB2312" w:eastAsia="仿宋_GB2312" w:cs="仿宋_GB2312"/>
          <w:sz w:val="28"/>
          <w:szCs w:val="28"/>
          <w:highlight w:val="none"/>
          <w:lang w:val="en-US" w:eastAsia="zh-CN"/>
        </w:rPr>
        <w:t>%；项目支出</w:t>
      </w:r>
      <w:r>
        <w:rPr>
          <w:rFonts w:hint="eastAsia" w:ascii="仿宋_GB2312" w:hAnsi="仿宋_GB2312" w:eastAsia="仿宋_GB2312" w:cs="仿宋_GB2312"/>
          <w:kern w:val="2"/>
          <w:sz w:val="28"/>
          <w:szCs w:val="28"/>
          <w:highlight w:val="none"/>
          <w:lang w:val="en-US" w:eastAsia="zh-CN" w:bidi="ar-SA"/>
        </w:rPr>
        <w:t>174.80</w:t>
      </w:r>
      <w:r>
        <w:rPr>
          <w:rFonts w:hint="eastAsia" w:ascii="仿宋_GB2312" w:hAnsi="仿宋_GB2312" w:eastAsia="仿宋_GB2312" w:cs="仿宋_GB2312"/>
          <w:sz w:val="28"/>
          <w:szCs w:val="28"/>
          <w:highlight w:val="none"/>
          <w:lang w:val="en-US" w:eastAsia="zh-CN"/>
        </w:rPr>
        <w:t>万元，占支出总额的</w:t>
      </w:r>
      <w:r>
        <w:rPr>
          <w:rFonts w:hint="eastAsia" w:ascii="仿宋_GB2312" w:hAnsi="仿宋_GB2312" w:eastAsia="仿宋_GB2312" w:cs="仿宋_GB2312"/>
          <w:kern w:val="2"/>
          <w:sz w:val="28"/>
          <w:szCs w:val="28"/>
          <w:highlight w:val="none"/>
          <w:lang w:val="en-US" w:eastAsia="zh-CN" w:bidi="ar-SA"/>
        </w:rPr>
        <w:t>25.36</w:t>
      </w:r>
      <w:r>
        <w:rPr>
          <w:rFonts w:hint="eastAsia" w:ascii="仿宋_GB2312" w:hAnsi="仿宋_GB2312" w:eastAsia="仿宋_GB2312" w:cs="仿宋_GB2312"/>
          <w:sz w:val="28"/>
          <w:szCs w:val="28"/>
          <w:highlight w:val="none"/>
          <w:lang w:val="en-US" w:eastAsia="zh-CN"/>
        </w:rPr>
        <w:t>%。</w:t>
      </w:r>
    </w:p>
    <w:p w14:paraId="6054BE18">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both"/>
        <w:textAlignment w:val="auto"/>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w:t>
      </w: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eastAsia="zh-CN"/>
        </w:rPr>
        <w:t>年支出决算数为</w:t>
      </w:r>
      <w:r>
        <w:rPr>
          <w:rFonts w:hint="eastAsia" w:ascii="仿宋_GB2312" w:hAnsi="仿宋_GB2312" w:eastAsia="仿宋_GB2312" w:cs="仿宋_GB2312"/>
          <w:kern w:val="2"/>
          <w:sz w:val="28"/>
          <w:szCs w:val="28"/>
          <w:highlight w:val="none"/>
          <w:lang w:val="en-US" w:eastAsia="zh-CN" w:bidi="ar-SA"/>
        </w:rPr>
        <w:t>1,055.61</w:t>
      </w:r>
      <w:r>
        <w:rPr>
          <w:rFonts w:hint="eastAsia" w:ascii="仿宋_GB2312" w:hAnsi="仿宋_GB2312" w:eastAsia="仿宋_GB2312" w:cs="仿宋_GB2312"/>
          <w:sz w:val="28"/>
          <w:szCs w:val="28"/>
          <w:highlight w:val="none"/>
          <w:lang w:val="en-US" w:eastAsia="zh-CN"/>
        </w:rPr>
        <w:t>万元，其中：基本支出</w:t>
      </w:r>
      <w:r>
        <w:rPr>
          <w:rFonts w:hint="eastAsia" w:ascii="仿宋_GB2312" w:hAnsi="仿宋_GB2312" w:eastAsia="仿宋_GB2312" w:cs="仿宋_GB2312"/>
          <w:kern w:val="2"/>
          <w:sz w:val="28"/>
          <w:szCs w:val="28"/>
          <w:highlight w:val="none"/>
          <w:lang w:val="en-US" w:eastAsia="zh-CN" w:bidi="ar-SA"/>
        </w:rPr>
        <w:t>542.97</w:t>
      </w:r>
      <w:r>
        <w:rPr>
          <w:rFonts w:hint="eastAsia" w:ascii="仿宋_GB2312" w:hAnsi="仿宋_GB2312" w:eastAsia="仿宋_GB2312" w:cs="仿宋_GB2312"/>
          <w:sz w:val="28"/>
          <w:szCs w:val="28"/>
          <w:highlight w:val="none"/>
          <w:lang w:val="en-US" w:eastAsia="zh-CN"/>
        </w:rPr>
        <w:t>万元，占支出总额的</w:t>
      </w:r>
      <w:r>
        <w:rPr>
          <w:rFonts w:hint="eastAsia" w:ascii="仿宋_GB2312" w:hAnsi="仿宋_GB2312" w:eastAsia="仿宋_GB2312" w:cs="仿宋_GB2312"/>
          <w:kern w:val="2"/>
          <w:sz w:val="28"/>
          <w:szCs w:val="28"/>
          <w:highlight w:val="none"/>
          <w:lang w:val="en-US" w:eastAsia="zh-CN" w:bidi="ar-SA"/>
        </w:rPr>
        <w:t>51.44</w:t>
      </w:r>
      <w:r>
        <w:rPr>
          <w:rFonts w:hint="eastAsia" w:ascii="仿宋_GB2312" w:hAnsi="仿宋_GB2312" w:eastAsia="仿宋_GB2312" w:cs="仿宋_GB2312"/>
          <w:sz w:val="28"/>
          <w:szCs w:val="28"/>
          <w:highlight w:val="none"/>
          <w:lang w:val="en-US" w:eastAsia="zh-CN"/>
        </w:rPr>
        <w:t>%；项目支出</w:t>
      </w:r>
      <w:r>
        <w:rPr>
          <w:rFonts w:hint="eastAsia" w:ascii="仿宋_GB2312" w:hAnsi="仿宋_GB2312" w:eastAsia="仿宋_GB2312" w:cs="仿宋_GB2312"/>
          <w:kern w:val="2"/>
          <w:sz w:val="28"/>
          <w:szCs w:val="28"/>
          <w:highlight w:val="none"/>
          <w:lang w:val="en-US" w:eastAsia="zh-CN" w:bidi="ar-SA"/>
        </w:rPr>
        <w:t>512.64</w:t>
      </w:r>
      <w:r>
        <w:rPr>
          <w:rFonts w:hint="eastAsia" w:ascii="仿宋_GB2312" w:hAnsi="仿宋_GB2312" w:eastAsia="仿宋_GB2312" w:cs="仿宋_GB2312"/>
          <w:sz w:val="28"/>
          <w:szCs w:val="28"/>
          <w:highlight w:val="none"/>
          <w:lang w:val="en-US" w:eastAsia="zh-CN"/>
        </w:rPr>
        <w:t>万元，占支出总额的</w:t>
      </w:r>
      <w:r>
        <w:rPr>
          <w:rFonts w:hint="eastAsia" w:ascii="仿宋_GB2312" w:hAnsi="仿宋_GB2312" w:eastAsia="仿宋_GB2312" w:cs="仿宋_GB2312"/>
          <w:kern w:val="2"/>
          <w:sz w:val="28"/>
          <w:szCs w:val="28"/>
          <w:highlight w:val="none"/>
          <w:lang w:val="en-US" w:eastAsia="zh-CN" w:bidi="ar-SA"/>
        </w:rPr>
        <w:t>48.56</w:t>
      </w:r>
      <w:r>
        <w:rPr>
          <w:rFonts w:hint="eastAsia" w:ascii="仿宋_GB2312" w:hAnsi="仿宋_GB2312" w:eastAsia="仿宋_GB2312" w:cs="仿宋_GB2312"/>
          <w:sz w:val="28"/>
          <w:szCs w:val="28"/>
          <w:highlight w:val="none"/>
          <w:lang w:val="en-US" w:eastAsia="zh-CN"/>
        </w:rPr>
        <w:t>%。</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both"/>
        <w:textAlignment w:val="auto"/>
        <w:outlineLvl w:val="1"/>
        <w:rPr>
          <w:rFonts w:hint="eastAsia" w:ascii="仿宋_GB2312" w:hAnsi="仿宋_GB2312" w:eastAsia="仿宋_GB2312" w:cs="仿宋_GB2312"/>
          <w:b/>
          <w:sz w:val="28"/>
          <w:szCs w:val="28"/>
          <w:highlight w:val="none"/>
          <w:lang w:eastAsia="zh-CN"/>
        </w:rPr>
      </w:pPr>
      <w:bookmarkStart w:id="66" w:name="_Toc4715"/>
      <w:bookmarkStart w:id="67" w:name="_Toc31969"/>
      <w:r>
        <w:rPr>
          <w:rFonts w:hint="eastAsia" w:ascii="仿宋_GB2312" w:hAnsi="仿宋_GB2312" w:eastAsia="仿宋_GB2312" w:cs="仿宋_GB2312"/>
          <w:b/>
          <w:bCs/>
          <w:color w:val="000000"/>
          <w:kern w:val="0"/>
          <w:sz w:val="28"/>
          <w:szCs w:val="28"/>
          <w:highlight w:val="none"/>
          <w:shd w:val="clear" w:color="auto" w:fill="FFFFFF"/>
          <w:lang w:val="zh-CN"/>
        </w:rPr>
        <w:t>（三）</w:t>
      </w:r>
      <w:r>
        <w:rPr>
          <w:rFonts w:hint="eastAsia" w:ascii="仿宋_GB2312" w:hAnsi="仿宋_GB2312" w:eastAsia="仿宋_GB2312" w:cs="仿宋_GB2312"/>
          <w:b/>
          <w:sz w:val="28"/>
          <w:szCs w:val="28"/>
          <w:highlight w:val="none"/>
        </w:rPr>
        <w:t>结余分配和结转结余情况</w:t>
      </w:r>
      <w:bookmarkEnd w:id="66"/>
      <w:bookmarkEnd w:id="67"/>
    </w:p>
    <w:p w14:paraId="2799FC1A">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both"/>
        <w:textAlignment w:val="auto"/>
        <w:outlineLvl w:val="9"/>
        <w:rPr>
          <w:rFonts w:hint="eastAsia" w:ascii="仿宋_GB2312" w:hAnsi="仿宋_GB2312" w:eastAsia="仿宋_GB2312" w:cs="仿宋_GB2312"/>
          <w:kern w:val="2"/>
          <w:sz w:val="28"/>
          <w:szCs w:val="28"/>
          <w:highlight w:val="none"/>
          <w:lang w:val="zh-CN" w:eastAsia="zh-CN" w:bidi="ar-SA"/>
        </w:rPr>
      </w:pPr>
      <w:r>
        <w:rPr>
          <w:rFonts w:hint="eastAsia" w:ascii="仿宋_GB2312" w:hAnsi="仿宋_GB2312" w:eastAsia="仿宋_GB2312" w:cs="仿宋_GB2312"/>
          <w:kern w:val="2"/>
          <w:sz w:val="28"/>
          <w:szCs w:val="28"/>
          <w:highlight w:val="none"/>
          <w:lang w:val="en-US" w:eastAsia="zh-CN" w:bidi="ar-SA"/>
        </w:rPr>
        <w:t>我单位2025年决算报表</w:t>
      </w:r>
      <w:r>
        <w:rPr>
          <w:rFonts w:hint="eastAsia" w:ascii="仿宋_GB2312" w:hAnsi="仿宋_GB2312" w:eastAsia="仿宋_GB2312" w:cs="仿宋_GB2312"/>
          <w:color w:val="auto"/>
          <w:sz w:val="28"/>
          <w:szCs w:val="28"/>
          <w:highlight w:val="none"/>
          <w:lang w:val="en-US" w:eastAsia="zh-CN"/>
        </w:rPr>
        <w:t>无结转结余。</w:t>
      </w:r>
    </w:p>
    <w:p w14:paraId="04FE1C0C">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0"/>
        <w:rPr>
          <w:rFonts w:hint="eastAsia" w:ascii="仿宋_GB2312" w:hAnsi="仿宋_GB2312" w:eastAsia="仿宋_GB2312" w:cs="仿宋_GB2312"/>
          <w:color w:val="000000" w:themeColor="text1"/>
          <w:kern w:val="0"/>
          <w:sz w:val="28"/>
          <w:szCs w:val="28"/>
          <w:highlight w:val="none"/>
          <w:shd w:val="clear" w:color="auto" w:fill="FFFFFF"/>
          <w14:textFill>
            <w14:solidFill>
              <w14:schemeClr w14:val="tx1"/>
            </w14:solidFill>
          </w14:textFill>
        </w:rPr>
      </w:pPr>
      <w:bookmarkStart w:id="68" w:name="_Toc24579"/>
      <w:bookmarkStart w:id="69" w:name="_Toc5118"/>
      <w:r>
        <w:rPr>
          <w:rFonts w:hint="eastAsia" w:ascii="仿宋_GB2312" w:hAnsi="仿宋_GB2312" w:eastAsia="仿宋_GB2312" w:cs="仿宋_GB2312"/>
          <w:color w:val="000000"/>
          <w:kern w:val="0"/>
          <w:sz w:val="28"/>
          <w:szCs w:val="28"/>
          <w:highlight w:val="none"/>
          <w:shd w:val="clear" w:color="auto" w:fill="FFFFFF"/>
        </w:rPr>
        <w:t>三、</w:t>
      </w:r>
      <w:r>
        <w:rPr>
          <w:rFonts w:hint="eastAsia" w:ascii="仿宋_GB2312" w:hAnsi="仿宋_GB2312" w:eastAsia="仿宋_GB2312" w:cs="仿宋_GB2312"/>
          <w:color w:val="000000"/>
          <w:kern w:val="0"/>
          <w:sz w:val="28"/>
          <w:szCs w:val="28"/>
          <w:highlight w:val="none"/>
          <w:u w:val="none"/>
          <w:shd w:val="clear" w:color="auto" w:fill="FFFFFF"/>
        </w:rPr>
        <w:t>部门</w:t>
      </w:r>
      <w:r>
        <w:rPr>
          <w:rFonts w:hint="eastAsia" w:ascii="仿宋_GB2312" w:hAnsi="仿宋_GB2312" w:eastAsia="仿宋_GB2312" w:cs="仿宋_GB2312"/>
          <w:color w:val="000000"/>
          <w:kern w:val="0"/>
          <w:sz w:val="28"/>
          <w:szCs w:val="28"/>
          <w:highlight w:val="none"/>
          <w:u w:val="none"/>
          <w:shd w:val="clear" w:color="auto" w:fill="FFFFFF"/>
          <w:lang w:eastAsia="zh-CN"/>
        </w:rPr>
        <w:t>预算</w:t>
      </w:r>
      <w:r>
        <w:rPr>
          <w:rFonts w:hint="eastAsia" w:ascii="仿宋_GB2312" w:hAnsi="仿宋_GB2312" w:eastAsia="仿宋_GB2312" w:cs="仿宋_GB2312"/>
          <w:color w:val="000000"/>
          <w:kern w:val="0"/>
          <w:sz w:val="28"/>
          <w:szCs w:val="28"/>
          <w:highlight w:val="none"/>
          <w:u w:val="none"/>
          <w:shd w:val="clear" w:color="auto" w:fill="FFFFFF"/>
        </w:rPr>
        <w:t>绩效</w:t>
      </w:r>
      <w:r>
        <w:rPr>
          <w:rFonts w:hint="eastAsia" w:ascii="仿宋_GB2312" w:hAnsi="仿宋_GB2312" w:eastAsia="仿宋_GB2312" w:cs="仿宋_GB2312"/>
          <w:color w:val="000000"/>
          <w:kern w:val="0"/>
          <w:sz w:val="28"/>
          <w:szCs w:val="28"/>
          <w:highlight w:val="none"/>
          <w:u w:val="none"/>
          <w:shd w:val="clear" w:color="auto" w:fill="FFFFFF"/>
          <w:lang w:eastAsia="zh-CN"/>
        </w:rPr>
        <w:t>分析</w:t>
      </w:r>
      <w:bookmarkEnd w:id="68"/>
      <w:bookmarkEnd w:id="69"/>
    </w:p>
    <w:p w14:paraId="44F9C29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color w:val="000000"/>
          <w:kern w:val="0"/>
          <w:sz w:val="28"/>
          <w:szCs w:val="28"/>
          <w:highlight w:val="none"/>
          <w:shd w:val="clear" w:color="auto" w:fill="FFFFFF"/>
          <w:lang w:val="zh-CN"/>
        </w:rPr>
      </w:pPr>
      <w:bookmarkStart w:id="70" w:name="_Toc11309"/>
      <w:bookmarkStart w:id="71" w:name="_Toc9783"/>
      <w:r>
        <w:rPr>
          <w:rFonts w:hint="eastAsia" w:ascii="仿宋_GB2312" w:hAnsi="仿宋_GB2312" w:eastAsia="仿宋_GB2312" w:cs="仿宋_GB2312"/>
          <w:b/>
          <w:bCs/>
          <w:color w:val="000000"/>
          <w:kern w:val="0"/>
          <w:sz w:val="28"/>
          <w:szCs w:val="28"/>
          <w:highlight w:val="none"/>
          <w:shd w:val="clear" w:color="auto" w:fill="FFFFFF"/>
          <w:lang w:val="zh-CN"/>
        </w:rPr>
        <w:t>（一）部门预算总体绩效分析</w:t>
      </w:r>
      <w:bookmarkEnd w:id="70"/>
      <w:bookmarkEnd w:id="71"/>
    </w:p>
    <w:p w14:paraId="6D3EF5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0" w:firstLineChars="200"/>
        <w:contextualSpacing/>
        <w:jc w:val="left"/>
        <w:textAlignment w:val="auto"/>
        <w:outlineLvl w:val="2"/>
        <w:rPr>
          <w:rFonts w:hint="eastAsia" w:ascii="仿宋_GB2312" w:hAnsi="仿宋_GB2312" w:eastAsia="仿宋_GB2312" w:cs="仿宋_GB2312"/>
          <w:color w:val="000000"/>
          <w:kern w:val="0"/>
          <w:sz w:val="28"/>
          <w:szCs w:val="28"/>
          <w:highlight w:val="none"/>
          <w:shd w:val="clear" w:color="auto" w:fill="FFFFFF"/>
          <w:lang w:val="zh-CN"/>
        </w:rPr>
      </w:pPr>
      <w:bookmarkStart w:id="72" w:name="_Toc1745"/>
      <w:bookmarkStart w:id="73" w:name="_Toc18187"/>
      <w:r>
        <w:rPr>
          <w:rFonts w:hint="eastAsia" w:ascii="仿宋_GB2312" w:hAnsi="仿宋_GB2312" w:eastAsia="仿宋_GB2312" w:cs="仿宋_GB2312"/>
          <w:color w:val="000000"/>
          <w:kern w:val="0"/>
          <w:sz w:val="28"/>
          <w:szCs w:val="28"/>
          <w:highlight w:val="none"/>
          <w:shd w:val="clear" w:color="auto" w:fill="FFFFFF"/>
          <w:lang w:val="en-US" w:eastAsia="zh-CN"/>
        </w:rPr>
        <w:t>1.</w:t>
      </w:r>
      <w:r>
        <w:rPr>
          <w:rFonts w:hint="eastAsia" w:ascii="仿宋_GB2312" w:hAnsi="仿宋_GB2312" w:eastAsia="仿宋_GB2312" w:cs="仿宋_GB2312"/>
          <w:color w:val="000000"/>
          <w:kern w:val="0"/>
          <w:sz w:val="28"/>
          <w:szCs w:val="28"/>
          <w:highlight w:val="none"/>
          <w:shd w:val="clear" w:color="auto" w:fill="FFFFFF"/>
          <w:lang w:val="zh-CN"/>
        </w:rPr>
        <w:t>履职效能</w:t>
      </w:r>
      <w:bookmarkEnd w:id="72"/>
      <w:bookmarkEnd w:id="73"/>
    </w:p>
    <w:p w14:paraId="6CC12823">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kern w:val="0"/>
          <w:sz w:val="28"/>
          <w:szCs w:val="28"/>
          <w:highlight w:val="none"/>
          <w:shd w:val="clear" w:color="auto" w:fill="FFFFFF"/>
          <w:lang w:val="en-US" w:eastAsia="zh-CN"/>
        </w:rPr>
      </w:pPr>
      <w:r>
        <w:rPr>
          <w:rFonts w:hint="eastAsia" w:ascii="仿宋_GB2312" w:hAnsi="仿宋_GB2312" w:eastAsia="仿宋_GB2312" w:cs="仿宋_GB2312"/>
          <w:color w:val="000000"/>
          <w:kern w:val="0"/>
          <w:sz w:val="28"/>
          <w:szCs w:val="28"/>
          <w:highlight w:val="none"/>
          <w:shd w:val="clear" w:color="auto" w:fill="FFFFFF"/>
          <w:lang w:val="en-US" w:eastAsia="zh-CN"/>
        </w:rPr>
        <w:t>为充分反映我单位2025年度部门职能履行成效，本次绩效自评根据《阿坝州财政局关于开展2026年州级部门预算绩效自评工作的通知》（阿州财监绩〔2026〕3号）要求，结合部门职能职责和2025年度重点工作任务，选取了“城乡孤残儿童及弃婴的养护、救治、教育、康复特教工作”绩效指标作为核心职能目标，职能目标具体完成情况如下：</w:t>
      </w:r>
    </w:p>
    <w:p w14:paraId="550E64CB">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kern w:val="0"/>
          <w:sz w:val="28"/>
          <w:szCs w:val="28"/>
          <w:highlight w:val="none"/>
          <w:shd w:val="clear" w:color="auto" w:fill="FFFFFF"/>
          <w:lang w:val="en-US" w:eastAsia="zh-CN"/>
        </w:rPr>
      </w:pPr>
      <w:r>
        <w:rPr>
          <w:rFonts w:hint="eastAsia" w:ascii="仿宋_GB2312" w:hAnsi="仿宋_GB2312" w:eastAsia="仿宋_GB2312" w:cs="仿宋_GB2312"/>
          <w:color w:val="000000"/>
          <w:kern w:val="0"/>
          <w:sz w:val="28"/>
          <w:szCs w:val="28"/>
          <w:highlight w:val="none"/>
          <w:shd w:val="clear" w:color="auto" w:fill="FFFFFF"/>
          <w:lang w:val="en-US" w:eastAsia="zh-CN"/>
        </w:rPr>
        <w:t>城乡孤残儿童及弃婴的养护、救治、教育、康复特教等工作已按照上级要求开展，完善了州儿童福利院的设施设备，打造了温馨有爱的生活家园，该项指标得满分。</w:t>
      </w:r>
    </w:p>
    <w:p w14:paraId="0A19AF46">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kern w:val="0"/>
          <w:sz w:val="28"/>
          <w:szCs w:val="28"/>
          <w:highlight w:val="none"/>
          <w:shd w:val="clear" w:color="auto" w:fill="FFFFFF"/>
          <w:lang w:val="en-US" w:eastAsia="zh-CN"/>
        </w:rPr>
      </w:pPr>
      <w:r>
        <w:rPr>
          <w:rFonts w:hint="eastAsia" w:ascii="仿宋_GB2312" w:hAnsi="仿宋_GB2312" w:eastAsia="仿宋_GB2312" w:cs="仿宋_GB2312"/>
          <w:color w:val="000000"/>
          <w:kern w:val="0"/>
          <w:sz w:val="28"/>
          <w:szCs w:val="28"/>
          <w:highlight w:val="none"/>
          <w:shd w:val="clear" w:color="auto" w:fill="FFFFFF"/>
          <w:lang w:val="en-US" w:eastAsia="zh-CN"/>
        </w:rPr>
        <w:t>根据评分标准，该项指标不扣分，得15分。</w:t>
      </w:r>
    </w:p>
    <w:p w14:paraId="1B9A4854">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color w:val="000000"/>
          <w:kern w:val="0"/>
          <w:sz w:val="28"/>
          <w:szCs w:val="28"/>
          <w:highlight w:val="none"/>
          <w:shd w:val="clear" w:color="auto" w:fill="FFFFFF"/>
          <w:lang w:val="zh-CN"/>
        </w:rPr>
      </w:pPr>
      <w:bookmarkStart w:id="74" w:name="_Toc24017"/>
      <w:bookmarkStart w:id="75" w:name="_Toc1383"/>
      <w:r>
        <w:rPr>
          <w:rFonts w:hint="eastAsia" w:ascii="仿宋_GB2312" w:hAnsi="仿宋_GB2312" w:eastAsia="仿宋_GB2312" w:cs="仿宋_GB2312"/>
          <w:color w:val="000000"/>
          <w:kern w:val="0"/>
          <w:sz w:val="28"/>
          <w:szCs w:val="28"/>
          <w:highlight w:val="none"/>
          <w:shd w:val="clear" w:color="auto" w:fill="FFFFFF"/>
          <w:lang w:val="en-US" w:eastAsia="zh-CN"/>
        </w:rPr>
        <w:t>2.</w:t>
      </w:r>
      <w:r>
        <w:rPr>
          <w:rFonts w:hint="eastAsia" w:ascii="仿宋_GB2312" w:hAnsi="仿宋_GB2312" w:eastAsia="仿宋_GB2312" w:cs="仿宋_GB2312"/>
          <w:color w:val="000000"/>
          <w:kern w:val="0"/>
          <w:sz w:val="28"/>
          <w:szCs w:val="28"/>
          <w:highlight w:val="none"/>
          <w:shd w:val="clear" w:color="auto" w:fill="FFFFFF"/>
          <w:lang w:val="zh-CN"/>
        </w:rPr>
        <w:t>预算管理</w:t>
      </w:r>
      <w:bookmarkEnd w:id="74"/>
      <w:bookmarkEnd w:id="75"/>
    </w:p>
    <w:p w14:paraId="27A8B246">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zh-CN"/>
        </w:rPr>
        <w:t>）预算编制质量</w:t>
      </w:r>
    </w:p>
    <w:p w14:paraId="1DFDD2B4">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eastAsia="zh-CN"/>
        </w:rPr>
        <w:t>年我单位严格按照相关要求编制年初部门预算，根据</w:t>
      </w: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eastAsia="zh-CN"/>
        </w:rPr>
        <w:t>年度预算执行情况，部门预算偏离程度如下：</w:t>
      </w:r>
    </w:p>
    <w:p w14:paraId="4104091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①财政拨款预算偏离度=|预算执行数-年初预算数|÷年初预算数=|1,055.61-689.40|÷689.40×</w:t>
      </w:r>
      <w:r>
        <w:rPr>
          <w:rFonts w:hint="eastAsia" w:ascii="仿宋_GB2312" w:hAnsi="仿宋_GB2312" w:eastAsia="仿宋_GB2312" w:cs="仿宋_GB2312"/>
          <w:color w:val="auto"/>
          <w:sz w:val="28"/>
          <w:szCs w:val="28"/>
          <w:highlight w:val="none"/>
          <w:lang w:val="en-US" w:eastAsia="zh-CN"/>
        </w:rPr>
        <w:t>100%=53.12</w:t>
      </w:r>
      <w:r>
        <w:rPr>
          <w:rFonts w:hint="eastAsia" w:ascii="仿宋_GB2312" w:hAnsi="仿宋_GB2312" w:eastAsia="仿宋_GB2312" w:cs="仿宋_GB2312"/>
          <w:sz w:val="28"/>
          <w:szCs w:val="28"/>
          <w:highlight w:val="none"/>
          <w:lang w:val="en-US" w:eastAsia="zh-CN"/>
        </w:rPr>
        <w:t>%。</w:t>
      </w:r>
    </w:p>
    <w:p w14:paraId="65F83ADB">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②资产配置预算偏离度=|预算执行数-年初预算数|÷年初预算数=|0.00-0.30|÷0.30×</w:t>
      </w:r>
      <w:r>
        <w:rPr>
          <w:rFonts w:hint="eastAsia" w:ascii="仿宋_GB2312" w:hAnsi="仿宋_GB2312" w:eastAsia="仿宋_GB2312" w:cs="仿宋_GB2312"/>
          <w:color w:val="auto"/>
          <w:sz w:val="28"/>
          <w:szCs w:val="28"/>
          <w:highlight w:val="none"/>
          <w:lang w:val="en-US" w:eastAsia="zh-CN"/>
        </w:rPr>
        <w:t>100%=100.00%。</w:t>
      </w:r>
    </w:p>
    <w:p w14:paraId="0CBE40E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③政府采购预算偏离度=|预算执行数-年初预算数|÷年初预算数=|</w:t>
      </w:r>
      <w:r>
        <w:rPr>
          <w:rFonts w:hint="eastAsia" w:ascii="仿宋_GB2312" w:hAnsi="仿宋_GB2312" w:eastAsia="仿宋_GB2312" w:cs="仿宋_GB2312"/>
          <w:color w:val="auto"/>
          <w:sz w:val="28"/>
          <w:szCs w:val="28"/>
          <w:highlight w:val="none"/>
          <w:lang w:val="en-US" w:eastAsia="zh-CN"/>
        </w:rPr>
        <w:t>141.00</w:t>
      </w:r>
      <w:r>
        <w:rPr>
          <w:rFonts w:hint="eastAsia" w:ascii="仿宋_GB2312" w:hAnsi="仿宋_GB2312" w:eastAsia="仿宋_GB2312" w:cs="仿宋_GB2312"/>
          <w:sz w:val="28"/>
          <w:szCs w:val="28"/>
          <w:highlight w:val="none"/>
          <w:lang w:val="en-US" w:eastAsia="zh-CN"/>
        </w:rPr>
        <w:t>-0.00|÷0.00×</w:t>
      </w:r>
      <w:r>
        <w:rPr>
          <w:rFonts w:hint="eastAsia" w:ascii="仿宋_GB2312" w:hAnsi="仿宋_GB2312" w:eastAsia="仿宋_GB2312" w:cs="仿宋_GB2312"/>
          <w:color w:val="auto"/>
          <w:sz w:val="28"/>
          <w:szCs w:val="28"/>
          <w:highlight w:val="none"/>
          <w:lang w:val="en-US" w:eastAsia="zh-CN"/>
        </w:rPr>
        <w:t>100%=100%。</w:t>
      </w:r>
    </w:p>
    <w:p w14:paraId="4DF0DBAE">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综上，该项指标得分=（1-财政拨款预算偏离度）×100%×4+（1-资产配置预算偏离度）×100%×2+（1-政府采购预算偏离度）×100%×2=3.86。</w:t>
      </w:r>
    </w:p>
    <w:p w14:paraId="62002850">
      <w:pP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根据评分标准，该项指标扣0.14分，得3.86分。</w:t>
      </w:r>
    </w:p>
    <w:p w14:paraId="716EE25E">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（2）单位收入统筹</w:t>
      </w:r>
    </w:p>
    <w:p w14:paraId="64E353E5">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我单位属于财政全额拨款单位，无自有收入，故不涉及此项考核。</w:t>
      </w:r>
    </w:p>
    <w:p w14:paraId="6AF06724">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根据评分标准，该项指标</w:t>
      </w:r>
      <w:r>
        <w:rPr>
          <w:rFonts w:hint="eastAsia" w:ascii="仿宋_GB2312" w:hAnsi="仿宋_GB2312" w:eastAsia="仿宋_GB2312" w:cs="仿宋_GB2312"/>
          <w:kern w:val="2"/>
          <w:sz w:val="28"/>
          <w:szCs w:val="28"/>
          <w:highlight w:val="none"/>
          <w:lang w:val="en-US" w:eastAsia="zh-CN" w:bidi="ar-SA"/>
        </w:rPr>
        <w:t>不扣分，得4分。</w:t>
      </w:r>
    </w:p>
    <w:p w14:paraId="6F8F5B81">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（3）支出执行进度</w:t>
      </w:r>
    </w:p>
    <w:p w14:paraId="67BAF0AA">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bidi="ar-SA"/>
        </w:rPr>
        <w:t>2025</w:t>
      </w:r>
      <w:r>
        <w:rPr>
          <w:rFonts w:hint="eastAsia" w:ascii="仿宋_GB2312" w:hAnsi="仿宋_GB2312" w:eastAsia="仿宋_GB2312" w:cs="仿宋_GB2312"/>
          <w:sz w:val="28"/>
          <w:szCs w:val="28"/>
          <w:highlight w:val="none"/>
          <w:lang w:val="en-US" w:eastAsia="zh-CN"/>
        </w:rPr>
        <w:t>年我单位全年预算数为1,055.61万元，1至6月预算执行数为395.92万元，支出预警金额</w:t>
      </w:r>
      <w:r>
        <w:rPr>
          <w:rFonts w:hint="eastAsia" w:ascii="仿宋_GB2312" w:hAnsi="仿宋_GB2312" w:eastAsia="仿宋_GB2312" w:cs="仿宋_GB2312"/>
          <w:color w:val="auto"/>
          <w:sz w:val="28"/>
          <w:szCs w:val="28"/>
          <w:highlight w:val="none"/>
          <w:lang w:val="en-US" w:eastAsia="zh-CN"/>
        </w:rPr>
        <w:t>为0万元</w:t>
      </w:r>
      <w:r>
        <w:rPr>
          <w:rFonts w:hint="eastAsia" w:ascii="仿宋_GB2312" w:hAnsi="仿宋_GB2312" w:eastAsia="仿宋_GB2312" w:cs="仿宋_GB2312"/>
          <w:sz w:val="28"/>
          <w:szCs w:val="28"/>
          <w:highlight w:val="none"/>
          <w:lang w:val="en-US" w:eastAsia="zh-CN"/>
        </w:rPr>
        <w:t>，支出预警金额占比为0%，支出违规金额</w:t>
      </w:r>
      <w:r>
        <w:rPr>
          <w:rFonts w:hint="eastAsia" w:ascii="仿宋_GB2312" w:hAnsi="仿宋_GB2312" w:eastAsia="仿宋_GB2312" w:cs="仿宋_GB2312"/>
          <w:color w:val="auto"/>
          <w:sz w:val="28"/>
          <w:szCs w:val="28"/>
          <w:highlight w:val="none"/>
          <w:lang w:val="en-US" w:eastAsia="zh-CN"/>
        </w:rPr>
        <w:t>为0万元，支出违规金额占</w:t>
      </w:r>
      <w:r>
        <w:rPr>
          <w:rFonts w:hint="eastAsia" w:ascii="仿宋_GB2312" w:hAnsi="仿宋_GB2312" w:eastAsia="仿宋_GB2312" w:cs="仿宋_GB2312"/>
          <w:sz w:val="28"/>
          <w:szCs w:val="28"/>
          <w:highlight w:val="none"/>
          <w:lang w:val="en-US" w:eastAsia="zh-CN"/>
        </w:rPr>
        <w:t>比为0%。</w:t>
      </w:r>
    </w:p>
    <w:p w14:paraId="32853957">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1至10月预算执行数为799.98万元，支出预警金额</w:t>
      </w:r>
      <w:r>
        <w:rPr>
          <w:rFonts w:hint="eastAsia" w:ascii="仿宋_GB2312" w:hAnsi="仿宋_GB2312" w:eastAsia="仿宋_GB2312" w:cs="仿宋_GB2312"/>
          <w:color w:val="auto"/>
          <w:sz w:val="28"/>
          <w:szCs w:val="28"/>
          <w:highlight w:val="none"/>
          <w:lang w:val="en-US" w:eastAsia="zh-CN"/>
        </w:rPr>
        <w:t>为0万元</w:t>
      </w:r>
      <w:r>
        <w:rPr>
          <w:rFonts w:hint="eastAsia" w:ascii="仿宋_GB2312" w:hAnsi="仿宋_GB2312" w:eastAsia="仿宋_GB2312" w:cs="仿宋_GB2312"/>
          <w:sz w:val="28"/>
          <w:szCs w:val="28"/>
          <w:highlight w:val="none"/>
          <w:lang w:val="en-US" w:eastAsia="zh-CN"/>
        </w:rPr>
        <w:t>，支出预警金额占比为0%，支出违规金额</w:t>
      </w:r>
      <w:r>
        <w:rPr>
          <w:rFonts w:hint="eastAsia" w:ascii="仿宋_GB2312" w:hAnsi="仿宋_GB2312" w:eastAsia="仿宋_GB2312" w:cs="仿宋_GB2312"/>
          <w:color w:val="auto"/>
          <w:sz w:val="28"/>
          <w:szCs w:val="28"/>
          <w:highlight w:val="none"/>
          <w:lang w:val="en-US" w:eastAsia="zh-CN"/>
        </w:rPr>
        <w:t>为0万元，支出违规金额占</w:t>
      </w:r>
      <w:r>
        <w:rPr>
          <w:rFonts w:hint="eastAsia" w:ascii="仿宋_GB2312" w:hAnsi="仿宋_GB2312" w:eastAsia="仿宋_GB2312" w:cs="仿宋_GB2312"/>
          <w:sz w:val="28"/>
          <w:szCs w:val="28"/>
          <w:highlight w:val="none"/>
          <w:lang w:val="en-US" w:eastAsia="zh-CN"/>
        </w:rPr>
        <w:t>比为0%。</w:t>
      </w:r>
    </w:p>
    <w:p w14:paraId="6B0580C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该项得分为该项指标得分=（1至6月预算执行数÷（部门预算数×50%）×4）+（1-1至6月支出预警金额占比×0.8-1至6月支出违规金额占比×0.2）+（1至10月预算执行数÷（部门预算数×83.33%）×2）+（1-1至10月支出预警金额占比×0.8-1至10月支出违规金额占比×0.2）=(395.92÷1,055.61×</w:t>
      </w:r>
      <w:r>
        <w:rPr>
          <w:rFonts w:hint="eastAsia" w:ascii="仿宋_GB2312" w:hAnsi="仿宋_GB2312" w:eastAsia="仿宋_GB2312" w:cs="仿宋_GB2312"/>
          <w:color w:val="auto"/>
          <w:sz w:val="28"/>
          <w:szCs w:val="28"/>
          <w:highlight w:val="none"/>
          <w:lang w:val="en-US" w:eastAsia="zh-CN"/>
        </w:rPr>
        <w:t>50%</w:t>
      </w:r>
      <w:r>
        <w:rPr>
          <w:rFonts w:hint="eastAsia" w:ascii="仿宋_GB2312" w:hAnsi="仿宋_GB2312" w:eastAsia="仿宋_GB2312" w:cs="仿宋_GB2312"/>
          <w:sz w:val="28"/>
          <w:szCs w:val="28"/>
          <w:highlight w:val="none"/>
          <w:lang w:val="en-US" w:eastAsia="zh-CN"/>
        </w:rPr>
        <w:t>×4)+(1-0×</w:t>
      </w:r>
      <w:r>
        <w:rPr>
          <w:rFonts w:hint="eastAsia" w:ascii="仿宋_GB2312" w:hAnsi="仿宋_GB2312" w:eastAsia="仿宋_GB2312" w:cs="仿宋_GB2312"/>
          <w:color w:val="auto"/>
          <w:sz w:val="28"/>
          <w:szCs w:val="28"/>
          <w:highlight w:val="none"/>
          <w:lang w:val="en-US" w:eastAsia="zh-CN"/>
        </w:rPr>
        <w:t>0.8</w:t>
      </w:r>
      <w:r>
        <w:rPr>
          <w:rFonts w:hint="eastAsia" w:ascii="仿宋_GB2312" w:hAnsi="仿宋_GB2312" w:eastAsia="仿宋_GB2312" w:cs="仿宋_GB2312"/>
          <w:sz w:val="28"/>
          <w:szCs w:val="28"/>
          <w:highlight w:val="none"/>
          <w:lang w:val="en-US" w:eastAsia="zh-CN"/>
        </w:rPr>
        <w:t>-0×</w:t>
      </w:r>
      <w:r>
        <w:rPr>
          <w:rFonts w:hint="eastAsia" w:ascii="仿宋_GB2312" w:hAnsi="仿宋_GB2312" w:eastAsia="仿宋_GB2312" w:cs="仿宋_GB2312"/>
          <w:color w:val="auto"/>
          <w:sz w:val="28"/>
          <w:szCs w:val="28"/>
          <w:highlight w:val="none"/>
          <w:lang w:val="en-US" w:eastAsia="zh-CN"/>
        </w:rPr>
        <w:t>0.2</w:t>
      </w:r>
      <w:r>
        <w:rPr>
          <w:rFonts w:hint="eastAsia" w:ascii="仿宋_GB2312" w:hAnsi="仿宋_GB2312" w:eastAsia="仿宋_GB2312" w:cs="仿宋_GB2312"/>
          <w:sz w:val="28"/>
          <w:szCs w:val="28"/>
          <w:highlight w:val="none"/>
          <w:lang w:val="en-US" w:eastAsia="zh-CN"/>
        </w:rPr>
        <w:t>)+(799.98÷1,055.61×83.33%×2)+(1-0×0.8-0×0.2)=6。</w:t>
      </w:r>
    </w:p>
    <w:p w14:paraId="053F98D8">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w:t>
      </w:r>
      <w:r>
        <w:rPr>
          <w:rFonts w:hint="eastAsia" w:ascii="仿宋_GB2312" w:hAnsi="仿宋_GB2312" w:eastAsia="仿宋_GB2312" w:cs="仿宋_GB2312"/>
          <w:kern w:val="2"/>
          <w:sz w:val="28"/>
          <w:szCs w:val="28"/>
          <w:highlight w:val="none"/>
          <w:lang w:val="en-US" w:eastAsia="zh-CN" w:bidi="ar-SA"/>
        </w:rPr>
        <w:t>不扣分，得6分。</w:t>
      </w:r>
    </w:p>
    <w:p w14:paraId="46830352">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（4）预算年终结余</w:t>
      </w:r>
    </w:p>
    <w:p w14:paraId="093CE153">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2025年我单位全年预算数为1,055.61万元，预算执行数为1,055.61万元，注销金额为0万元。结转结余金额为0万元</w:t>
      </w:r>
    </w:p>
    <w:p w14:paraId="2DADEC49">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该项指标得分=（1-部门整体预算结余率）×100%×2=(1-0.00)*100%*2=2</w:t>
      </w:r>
    </w:p>
    <w:p w14:paraId="57699628">
      <w:pP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w:t>
      </w:r>
      <w:r>
        <w:rPr>
          <w:rFonts w:hint="eastAsia" w:ascii="仿宋_GB2312" w:hAnsi="仿宋_GB2312" w:eastAsia="仿宋_GB2312" w:cs="仿宋_GB2312"/>
          <w:kern w:val="2"/>
          <w:sz w:val="28"/>
          <w:szCs w:val="28"/>
          <w:highlight w:val="none"/>
          <w:lang w:val="en-US" w:eastAsia="zh-CN" w:bidi="ar-SA"/>
        </w:rPr>
        <w:t>不扣分，得2分。</w:t>
      </w:r>
    </w:p>
    <w:p w14:paraId="3637A9B8">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（5）严控一般性支出</w:t>
      </w:r>
    </w:p>
    <w:p w14:paraId="11C613B1">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我单位2025年度“三公”经费、会议、培训、差旅、办节办展、办公设备购置、信息网络及软件购置更新、课题经费等8项一般性支出情况详见下表3-1。</w:t>
      </w: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表3-12025年度一般性支出情况表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单位：万元</w:t>
      </w:r>
    </w:p>
    <w:tbl>
      <w:tblPr>
        <w:tblStyle w:val="15"/>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4"/>
        <w:gridCol w:w="1445"/>
        <w:gridCol w:w="1745"/>
        <w:gridCol w:w="1641"/>
        <w:gridCol w:w="1442"/>
        <w:gridCol w:w="1455"/>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2024年年初预算数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2025年年初预算数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2024年预算执行数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2025年预算执行数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“三公”经费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10.88</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10.91</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9.86</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9.98</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4.56</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3.80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2.36</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1.62</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10.93</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11.88</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8.67</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8.98</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lang w:val="en-US" w:eastAsia="zh-CN"/>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sz w:val="28"/>
                <w:szCs w:val="28"/>
                <w:highlight w:val="none"/>
                <w:u w:val="none"/>
              </w:rPr>
            </w:pPr>
            <w:r>
              <w:rPr>
                <w:rFonts w:hint="eastAsia" w:ascii="仿宋_GB2312" w:hAnsi="仿宋_GB2312" w:eastAsia="仿宋_GB2312" w:cs="仿宋_GB2312"/>
                <w:i w:val="0"/>
                <w:iCs w:val="0"/>
                <w:color w:val="000000"/>
                <w:kern w:val="0"/>
                <w:sz w:val="28"/>
                <w:szCs w:val="28"/>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8"/>
                <w:szCs w:val="28"/>
                <w:highlight w:val="none"/>
                <w:u w:val="none"/>
                <w:lang w:val="en-US" w:eastAsia="zh-CN" w:bidi="ar"/>
              </w:rPr>
            </w:pPr>
            <w:r>
              <w:rPr>
                <w:rFonts w:hint="eastAsia" w:ascii="仿宋_GB2312" w:hAnsi="仿宋_GB2312" w:eastAsia="仿宋_GB2312" w:cs="仿宋_GB2312"/>
                <w:i w:val="0"/>
                <w:iCs w:val="0"/>
                <w:color w:val="000000"/>
                <w:kern w:val="0"/>
                <w:sz w:val="28"/>
                <w:szCs w:val="28"/>
                <w:highlight w:val="none"/>
                <w:u w:val="none"/>
                <w:lang w:val="en-US" w:eastAsia="zh-CN" w:bidi="ar"/>
              </w:rPr>
              <w:t>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color w:val="auto"/>
                <w:kern w:val="0"/>
                <w:sz w:val="28"/>
                <w:szCs w:val="28"/>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sz w:val="28"/>
                <w:szCs w:val="28"/>
                <w:highlight w:val="none"/>
                <w:u w:val="none"/>
              </w:rPr>
            </w:pPr>
            <w:r>
              <w:rPr>
                <w:rFonts w:hint="eastAsia" w:ascii="仿宋_GB2312" w:hAnsi="仿宋_GB2312" w:eastAsia="仿宋_GB2312" w:cs="仿宋_GB2312"/>
                <w:i w:val="0"/>
                <w:iCs w:val="0"/>
                <w:color w:val="auto"/>
                <w:kern w:val="0"/>
                <w:sz w:val="28"/>
                <w:szCs w:val="28"/>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b/>
                <w:bCs/>
                <w:i w:val="0"/>
                <w:iCs w:val="0"/>
                <w:color w:val="auto"/>
                <w:sz w:val="28"/>
                <w:szCs w:val="28"/>
                <w:highlight w:val="none"/>
                <w:u w:val="none"/>
              </w:rPr>
            </w:pPr>
            <w:r>
              <w:rPr>
                <w:rFonts w:hint="eastAsia" w:ascii="仿宋_GB2312" w:hAnsi="仿宋_GB2312" w:eastAsia="仿宋_GB2312" w:cs="仿宋_GB2312"/>
                <w:b/>
                <w:bCs/>
                <w:i w:val="0"/>
                <w:iCs w:val="0"/>
                <w:color w:val="auto"/>
                <w:kern w:val="0"/>
                <w:sz w:val="28"/>
                <w:szCs w:val="28"/>
                <w:highlight w:val="none"/>
                <w:u w:val="none"/>
                <w:lang w:val="en-US" w:eastAsia="zh-CN" w:bidi="ar"/>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26.37</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26.59</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20.89</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_GB2312" w:hAnsi="仿宋_GB2312" w:eastAsia="仿宋_GB2312" w:cs="仿宋_GB2312"/>
                <w:i w:val="0"/>
                <w:iCs w:val="0"/>
                <w:color w:val="auto"/>
                <w:kern w:val="0"/>
                <w:sz w:val="28"/>
                <w:szCs w:val="28"/>
                <w:highlight w:val="none"/>
                <w:u w:val="none"/>
                <w:lang w:val="en-US" w:eastAsia="zh-CN" w:bidi="ar"/>
              </w:rPr>
            </w:pPr>
            <w:r>
              <w:rPr>
                <w:rFonts w:hint="eastAsia" w:ascii="仿宋_GB2312" w:hAnsi="仿宋_GB2312" w:eastAsia="仿宋_GB2312" w:cs="仿宋_GB2312"/>
                <w:i w:val="0"/>
                <w:iCs w:val="0"/>
                <w:color w:val="auto"/>
                <w:kern w:val="0"/>
                <w:sz w:val="28"/>
                <w:szCs w:val="28"/>
                <w:highlight w:val="none"/>
                <w:u w:val="none"/>
                <w:lang w:val="en-US" w:eastAsia="zh-CN" w:bidi="ar"/>
              </w:rPr>
              <w:t>20.58</w:t>
            </w:r>
          </w:p>
        </w:tc>
      </w:tr>
    </w:tbl>
    <w:p w14:paraId="1C633088">
      <w:p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一般性支出财政拨款年初预算较上年增加，一般性支出财政拨款预算执行数较上年减少。</w:t>
      </w:r>
    </w:p>
    <w:p w14:paraId="2D86C155">
      <w:p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根据评分标准，该项指标扣3.41分，得1.59分。</w:t>
      </w:r>
    </w:p>
    <w:p w14:paraId="30AD08A3">
      <w:pPr>
        <w:pStyle w:val="3"/>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lang w:val="zh-CN"/>
        </w:rPr>
        <w:t>财务管理</w:t>
      </w:r>
    </w:p>
    <w:p w14:paraId="65A7C015">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（1）财务管理制度</w:t>
      </w:r>
    </w:p>
    <w:p w14:paraId="281C6696">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为加强和规范我单位内部控制管理水平和风险防范能力，健全规范内部控制机制，加强廉政风险防控机制建设，我单位</w:t>
      </w:r>
      <w:r>
        <w:rPr>
          <w:rFonts w:hint="eastAsia" w:ascii="仿宋_GB2312" w:hAnsi="仿宋_GB2312" w:eastAsia="仿宋_GB2312" w:cs="仿宋_GB2312"/>
          <w:sz w:val="28"/>
          <w:szCs w:val="28"/>
          <w:highlight w:val="none"/>
          <w:lang w:val="en-US" w:eastAsia="zh-CN"/>
        </w:rPr>
        <w:t>2025</w:t>
      </w:r>
      <w:r>
        <w:rPr>
          <w:rFonts w:hint="eastAsia" w:ascii="仿宋_GB2312" w:hAnsi="仿宋_GB2312" w:eastAsia="仿宋_GB2312" w:cs="仿宋_GB2312"/>
          <w:sz w:val="28"/>
          <w:szCs w:val="28"/>
          <w:highlight w:val="none"/>
          <w:lang w:val="zh-CN" w:eastAsia="zh-CN"/>
        </w:rPr>
        <w:t>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阿坝藏族羌族自治州福利院财务内部控制制度》，部门内部财务管理制度等制度机制建立健全，制度得到有效执行。</w:t>
      </w:r>
    </w:p>
    <w:p w14:paraId="015EB18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根据评分标准，该项指标不扣分，得4分。</w:t>
      </w:r>
    </w:p>
    <w:p w14:paraId="7D6C29F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（2）财务岗位设置</w:t>
      </w:r>
    </w:p>
    <w:p w14:paraId="69B3AEDE">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我单位按照《中华人民共和国会计法》《中华人民共和国预算法》等相关法律，合理设置了单位财务岗位，明确了各岗位职责权限确保工作有序进行，同时，我单位制定的《阿坝藏族羌族自治州福利院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根据评分标准，该项指标不扣分，得2分。</w:t>
      </w:r>
    </w:p>
    <w:p w14:paraId="5259CDD0">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（3）资金使用规范</w:t>
      </w:r>
    </w:p>
    <w:p w14:paraId="4B68D8DE">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eastAsia="zh-CN"/>
        </w:rPr>
      </w:pPr>
      <w:r>
        <w:rPr>
          <w:rFonts w:hint="eastAsia" w:ascii="仿宋_GB2312" w:hAnsi="仿宋_GB2312" w:eastAsia="仿宋_GB2312" w:cs="仿宋_GB2312"/>
          <w:sz w:val="28"/>
          <w:szCs w:val="28"/>
          <w:highlight w:val="none"/>
          <w:lang w:val="zh-CN" w:eastAsia="zh-CN"/>
        </w:rPr>
        <w:t>我单位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sz w:val="28"/>
          <w:szCs w:val="28"/>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color w:val="auto"/>
          <w:sz w:val="28"/>
          <w:szCs w:val="28"/>
          <w:highlight w:val="none"/>
          <w:lang w:val="zh-CN"/>
        </w:rPr>
      </w:pPr>
      <w:bookmarkStart w:id="76" w:name="_Toc13799"/>
      <w:bookmarkStart w:id="77" w:name="_Toc29455"/>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zh-CN"/>
        </w:rPr>
        <w:t>资产管理</w:t>
      </w:r>
      <w:bookmarkEnd w:id="76"/>
      <w:bookmarkEnd w:id="77"/>
    </w:p>
    <w:p w14:paraId="35BB6C3D">
      <w:pPr>
        <w:keepNext w:val="0"/>
        <w:keepLines w:val="0"/>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（1）人均资产变化率</w:t>
      </w:r>
    </w:p>
    <w:p w14:paraId="5A280A36">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我单位2024年末实有在编在职人数为24人，固定资产和无形资产期末账面值净值合计339.61万元；2025年末实有在职在编人数为24人，固定资产和无形资产净值合计2,036.52万元。人均占有资产及人均资产变化率计算公式分别为“（固定资产净值+无形资产净值)/在职人数、(当年人均资产-上年人均资产)/上年人均资产”。故我单位2024、2025年人均占有资产分别为14.15万元/人、84.86万元/人。</w:t>
      </w:r>
    </w:p>
    <w:p w14:paraId="4670031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综上，2025年我单位人均资产变化率为499.66%，大于0，大于1.4倍州直行政事业单位人均资产变化率-4.89% , ，大于2倍州级财政收入增长率34.20%。</w:t>
      </w:r>
    </w:p>
    <w:p w14:paraId="51268670">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zh-CN" w:eastAsia="zh-CN"/>
        </w:rPr>
        <w:t>根据评分标准，该项指标扣2.70分，得0.30分。</w:t>
      </w:r>
    </w:p>
    <w:p w14:paraId="1D889624">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（2）资产利用率</w:t>
      </w:r>
    </w:p>
    <w:p w14:paraId="5C52FC9F">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我单位2024年办公家具账面价值为172.17万元，超最低使用年限的办公家具账面价值为40.68万元，故办公家具超最低使用年限资产利用率=超最低使用年限的办公家具账面价值÷办公家具账面价值×100%=23.63%；2025年办公设备账面价值为470.20万元，超最低使用年限的办公设备账面价值为317.17万元，故办公设备超最低使用年限资产利用率=超最低使用年限的办公设备账面价值÷办公设备账面价值×100%=67.45%。</w:t>
      </w:r>
    </w:p>
    <w:p w14:paraId="4D7FE4C9">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综上，我单位在资产利用率方面，办公家具和用具超最低使用年限资产利用率大于州直行政事业单位平均值12.93%，办公设备超最低使用年限资产利用率大于州直行政事业单位平均值53.14%。</w:t>
      </w:r>
    </w:p>
    <w:p w14:paraId="3DFF44D4">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根据评分标准，该项指标不扣分，得3分。</w:t>
      </w:r>
    </w:p>
    <w:p w14:paraId="4C2C61D0">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（3）资产盘活率</w:t>
      </w:r>
    </w:p>
    <w:p w14:paraId="463E423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i w:val="0"/>
          <w:strike w:val="0"/>
          <w:color w:val="auto"/>
          <w:spacing w:val="0"/>
          <w:sz w:val="28"/>
          <w:szCs w:val="28"/>
          <w:highlight w:val="none"/>
          <w:u w:val="none"/>
          <w:lang w:val="en-US" w:eastAsia="zh-CN"/>
        </w:rPr>
      </w:pPr>
      <w:r>
        <w:rPr>
          <w:rFonts w:hint="eastAsia" w:ascii="仿宋_GB2312" w:hAnsi="仿宋_GB2312" w:eastAsia="仿宋_GB2312" w:cs="仿宋_GB2312"/>
          <w:i w:val="0"/>
          <w:strike w:val="0"/>
          <w:color w:val="auto"/>
          <w:spacing w:val="0"/>
          <w:sz w:val="28"/>
          <w:szCs w:val="28"/>
          <w:highlight w:val="none"/>
          <w:u w:val="none"/>
          <w:lang w:val="en-US" w:eastAsia="zh-CN"/>
        </w:rPr>
        <w:t>我单位2024年、2025年均无闲置资产。自评年度我单位部门闲置资产占比变化率为0%。</w:t>
      </w:r>
    </w:p>
    <w:p w14:paraId="455C2CC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i w:val="0"/>
          <w:strike w:val="0"/>
          <w:color w:val="auto"/>
          <w:spacing w:val="0"/>
          <w:sz w:val="28"/>
          <w:szCs w:val="28"/>
          <w:highlight w:val="none"/>
          <w:u w:val="none"/>
          <w:lang w:val="en-US" w:eastAsia="zh-CN"/>
        </w:rPr>
      </w:pPr>
      <w:r>
        <w:rPr>
          <w:rFonts w:hint="eastAsia" w:ascii="仿宋_GB2312" w:hAnsi="仿宋_GB2312" w:eastAsia="仿宋_GB2312" w:cs="仿宋_GB2312"/>
          <w:i w:val="0"/>
          <w:strike w:val="0"/>
          <w:color w:val="auto"/>
          <w:spacing w:val="0"/>
          <w:sz w:val="28"/>
          <w:szCs w:val="28"/>
          <w:highlight w:val="none"/>
          <w:u w:val="none"/>
          <w:lang w:val="en-US" w:eastAsia="zh-CN"/>
        </w:rPr>
        <w:t>根据评分标准，该项指标不扣分，得3分。</w:t>
      </w:r>
    </w:p>
    <w:p w14:paraId="1AABF7DB">
      <w:pPr>
        <w:pStyle w:val="3"/>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zh-CN"/>
        </w:rPr>
        <w:t>采购管理</w:t>
      </w:r>
    </w:p>
    <w:p w14:paraId="562B300D">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color w:val="auto"/>
          <w:sz w:val="28"/>
          <w:szCs w:val="28"/>
          <w:highlight w:val="none"/>
          <w:lang w:val="zh-CN"/>
        </w:rPr>
      </w:pPr>
      <w:r>
        <w:rPr>
          <w:rFonts w:hint="eastAsia" w:ascii="仿宋_GB2312" w:hAnsi="仿宋_GB2312" w:eastAsia="仿宋_GB2312" w:cs="仿宋_GB2312"/>
          <w:color w:val="auto"/>
          <w:sz w:val="28"/>
          <w:szCs w:val="28"/>
          <w:highlight w:val="none"/>
          <w:lang w:val="zh-CN"/>
        </w:rPr>
        <w:t>（</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zh-CN"/>
        </w:rPr>
        <w:t>）支持中小企业发展</w:t>
      </w:r>
    </w:p>
    <w:p w14:paraId="481C1CAB">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我单位严格执行政府采购促进中小企业发展相关管理办法，对适宜由中小企业提供的采购项目和采购包，预留了采购份额专门面向中小企业采购，并在采购预算中单独列示。2025年，我单位采购预算为0.00万元，政府采购授予中小企业合同金额为141.00万元。</w:t>
      </w:r>
    </w:p>
    <w:p w14:paraId="2FA513B1">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根据评分标准，该项指标不扣分，得3分。</w:t>
      </w:r>
    </w:p>
    <w:p w14:paraId="64209123">
      <w:pPr>
        <w:pageBreakBefore w:val="0"/>
        <w:widowControl w:val="0"/>
        <w:kinsoku/>
        <w:wordWrap/>
        <w:overflowPunct/>
        <w:topLinePunct w:val="0"/>
        <w:autoSpaceDE/>
        <w:autoSpaceDN/>
        <w:bidi w:val="0"/>
        <w:adjustRightInd/>
        <w:snapToGrid/>
        <w:spacing w:line="600" w:lineRule="exact"/>
        <w:textAlignment w:val="auto"/>
        <w:outlineLvl w:val="3"/>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（2）采购执行率</w:t>
      </w:r>
    </w:p>
    <w:p w14:paraId="1D6FF82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我单位2025年度的政府采购总预算数为0万元，当年政府采购预算执行数为141万元，已完成采购项目节约金额为0万元，故我单位采购执行方面采购执行率为100%。</w:t>
      </w:r>
    </w:p>
    <w:p w14:paraId="019833F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根据评分标准，该项指标不扣分，得3分。</w:t>
      </w:r>
    </w:p>
    <w:p w14:paraId="2215A50D">
      <w:pPr>
        <w:keepNext w:val="0"/>
        <w:keepLines w:val="0"/>
        <w:pageBreakBefore w:val="0"/>
        <w:widowControl/>
        <w:shd w:val="clear"/>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color w:val="000000"/>
          <w:kern w:val="0"/>
          <w:sz w:val="28"/>
          <w:szCs w:val="28"/>
          <w:highlight w:val="none"/>
          <w:shd w:val="clear" w:color="auto" w:fill="FFFFFF"/>
          <w:lang w:val="en-US" w:eastAsia="zh-CN"/>
        </w:rPr>
      </w:pPr>
      <w:bookmarkStart w:id="78" w:name="_Toc14230"/>
      <w:bookmarkStart w:id="79" w:name="_Toc14160"/>
      <w:r>
        <w:rPr>
          <w:rFonts w:hint="eastAsia" w:ascii="仿宋_GB2312" w:hAnsi="仿宋_GB2312" w:eastAsia="仿宋_GB2312" w:cs="仿宋_GB2312"/>
          <w:b/>
          <w:bCs/>
          <w:color w:val="000000"/>
          <w:kern w:val="0"/>
          <w:sz w:val="28"/>
          <w:szCs w:val="28"/>
          <w:highlight w:val="none"/>
          <w:shd w:val="clear" w:color="auto" w:fill="FFFFFF"/>
          <w:lang w:val="zh-CN"/>
        </w:rPr>
        <w:t>（二）部门预算项目绩效分析</w:t>
      </w:r>
      <w:bookmarkEnd w:id="78"/>
      <w:bookmarkEnd w:id="79"/>
    </w:p>
    <w:p w14:paraId="16FE09E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560" w:firstLineChars="200"/>
        <w:contextualSpacing/>
        <w:jc w:val="left"/>
        <w:textAlignment w:val="auto"/>
        <w:outlineLvl w:val="9"/>
        <w:rPr>
          <w:rFonts w:hint="eastAsia" w:ascii="仿宋_GB2312" w:hAnsi="仿宋_GB2312" w:eastAsia="仿宋_GB2312" w:cs="仿宋_GB2312"/>
          <w:color w:val="auto"/>
          <w:kern w:val="0"/>
          <w:sz w:val="28"/>
          <w:szCs w:val="28"/>
          <w:highlight w:val="none"/>
          <w:shd w:val="clear" w:color="auto" w:fill="FFFFFF"/>
          <w:lang w:val="en-US" w:eastAsia="zh-CN"/>
        </w:rPr>
      </w:pPr>
      <w:r>
        <w:rPr>
          <w:rFonts w:hint="eastAsia" w:ascii="仿宋_GB2312" w:hAnsi="仿宋_GB2312" w:eastAsia="仿宋_GB2312" w:cs="仿宋_GB2312"/>
          <w:color w:val="auto"/>
          <w:kern w:val="0"/>
          <w:sz w:val="28"/>
          <w:szCs w:val="28"/>
          <w:highlight w:val="none"/>
          <w:shd w:val="clear" w:color="auto" w:fill="FFFFFF"/>
          <w:lang w:val="en-US" w:eastAsia="zh-CN"/>
        </w:rPr>
        <w:t>常年项目绩效分析。</w:t>
      </w:r>
      <w:r>
        <w:rPr>
          <w:rFonts w:hint="eastAsia" w:ascii="仿宋_GB2312" w:hAnsi="仿宋_GB2312" w:eastAsia="仿宋_GB2312" w:cs="仿宋_GB2312"/>
          <w:color w:val="auto"/>
          <w:kern w:val="0"/>
          <w:sz w:val="28"/>
          <w:szCs w:val="28"/>
          <w:highlight w:val="none"/>
          <w:shd w:val="clear" w:color="auto" w:fill="FFFFFF"/>
          <w:lang w:val="zh-CN" w:eastAsia="zh-CN"/>
        </w:rPr>
        <w:t>该类项目总数</w:t>
      </w:r>
      <w:r>
        <w:rPr>
          <w:rFonts w:hint="eastAsia" w:ascii="仿宋_GB2312" w:hAnsi="仿宋_GB2312" w:eastAsia="仿宋_GB2312" w:cs="仿宋_GB2312"/>
          <w:color w:val="auto"/>
          <w:kern w:val="0"/>
          <w:sz w:val="28"/>
          <w:szCs w:val="28"/>
          <w:highlight w:val="none"/>
          <w:shd w:val="clear" w:color="auto" w:fill="FFFFFF"/>
          <w:lang w:val="en-US" w:eastAsia="zh-CN"/>
        </w:rPr>
        <w:t>17</w:t>
      </w:r>
      <w:r>
        <w:rPr>
          <w:rFonts w:hint="eastAsia" w:ascii="仿宋_GB2312" w:hAnsi="仿宋_GB2312" w:eastAsia="仿宋_GB2312" w:cs="仿宋_GB2312"/>
          <w:color w:val="auto"/>
          <w:kern w:val="0"/>
          <w:sz w:val="28"/>
          <w:szCs w:val="28"/>
          <w:highlight w:val="none"/>
          <w:shd w:val="clear" w:color="auto" w:fill="FFFFFF"/>
          <w:lang w:val="zh-CN" w:eastAsia="zh-CN"/>
        </w:rPr>
        <w:t>个，涉及预算总金额</w:t>
      </w:r>
      <w:r>
        <w:rPr>
          <w:rFonts w:hint="eastAsia" w:ascii="仿宋_GB2312" w:hAnsi="仿宋_GB2312" w:eastAsia="仿宋_GB2312" w:cs="仿宋_GB2312"/>
          <w:color w:val="auto"/>
          <w:kern w:val="0"/>
          <w:sz w:val="28"/>
          <w:szCs w:val="28"/>
          <w:highlight w:val="none"/>
          <w:shd w:val="clear" w:color="auto" w:fill="FFFFFF"/>
          <w:lang w:val="en-US" w:eastAsia="zh-CN"/>
        </w:rPr>
        <w:t>521.85</w:t>
      </w:r>
      <w:r>
        <w:rPr>
          <w:rFonts w:hint="eastAsia" w:ascii="仿宋_GB2312" w:hAnsi="仿宋_GB2312" w:eastAsia="仿宋_GB2312" w:cs="仿宋_GB2312"/>
          <w:color w:val="auto"/>
          <w:kern w:val="0"/>
          <w:sz w:val="28"/>
          <w:szCs w:val="28"/>
          <w:highlight w:val="none"/>
          <w:shd w:val="clear" w:color="auto" w:fill="FFFFFF"/>
          <w:lang w:val="zh-CN" w:eastAsia="zh-CN"/>
        </w:rPr>
        <w:t>万元</w:t>
      </w:r>
      <w:r>
        <w:rPr>
          <w:rFonts w:hint="eastAsia" w:ascii="仿宋_GB2312" w:hAnsi="仿宋_GB2312" w:eastAsia="仿宋_GB2312" w:cs="仿宋_GB2312"/>
          <w:color w:val="auto"/>
          <w:kern w:val="0"/>
          <w:sz w:val="28"/>
          <w:szCs w:val="28"/>
          <w:highlight w:val="none"/>
          <w:shd w:val="clear" w:color="auto" w:fill="FFFFFF"/>
          <w:lang w:val="zh-CN"/>
        </w:rPr>
        <w:t>，1</w:t>
      </w:r>
      <w:r>
        <w:rPr>
          <w:rFonts w:hint="eastAsia" w:ascii="仿宋_GB2312" w:hAnsi="仿宋_GB2312" w:eastAsia="仿宋_GB2312" w:cs="仿宋_GB2312"/>
          <w:color w:val="auto"/>
          <w:kern w:val="0"/>
          <w:sz w:val="28"/>
          <w:szCs w:val="28"/>
          <w:highlight w:val="none"/>
          <w:shd w:val="clear" w:color="auto" w:fill="FFFFFF"/>
          <w:lang w:val="zh-CN" w:eastAsia="zh-CN"/>
        </w:rPr>
        <w:t>—</w:t>
      </w:r>
      <w:r>
        <w:rPr>
          <w:rFonts w:hint="eastAsia" w:ascii="仿宋_GB2312" w:hAnsi="仿宋_GB2312" w:eastAsia="仿宋_GB2312" w:cs="仿宋_GB2312"/>
          <w:color w:val="auto"/>
          <w:kern w:val="0"/>
          <w:sz w:val="28"/>
          <w:szCs w:val="28"/>
          <w:highlight w:val="none"/>
          <w:shd w:val="clear" w:color="auto" w:fill="FFFFFF"/>
          <w:lang w:val="zh-CN"/>
        </w:rPr>
        <w:t>1</w:t>
      </w:r>
      <w:r>
        <w:rPr>
          <w:rFonts w:hint="eastAsia" w:ascii="仿宋_GB2312" w:hAnsi="仿宋_GB2312" w:eastAsia="仿宋_GB2312" w:cs="仿宋_GB2312"/>
          <w:color w:val="auto"/>
          <w:kern w:val="0"/>
          <w:sz w:val="28"/>
          <w:szCs w:val="28"/>
          <w:highlight w:val="none"/>
          <w:shd w:val="clear" w:color="auto" w:fill="FFFFFF"/>
          <w:lang w:val="en-US" w:eastAsia="zh-CN"/>
        </w:rPr>
        <w:t>2</w:t>
      </w:r>
      <w:r>
        <w:rPr>
          <w:rFonts w:hint="eastAsia" w:ascii="仿宋_GB2312" w:hAnsi="仿宋_GB2312" w:eastAsia="仿宋_GB2312" w:cs="仿宋_GB2312"/>
          <w:color w:val="auto"/>
          <w:kern w:val="0"/>
          <w:sz w:val="28"/>
          <w:szCs w:val="28"/>
          <w:highlight w:val="none"/>
          <w:shd w:val="clear" w:color="auto" w:fill="FFFFFF"/>
          <w:lang w:val="zh-CN"/>
        </w:rPr>
        <w:t>月预算执行总体进度为</w:t>
      </w:r>
      <w:r>
        <w:rPr>
          <w:rFonts w:hint="eastAsia" w:ascii="仿宋_GB2312" w:hAnsi="仿宋_GB2312" w:eastAsia="仿宋_GB2312" w:cs="仿宋_GB2312"/>
          <w:color w:val="auto"/>
          <w:kern w:val="0"/>
          <w:sz w:val="28"/>
          <w:szCs w:val="28"/>
          <w:highlight w:val="none"/>
          <w:shd w:val="clear" w:color="auto" w:fill="FFFFFF"/>
          <w:lang w:val="en-US" w:eastAsia="zh-CN"/>
        </w:rPr>
        <w:t>88.89%</w:t>
      </w:r>
      <w:r>
        <w:rPr>
          <w:rFonts w:hint="eastAsia" w:ascii="仿宋_GB2312" w:hAnsi="仿宋_GB2312" w:eastAsia="仿宋_GB2312" w:cs="仿宋_GB2312"/>
          <w:color w:val="auto"/>
          <w:kern w:val="0"/>
          <w:sz w:val="28"/>
          <w:szCs w:val="28"/>
          <w:highlight w:val="none"/>
          <w:shd w:val="clear" w:color="auto" w:fill="FFFFFF"/>
          <w:lang w:val="zh-CN"/>
        </w:rPr>
        <w:t>，其中：</w:t>
      </w:r>
      <w:r>
        <w:rPr>
          <w:rFonts w:hint="eastAsia" w:ascii="仿宋_GB2312" w:hAnsi="仿宋_GB2312" w:eastAsia="仿宋_GB2312" w:cs="仿宋_GB2312"/>
          <w:color w:val="auto"/>
          <w:kern w:val="0"/>
          <w:sz w:val="28"/>
          <w:szCs w:val="28"/>
          <w:highlight w:val="none"/>
          <w:shd w:val="clear" w:color="auto" w:fill="FFFFFF"/>
          <w:lang w:val="zh-CN" w:eastAsia="zh-CN"/>
        </w:rPr>
        <w:t>预算结余率大于</w:t>
      </w:r>
      <w:r>
        <w:rPr>
          <w:rFonts w:hint="eastAsia" w:ascii="仿宋_GB2312" w:hAnsi="仿宋_GB2312" w:eastAsia="仿宋_GB2312" w:cs="仿宋_GB2312"/>
          <w:color w:val="auto"/>
          <w:kern w:val="0"/>
          <w:sz w:val="28"/>
          <w:szCs w:val="28"/>
          <w:highlight w:val="none"/>
          <w:shd w:val="clear" w:color="auto" w:fill="FFFFFF"/>
          <w:lang w:val="en-US" w:eastAsia="zh-CN"/>
        </w:rPr>
        <w:t>10%</w:t>
      </w:r>
      <w:r>
        <w:rPr>
          <w:rFonts w:hint="eastAsia" w:ascii="仿宋_GB2312" w:hAnsi="仿宋_GB2312" w:eastAsia="仿宋_GB2312" w:cs="仿宋_GB2312"/>
          <w:color w:val="auto"/>
          <w:kern w:val="0"/>
          <w:sz w:val="28"/>
          <w:szCs w:val="28"/>
          <w:highlight w:val="none"/>
          <w:shd w:val="clear" w:color="auto" w:fill="FFFFFF"/>
          <w:lang w:val="zh-CN" w:eastAsia="zh-CN"/>
        </w:rPr>
        <w:t>的项目共计</w:t>
      </w:r>
      <w:r>
        <w:rPr>
          <w:rFonts w:hint="eastAsia" w:ascii="仿宋_GB2312" w:hAnsi="仿宋_GB2312" w:eastAsia="仿宋_GB2312" w:cs="仿宋_GB2312"/>
          <w:color w:val="auto"/>
          <w:kern w:val="0"/>
          <w:sz w:val="28"/>
          <w:szCs w:val="28"/>
          <w:highlight w:val="none"/>
          <w:shd w:val="clear" w:color="auto" w:fill="FFFFFF"/>
          <w:lang w:val="en-US" w:eastAsia="zh-CN"/>
        </w:rPr>
        <w:t>1</w:t>
      </w:r>
      <w:r>
        <w:rPr>
          <w:rFonts w:hint="eastAsia" w:ascii="仿宋_GB2312" w:hAnsi="仿宋_GB2312" w:eastAsia="仿宋_GB2312" w:cs="仿宋_GB2312"/>
          <w:color w:val="auto"/>
          <w:kern w:val="0"/>
          <w:sz w:val="28"/>
          <w:szCs w:val="28"/>
          <w:highlight w:val="none"/>
          <w:shd w:val="clear" w:color="auto" w:fill="FFFFFF"/>
          <w:lang w:val="zh-CN" w:eastAsia="zh-CN"/>
        </w:rPr>
        <w:t>个。</w:t>
      </w:r>
    </w:p>
    <w:p w14:paraId="071B93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560" w:firstLineChars="200"/>
        <w:contextualSpacing/>
        <w:jc w:val="left"/>
        <w:textAlignment w:val="auto"/>
        <w:outlineLvl w:val="9"/>
        <w:rPr>
          <w:rFonts w:hint="eastAsia" w:ascii="仿宋_GB2312" w:hAnsi="仿宋_GB2312" w:eastAsia="仿宋_GB2312" w:cs="仿宋_GB2312"/>
          <w:color w:val="000000"/>
          <w:kern w:val="0"/>
          <w:sz w:val="28"/>
          <w:szCs w:val="28"/>
          <w:highlight w:val="none"/>
          <w:shd w:val="clear" w:color="auto" w:fill="FFFFFF"/>
          <w:lang w:val="zh-CN" w:eastAsia="zh-CN"/>
        </w:rPr>
      </w:pPr>
      <w:r>
        <w:rPr>
          <w:rFonts w:hint="eastAsia" w:ascii="仿宋_GB2312" w:hAnsi="仿宋_GB2312" w:eastAsia="仿宋_GB2312" w:cs="仿宋_GB2312"/>
          <w:color w:val="000000"/>
          <w:kern w:val="0"/>
          <w:sz w:val="28"/>
          <w:szCs w:val="28"/>
          <w:highlight w:val="none"/>
          <w:shd w:val="clear" w:color="auto" w:fill="FFFFFF"/>
          <w:lang w:val="en-US" w:eastAsia="zh-CN"/>
        </w:rPr>
        <w:t>阶段（含一次性）项目绩效分析。</w:t>
      </w:r>
      <w:r>
        <w:rPr>
          <w:rFonts w:hint="eastAsia" w:ascii="仿宋_GB2312" w:hAnsi="仿宋_GB2312" w:eastAsia="仿宋_GB2312" w:cs="仿宋_GB2312"/>
          <w:color w:val="000000"/>
          <w:kern w:val="0"/>
          <w:sz w:val="28"/>
          <w:szCs w:val="28"/>
          <w:highlight w:val="none"/>
          <w:shd w:val="clear" w:color="auto" w:fill="FFFFFF"/>
          <w:lang w:val="zh-CN" w:eastAsia="zh-CN"/>
        </w:rPr>
        <w:t>该类项目总数</w:t>
      </w:r>
      <w:r>
        <w:rPr>
          <w:rFonts w:hint="eastAsia" w:ascii="仿宋_GB2312" w:hAnsi="仿宋_GB2312" w:eastAsia="仿宋_GB2312" w:cs="仿宋_GB2312"/>
          <w:color w:val="000000"/>
          <w:kern w:val="0"/>
          <w:sz w:val="28"/>
          <w:szCs w:val="28"/>
          <w:highlight w:val="none"/>
          <w:shd w:val="clear" w:color="auto" w:fill="FFFFFF"/>
          <w:lang w:val="en-US" w:eastAsia="zh-CN"/>
        </w:rPr>
        <w:t>1</w:t>
      </w:r>
      <w:r>
        <w:rPr>
          <w:rFonts w:hint="eastAsia" w:ascii="仿宋_GB2312" w:hAnsi="仿宋_GB2312" w:eastAsia="仿宋_GB2312" w:cs="仿宋_GB2312"/>
          <w:color w:val="000000"/>
          <w:kern w:val="0"/>
          <w:sz w:val="28"/>
          <w:szCs w:val="28"/>
          <w:highlight w:val="none"/>
          <w:shd w:val="clear" w:color="auto" w:fill="FFFFFF"/>
          <w:lang w:val="zh-CN" w:eastAsia="zh-CN"/>
        </w:rPr>
        <w:t>个，涉及预</w:t>
      </w:r>
      <w:r>
        <w:rPr>
          <w:rFonts w:hint="eastAsia" w:ascii="仿宋_GB2312" w:hAnsi="仿宋_GB2312" w:eastAsia="仿宋_GB2312" w:cs="仿宋_GB2312"/>
          <w:color w:val="auto"/>
          <w:kern w:val="0"/>
          <w:sz w:val="28"/>
          <w:szCs w:val="28"/>
          <w:highlight w:val="none"/>
          <w:shd w:val="clear" w:color="auto" w:fill="FFFFFF"/>
          <w:lang w:val="zh-CN" w:eastAsia="zh-CN"/>
        </w:rPr>
        <w:t>算总金额</w:t>
      </w:r>
      <w:r>
        <w:rPr>
          <w:rFonts w:hint="eastAsia" w:ascii="仿宋_GB2312" w:hAnsi="仿宋_GB2312" w:eastAsia="仿宋_GB2312" w:cs="仿宋_GB2312"/>
          <w:color w:val="auto"/>
          <w:kern w:val="0"/>
          <w:sz w:val="28"/>
          <w:szCs w:val="28"/>
          <w:highlight w:val="none"/>
          <w:shd w:val="clear" w:color="auto" w:fill="FFFFFF"/>
          <w:lang w:val="en-US" w:eastAsia="zh-CN"/>
        </w:rPr>
        <w:t>49.95</w:t>
      </w:r>
      <w:r>
        <w:rPr>
          <w:rFonts w:hint="eastAsia" w:ascii="仿宋_GB2312" w:hAnsi="仿宋_GB2312" w:eastAsia="仿宋_GB2312" w:cs="仿宋_GB2312"/>
          <w:color w:val="auto"/>
          <w:kern w:val="0"/>
          <w:sz w:val="28"/>
          <w:szCs w:val="28"/>
          <w:highlight w:val="none"/>
          <w:shd w:val="clear" w:color="auto" w:fill="FFFFFF"/>
          <w:lang w:val="zh-CN" w:eastAsia="zh-CN"/>
        </w:rPr>
        <w:t>万元</w:t>
      </w:r>
      <w:r>
        <w:rPr>
          <w:rFonts w:hint="eastAsia" w:ascii="仿宋_GB2312" w:hAnsi="仿宋_GB2312" w:eastAsia="仿宋_GB2312" w:cs="仿宋_GB2312"/>
          <w:color w:val="auto"/>
          <w:kern w:val="0"/>
          <w:sz w:val="28"/>
          <w:szCs w:val="28"/>
          <w:highlight w:val="none"/>
          <w:shd w:val="clear" w:color="auto" w:fill="FFFFFF"/>
          <w:lang w:val="zh-CN"/>
        </w:rPr>
        <w:t>，1</w:t>
      </w:r>
      <w:r>
        <w:rPr>
          <w:rFonts w:hint="eastAsia" w:ascii="仿宋_GB2312" w:hAnsi="仿宋_GB2312" w:eastAsia="仿宋_GB2312" w:cs="仿宋_GB2312"/>
          <w:color w:val="auto"/>
          <w:kern w:val="0"/>
          <w:sz w:val="28"/>
          <w:szCs w:val="28"/>
          <w:highlight w:val="none"/>
          <w:shd w:val="clear" w:color="auto" w:fill="FFFFFF"/>
          <w:lang w:val="zh-CN" w:eastAsia="zh-CN"/>
        </w:rPr>
        <w:t>—</w:t>
      </w:r>
      <w:r>
        <w:rPr>
          <w:rFonts w:hint="eastAsia" w:ascii="仿宋_GB2312" w:hAnsi="仿宋_GB2312" w:eastAsia="仿宋_GB2312" w:cs="仿宋_GB2312"/>
          <w:color w:val="auto"/>
          <w:kern w:val="0"/>
          <w:sz w:val="28"/>
          <w:szCs w:val="28"/>
          <w:highlight w:val="none"/>
          <w:shd w:val="clear" w:color="auto" w:fill="FFFFFF"/>
          <w:lang w:val="zh-CN"/>
        </w:rPr>
        <w:t>1</w:t>
      </w:r>
      <w:r>
        <w:rPr>
          <w:rFonts w:hint="eastAsia" w:ascii="仿宋_GB2312" w:hAnsi="仿宋_GB2312" w:eastAsia="仿宋_GB2312" w:cs="仿宋_GB2312"/>
          <w:color w:val="auto"/>
          <w:kern w:val="0"/>
          <w:sz w:val="28"/>
          <w:szCs w:val="28"/>
          <w:highlight w:val="none"/>
          <w:shd w:val="clear" w:color="auto" w:fill="FFFFFF"/>
          <w:lang w:val="en-US" w:eastAsia="zh-CN"/>
        </w:rPr>
        <w:t>2</w:t>
      </w:r>
      <w:r>
        <w:rPr>
          <w:rFonts w:hint="eastAsia" w:ascii="仿宋_GB2312" w:hAnsi="仿宋_GB2312" w:eastAsia="仿宋_GB2312" w:cs="仿宋_GB2312"/>
          <w:color w:val="auto"/>
          <w:kern w:val="0"/>
          <w:sz w:val="28"/>
          <w:szCs w:val="28"/>
          <w:highlight w:val="none"/>
          <w:shd w:val="clear" w:color="auto" w:fill="FFFFFF"/>
          <w:lang w:val="zh-CN"/>
        </w:rPr>
        <w:t>月预算执行总体进度为</w:t>
      </w:r>
      <w:r>
        <w:rPr>
          <w:rFonts w:hint="eastAsia" w:ascii="仿宋_GB2312" w:hAnsi="仿宋_GB2312" w:eastAsia="仿宋_GB2312" w:cs="仿宋_GB2312"/>
          <w:color w:val="auto"/>
          <w:kern w:val="0"/>
          <w:sz w:val="28"/>
          <w:szCs w:val="28"/>
          <w:highlight w:val="none"/>
          <w:shd w:val="clear" w:color="auto" w:fill="FFFFFF"/>
          <w:lang w:val="en-US" w:eastAsia="zh-CN"/>
        </w:rPr>
        <w:t>98.10</w:t>
      </w:r>
      <w:r>
        <w:rPr>
          <w:rFonts w:hint="eastAsia" w:ascii="仿宋_GB2312" w:hAnsi="仿宋_GB2312" w:eastAsia="仿宋_GB2312" w:cs="仿宋_GB2312"/>
          <w:color w:val="auto"/>
          <w:kern w:val="0"/>
          <w:sz w:val="28"/>
          <w:szCs w:val="28"/>
          <w:highlight w:val="none"/>
          <w:shd w:val="clear" w:color="auto" w:fill="FFFFFF"/>
          <w:lang w:val="zh-CN"/>
        </w:rPr>
        <w:t>%，</w:t>
      </w:r>
      <w:r>
        <w:rPr>
          <w:rFonts w:hint="eastAsia" w:ascii="仿宋_GB2312" w:hAnsi="仿宋_GB2312" w:eastAsia="仿宋_GB2312" w:cs="仿宋_GB2312"/>
          <w:color w:val="auto"/>
          <w:kern w:val="0"/>
          <w:sz w:val="28"/>
          <w:szCs w:val="28"/>
          <w:highlight w:val="none"/>
          <w:shd w:val="clear" w:color="auto" w:fill="FFFFFF"/>
          <w:lang w:val="en-US" w:eastAsia="zh-CN"/>
        </w:rPr>
        <w:t>其中；</w:t>
      </w:r>
      <w:r>
        <w:rPr>
          <w:rFonts w:hint="eastAsia" w:ascii="仿宋_GB2312" w:hAnsi="仿宋_GB2312" w:eastAsia="仿宋_GB2312" w:cs="仿宋_GB2312"/>
          <w:color w:val="auto"/>
          <w:kern w:val="0"/>
          <w:sz w:val="28"/>
          <w:szCs w:val="28"/>
          <w:highlight w:val="none"/>
          <w:shd w:val="clear" w:color="auto" w:fill="FFFFFF"/>
          <w:lang w:val="zh-CN" w:eastAsia="zh-CN"/>
        </w:rPr>
        <w:t>预算结余率大于</w:t>
      </w:r>
      <w:r>
        <w:rPr>
          <w:rFonts w:hint="eastAsia" w:ascii="仿宋_GB2312" w:hAnsi="仿宋_GB2312" w:eastAsia="仿宋_GB2312" w:cs="仿宋_GB2312"/>
          <w:color w:val="auto"/>
          <w:kern w:val="0"/>
          <w:sz w:val="28"/>
          <w:szCs w:val="28"/>
          <w:highlight w:val="none"/>
          <w:shd w:val="clear" w:color="auto" w:fill="FFFFFF"/>
          <w:lang w:val="en-US" w:eastAsia="zh-CN"/>
        </w:rPr>
        <w:t>10%</w:t>
      </w:r>
      <w:r>
        <w:rPr>
          <w:rFonts w:hint="eastAsia" w:ascii="仿宋_GB2312" w:hAnsi="仿宋_GB2312" w:eastAsia="仿宋_GB2312" w:cs="仿宋_GB2312"/>
          <w:color w:val="auto"/>
          <w:kern w:val="0"/>
          <w:sz w:val="28"/>
          <w:szCs w:val="28"/>
          <w:highlight w:val="none"/>
          <w:shd w:val="clear" w:color="auto" w:fill="FFFFFF"/>
          <w:lang w:val="zh-CN" w:eastAsia="zh-CN"/>
        </w:rPr>
        <w:t>的项目共计</w:t>
      </w:r>
      <w:r>
        <w:rPr>
          <w:rFonts w:hint="eastAsia" w:ascii="仿宋_GB2312" w:hAnsi="仿宋_GB2312" w:eastAsia="仿宋_GB2312" w:cs="仿宋_GB2312"/>
          <w:color w:val="auto"/>
          <w:kern w:val="0"/>
          <w:sz w:val="28"/>
          <w:szCs w:val="28"/>
          <w:highlight w:val="none"/>
          <w:shd w:val="clear" w:color="auto" w:fill="FFFFFF"/>
          <w:lang w:val="en-US" w:eastAsia="zh-CN"/>
        </w:rPr>
        <w:t>0</w:t>
      </w:r>
      <w:r>
        <w:rPr>
          <w:rFonts w:hint="eastAsia" w:ascii="仿宋_GB2312" w:hAnsi="仿宋_GB2312" w:eastAsia="仿宋_GB2312" w:cs="仿宋_GB2312"/>
          <w:color w:val="auto"/>
          <w:kern w:val="0"/>
          <w:sz w:val="28"/>
          <w:szCs w:val="28"/>
          <w:highlight w:val="none"/>
          <w:shd w:val="clear" w:color="auto" w:fill="FFFFFF"/>
          <w:lang w:val="zh-CN" w:eastAsia="zh-CN"/>
        </w:rPr>
        <w:t>个。</w:t>
      </w:r>
    </w:p>
    <w:p w14:paraId="2756FC2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0" w:firstLineChars="200"/>
        <w:contextualSpacing/>
        <w:jc w:val="left"/>
        <w:textAlignment w:val="auto"/>
        <w:outlineLvl w:val="2"/>
        <w:rPr>
          <w:rFonts w:hint="eastAsia" w:ascii="仿宋_GB2312" w:hAnsi="仿宋_GB2312" w:eastAsia="仿宋_GB2312" w:cs="仿宋_GB2312"/>
          <w:color w:val="000000"/>
          <w:kern w:val="0"/>
          <w:sz w:val="28"/>
          <w:szCs w:val="28"/>
          <w:highlight w:val="none"/>
          <w:shd w:val="clear" w:color="auto" w:fill="FFFFFF"/>
          <w:lang w:val="zh-CN"/>
        </w:rPr>
      </w:pPr>
      <w:bookmarkStart w:id="80" w:name="_Toc29514"/>
      <w:bookmarkStart w:id="81" w:name="_Toc27244"/>
      <w:r>
        <w:rPr>
          <w:rFonts w:hint="eastAsia" w:ascii="仿宋_GB2312" w:hAnsi="仿宋_GB2312" w:eastAsia="仿宋_GB2312" w:cs="仿宋_GB2312"/>
          <w:color w:val="000000"/>
          <w:kern w:val="0"/>
          <w:sz w:val="28"/>
          <w:szCs w:val="28"/>
          <w:highlight w:val="none"/>
          <w:shd w:val="clear" w:color="auto" w:fill="FFFFFF"/>
          <w:lang w:val="en-US" w:eastAsia="zh-CN"/>
        </w:rPr>
        <w:t>1.</w:t>
      </w:r>
      <w:r>
        <w:rPr>
          <w:rFonts w:hint="eastAsia" w:ascii="仿宋_GB2312" w:hAnsi="仿宋_GB2312" w:eastAsia="仿宋_GB2312" w:cs="仿宋_GB2312"/>
          <w:color w:val="000000"/>
          <w:kern w:val="0"/>
          <w:sz w:val="28"/>
          <w:szCs w:val="28"/>
          <w:highlight w:val="none"/>
          <w:shd w:val="clear" w:color="auto" w:fill="FFFFFF"/>
          <w:lang w:val="zh-CN"/>
        </w:rPr>
        <w:t>项目决策</w:t>
      </w:r>
      <w:bookmarkEnd w:id="80"/>
      <w:bookmarkEnd w:id="81"/>
    </w:p>
    <w:p w14:paraId="6B8CFE5C">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val="zh-CN"/>
        </w:rPr>
      </w:pPr>
      <w:bookmarkStart w:id="82" w:name="_Toc26903"/>
      <w:bookmarkStart w:id="83" w:name="_Toc21489"/>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zh-CN"/>
        </w:rPr>
        <w:t>）决策程序</w:t>
      </w:r>
      <w:bookmarkEnd w:id="82"/>
      <w:bookmarkEnd w:id="83"/>
    </w:p>
    <w:p w14:paraId="7A029ECB">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根据事前绩效评估相关要求，2025年我单位</w:t>
      </w:r>
      <w:r>
        <w:rPr>
          <w:rFonts w:hint="eastAsia" w:ascii="仿宋_GB2312" w:hAnsi="仿宋_GB2312" w:eastAsia="仿宋_GB2312" w:cs="仿宋_GB2312"/>
          <w:color w:val="000000"/>
          <w:kern w:val="0"/>
          <w:sz w:val="28"/>
          <w:szCs w:val="28"/>
          <w:highlight w:val="none"/>
          <w:shd w:val="clear" w:color="auto" w:fill="FFFFFF"/>
          <w:lang w:val="en-US" w:eastAsia="zh-CN"/>
        </w:rPr>
        <w:t>18个预算阶段项目（含一次性项目）均</w:t>
      </w:r>
      <w:r>
        <w:rPr>
          <w:rFonts w:hint="eastAsia" w:ascii="仿宋_GB2312" w:hAnsi="仿宋_GB2312" w:eastAsia="仿宋_GB2312" w:cs="仿宋_GB2312"/>
          <w:sz w:val="28"/>
          <w:szCs w:val="28"/>
          <w:highlight w:val="none"/>
          <w:lang w:val="en-US" w:eastAsia="zh-CN"/>
        </w:rPr>
        <w:t>严格履行事前评估程序，项目立项依据充分，决策程序规范。</w:t>
      </w:r>
    </w:p>
    <w:p w14:paraId="27C75CAE">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根据评分标准，该项指标不扣分，得4分。</w:t>
      </w:r>
    </w:p>
    <w:p w14:paraId="46D568C0">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val="en-US" w:eastAsia="zh-CN"/>
        </w:rPr>
      </w:pPr>
      <w:bookmarkStart w:id="84" w:name="_Toc13483"/>
      <w:bookmarkStart w:id="85" w:name="_Toc7740"/>
      <w:r>
        <w:rPr>
          <w:rFonts w:hint="eastAsia" w:ascii="仿宋_GB2312" w:hAnsi="仿宋_GB2312" w:eastAsia="仿宋_GB2312" w:cs="仿宋_GB2312"/>
          <w:sz w:val="28"/>
          <w:szCs w:val="28"/>
          <w:highlight w:val="none"/>
          <w:lang w:val="en-US" w:eastAsia="zh-CN"/>
        </w:rPr>
        <w:t>（2）目标设置</w:t>
      </w:r>
      <w:bookmarkEnd w:id="84"/>
      <w:bookmarkEnd w:id="85"/>
    </w:p>
    <w:p w14:paraId="26BEF681">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2025年我单位</w:t>
      </w:r>
      <w:r>
        <w:rPr>
          <w:rFonts w:hint="eastAsia" w:ascii="仿宋_GB2312" w:hAnsi="仿宋_GB2312" w:eastAsia="仿宋_GB2312" w:cs="仿宋_GB2312"/>
          <w:b w:val="0"/>
          <w:bCs w:val="0"/>
          <w:color w:val="000000"/>
          <w:kern w:val="0"/>
          <w:sz w:val="28"/>
          <w:szCs w:val="28"/>
          <w:highlight w:val="none"/>
          <w:shd w:val="clear" w:color="auto" w:fill="FFFFFF"/>
          <w:lang w:val="zh-CN"/>
        </w:rPr>
        <w:t>开展绩效目标管理的</w:t>
      </w:r>
      <w:r>
        <w:rPr>
          <w:rFonts w:hint="eastAsia" w:ascii="仿宋_GB2312" w:hAnsi="仿宋_GB2312" w:eastAsia="仿宋_GB2312" w:cs="仿宋_GB2312"/>
          <w:sz w:val="28"/>
          <w:szCs w:val="28"/>
          <w:highlight w:val="none"/>
          <w:lang w:val="en-US" w:eastAsia="zh-CN"/>
        </w:rPr>
        <w:t>部门预算阶段项目（含一次性项目）共有</w:t>
      </w:r>
      <w:r>
        <w:rPr>
          <w:rFonts w:hint="eastAsia" w:ascii="仿宋_GB2312" w:hAnsi="仿宋_GB2312" w:eastAsia="仿宋_GB2312" w:cs="仿宋_GB2312"/>
          <w:color w:val="000000"/>
          <w:kern w:val="0"/>
          <w:sz w:val="28"/>
          <w:szCs w:val="28"/>
          <w:highlight w:val="none"/>
          <w:shd w:val="clear" w:color="auto" w:fill="FFFFFF"/>
          <w:lang w:val="en-US" w:eastAsia="zh-CN"/>
        </w:rPr>
        <w:t>18</w:t>
      </w:r>
      <w:r>
        <w:rPr>
          <w:rFonts w:hint="eastAsia" w:ascii="仿宋_GB2312" w:hAnsi="仿宋_GB2312" w:eastAsia="仿宋_GB2312" w:cs="仿宋_GB2312"/>
          <w:sz w:val="28"/>
          <w:szCs w:val="28"/>
          <w:highlight w:val="none"/>
          <w:lang w:val="en-US" w:eastAsia="zh-CN"/>
        </w:rPr>
        <w:t>个</w:t>
      </w:r>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为充分发挥绩效目标引领作用，</w:t>
      </w:r>
      <w:r>
        <w:rPr>
          <w:rFonts w:hint="eastAsia" w:ascii="仿宋_GB2312" w:hAnsi="仿宋_GB2312" w:eastAsia="仿宋_GB2312" w:cs="仿宋_GB2312"/>
          <w:sz w:val="28"/>
          <w:szCs w:val="28"/>
          <w:highlight w:val="none"/>
          <w:lang w:val="zh-CN"/>
        </w:rPr>
        <w:t>我单位</w:t>
      </w:r>
      <w:r>
        <w:rPr>
          <w:rFonts w:hint="eastAsia" w:ascii="仿宋_GB2312" w:hAnsi="仿宋_GB2312" w:eastAsia="仿宋_GB2312" w:cs="仿宋_GB2312"/>
          <w:sz w:val="28"/>
          <w:szCs w:val="28"/>
          <w:highlight w:val="none"/>
          <w:lang w:val="en-US" w:eastAsia="zh-CN"/>
        </w:rPr>
        <w:t>贯彻落实《中共四川省委办公厅四川省人民政府办公厅关于深入实施预算绩效管理的通知》（川委厅〔2021〕5号）文件精神，</w:t>
      </w:r>
      <w:r>
        <w:rPr>
          <w:rFonts w:hint="eastAsia" w:ascii="仿宋_GB2312" w:hAnsi="仿宋_GB2312" w:eastAsia="仿宋_GB2312" w:cs="仿宋_GB2312"/>
          <w:color w:val="000000"/>
          <w:kern w:val="0"/>
          <w:sz w:val="28"/>
          <w:szCs w:val="28"/>
          <w:highlight w:val="none"/>
          <w:shd w:val="clear" w:color="auto" w:fill="FFFFFF"/>
          <w:lang w:val="en-US" w:eastAsia="zh-CN"/>
        </w:rPr>
        <w:t>18</w:t>
      </w:r>
      <w:r>
        <w:rPr>
          <w:rFonts w:hint="eastAsia" w:ascii="仿宋_GB2312" w:hAnsi="仿宋_GB2312" w:eastAsia="仿宋_GB2312" w:cs="仿宋_GB2312"/>
          <w:sz w:val="28"/>
          <w:szCs w:val="28"/>
          <w:highlight w:val="none"/>
          <w:lang w:val="en-US" w:eastAsia="zh-CN"/>
        </w:rPr>
        <w:t>个项目均设置了相应的绩效目标表。</w:t>
      </w:r>
    </w:p>
    <w:p w14:paraId="28CBBA1C">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根据评分标准，该项指标不扣分，得4分。</w:t>
      </w:r>
    </w:p>
    <w:p w14:paraId="25F0EB7F">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val="en-US" w:eastAsia="zh-CN"/>
        </w:rPr>
      </w:pPr>
      <w:bookmarkStart w:id="86" w:name="_Toc2332"/>
      <w:bookmarkStart w:id="87" w:name="_Toc18252"/>
      <w:r>
        <w:rPr>
          <w:rFonts w:hint="eastAsia" w:ascii="仿宋_GB2312" w:hAnsi="仿宋_GB2312" w:eastAsia="仿宋_GB2312" w:cs="仿宋_GB2312"/>
          <w:sz w:val="28"/>
          <w:szCs w:val="28"/>
          <w:highlight w:val="none"/>
          <w:lang w:val="en-US" w:eastAsia="zh-CN"/>
        </w:rPr>
        <w:t>（3）项目入库</w:t>
      </w:r>
      <w:bookmarkEnd w:id="86"/>
      <w:bookmarkEnd w:id="87"/>
    </w:p>
    <w:p w14:paraId="7B4E56CA">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zh-CN"/>
        </w:rPr>
        <w:t>2025年我单位需在</w:t>
      </w:r>
      <w:r>
        <w:rPr>
          <w:rFonts w:hint="eastAsia" w:ascii="仿宋_GB2312" w:hAnsi="仿宋_GB2312" w:eastAsia="仿宋_GB2312" w:cs="仿宋_GB2312"/>
          <w:sz w:val="28"/>
          <w:szCs w:val="28"/>
          <w:highlight w:val="none"/>
          <w:lang w:val="en-US" w:eastAsia="zh-CN"/>
        </w:rPr>
        <w:t>规定时间内进行入库的</w:t>
      </w:r>
      <w:r>
        <w:rPr>
          <w:rFonts w:hint="eastAsia" w:ascii="仿宋_GB2312" w:hAnsi="仿宋_GB2312" w:eastAsia="仿宋_GB2312" w:cs="仿宋_GB2312"/>
          <w:sz w:val="28"/>
          <w:szCs w:val="28"/>
          <w:highlight w:val="none"/>
          <w:lang w:val="zh-CN"/>
        </w:rPr>
        <w:t>项目共有</w:t>
      </w:r>
      <w:r>
        <w:rPr>
          <w:rFonts w:hint="eastAsia" w:ascii="仿宋_GB2312" w:hAnsi="仿宋_GB2312" w:eastAsia="仿宋_GB2312" w:cs="仿宋_GB2312"/>
          <w:color w:val="000000"/>
          <w:kern w:val="0"/>
          <w:sz w:val="28"/>
          <w:szCs w:val="28"/>
          <w:highlight w:val="none"/>
          <w:shd w:val="clear" w:color="auto" w:fill="FFFFFF"/>
          <w:lang w:val="en-US" w:eastAsia="zh-CN"/>
        </w:rPr>
        <w:t>18</w:t>
      </w:r>
      <w:r>
        <w:rPr>
          <w:rFonts w:hint="eastAsia" w:ascii="仿宋_GB2312" w:hAnsi="仿宋_GB2312" w:eastAsia="仿宋_GB2312" w:cs="仿宋_GB2312"/>
          <w:sz w:val="28"/>
          <w:szCs w:val="28"/>
          <w:highlight w:val="none"/>
          <w:lang w:val="zh-CN"/>
        </w:rPr>
        <w:t>个，</w:t>
      </w:r>
      <w:r>
        <w:rPr>
          <w:rFonts w:hint="eastAsia" w:ascii="仿宋_GB2312" w:hAnsi="仿宋_GB2312" w:eastAsia="仿宋_GB2312" w:cs="仿宋_GB2312"/>
          <w:sz w:val="28"/>
          <w:szCs w:val="28"/>
          <w:highlight w:val="none"/>
          <w:lang w:val="en-US" w:eastAsia="zh-CN"/>
        </w:rPr>
        <w:t>均在规定时间内完成了项目入库。</w:t>
      </w:r>
    </w:p>
    <w:p w14:paraId="13B773AA">
      <w:pPr>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根据评分标准，该项指标不扣分，得4分。</w:t>
      </w:r>
    </w:p>
    <w:p w14:paraId="13534352">
      <w:pPr>
        <w:pStyle w:val="3"/>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en-US" w:eastAsia="zh-CN"/>
        </w:rPr>
        <w:t>2.项目执行</w:t>
      </w:r>
    </w:p>
    <w:p w14:paraId="40006484">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val="zh-CN"/>
        </w:rPr>
      </w:pPr>
      <w:bookmarkStart w:id="88" w:name="_Toc27608"/>
      <w:bookmarkStart w:id="89" w:name="_Toc7893"/>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val="zh-CN"/>
        </w:rPr>
        <w:t>）执行同向</w:t>
      </w:r>
      <w:bookmarkEnd w:id="88"/>
      <w:bookmarkEnd w:id="89"/>
    </w:p>
    <w:p w14:paraId="13B0E98C">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我单位严格按照部门预算项目批复内容实施项目，项目资金使用符合预算批复用途，与项目总体绩效目标设置方向相符，没有相悖或不合理之处。</w:t>
      </w:r>
    </w:p>
    <w:p w14:paraId="761F85E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sz w:val="28"/>
          <w:szCs w:val="28"/>
          <w:highlight w:val="none"/>
          <w:lang w:val="en-US" w:eastAsia="zh-CN"/>
        </w:rPr>
        <w:t>根据评分标准，该项指标不扣分，得4分。</w:t>
      </w:r>
    </w:p>
    <w:p w14:paraId="27B5CC28">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val="zh-CN"/>
        </w:rPr>
      </w:pPr>
      <w:bookmarkStart w:id="90" w:name="_Toc6056"/>
      <w:bookmarkStart w:id="91" w:name="_Toc23425"/>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val="zh-CN"/>
        </w:rPr>
        <w:t>）项目调整</w:t>
      </w:r>
      <w:bookmarkEnd w:id="90"/>
      <w:bookmarkEnd w:id="91"/>
    </w:p>
    <w:p w14:paraId="6707401E">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2025年我单位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en-US" w:eastAsia="zh-CN"/>
        </w:rPr>
        <w:t>根据评分标准，该项指标不扣分，得4分。</w:t>
      </w:r>
    </w:p>
    <w:p w14:paraId="7DB078EE">
      <w:pPr>
        <w:keepNext w:val="0"/>
        <w:keepLines w:val="0"/>
        <w:pageBreakBefore w:val="0"/>
        <w:widowControl w:val="0"/>
        <w:kinsoku/>
        <w:wordWrap/>
        <w:overflowPunct/>
        <w:topLinePunct w:val="0"/>
        <w:autoSpaceDE/>
        <w:autoSpaceDN/>
        <w:bidi w:val="0"/>
        <w:adjustRightInd/>
        <w:snapToGrid/>
        <w:spacing w:line="600" w:lineRule="exact"/>
        <w:ind w:firstLine="420" w:firstLineChars="150"/>
        <w:textAlignment w:val="auto"/>
        <w:outlineLvl w:val="2"/>
        <w:rPr>
          <w:rFonts w:hint="eastAsia" w:ascii="仿宋_GB2312" w:hAnsi="仿宋_GB2312" w:eastAsia="仿宋_GB2312" w:cs="仿宋_GB2312"/>
          <w:sz w:val="28"/>
          <w:szCs w:val="28"/>
          <w:highlight w:val="none"/>
          <w:lang w:val="zh-CN"/>
        </w:rPr>
      </w:pPr>
      <w:bookmarkStart w:id="92" w:name="_Toc31650"/>
      <w:bookmarkStart w:id="93" w:name="_Toc26964"/>
      <w:r>
        <w:rPr>
          <w:rFonts w:hint="eastAsia" w:ascii="仿宋_GB2312" w:hAnsi="仿宋_GB2312" w:eastAsia="仿宋_GB2312" w:cs="仿宋_GB2312"/>
          <w:sz w:val="28"/>
          <w:szCs w:val="28"/>
          <w:highlight w:val="none"/>
          <w:lang w:val="zh-CN"/>
        </w:rPr>
        <w:t>（</w:t>
      </w: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lang w:val="zh-CN"/>
        </w:rPr>
        <w:t>）执行结果</w:t>
      </w:r>
      <w:bookmarkEnd w:id="92"/>
      <w:bookmarkEnd w:id="93"/>
    </w:p>
    <w:p w14:paraId="1D4B05F0">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en-US" w:eastAsia="zh-CN"/>
        </w:rPr>
        <w:t>2025年我单位</w:t>
      </w:r>
      <w:r>
        <w:rPr>
          <w:rFonts w:hint="eastAsia" w:ascii="仿宋_GB2312" w:hAnsi="仿宋_GB2312" w:eastAsia="仿宋_GB2312" w:cs="仿宋_GB2312"/>
          <w:sz w:val="28"/>
          <w:szCs w:val="28"/>
          <w:highlight w:val="none"/>
          <w:lang w:val="zh-CN"/>
        </w:rPr>
        <w:t>常年项目</w:t>
      </w:r>
      <w:r>
        <w:rPr>
          <w:rFonts w:hint="eastAsia" w:ascii="仿宋_GB2312" w:hAnsi="仿宋_GB2312" w:eastAsia="仿宋_GB2312" w:cs="仿宋_GB2312"/>
          <w:sz w:val="28"/>
          <w:szCs w:val="28"/>
          <w:highlight w:val="none"/>
          <w:lang w:val="en-US" w:eastAsia="zh-CN"/>
        </w:rPr>
        <w:t>共计</w:t>
      </w:r>
      <w:r>
        <w:rPr>
          <w:rFonts w:hint="eastAsia" w:ascii="仿宋_GB2312" w:hAnsi="仿宋_GB2312" w:eastAsia="仿宋_GB2312" w:cs="仿宋_GB2312"/>
          <w:color w:val="000000"/>
          <w:kern w:val="0"/>
          <w:sz w:val="28"/>
          <w:szCs w:val="28"/>
          <w:highlight w:val="none"/>
          <w:shd w:val="clear" w:color="auto" w:fill="FFFFFF"/>
          <w:lang w:val="en-US" w:eastAsia="zh-CN"/>
        </w:rPr>
        <w:t>17</w:t>
      </w:r>
      <w:r>
        <w:rPr>
          <w:rFonts w:hint="eastAsia" w:ascii="仿宋_GB2312" w:hAnsi="仿宋_GB2312" w:eastAsia="仿宋_GB2312" w:cs="仿宋_GB2312"/>
          <w:sz w:val="28"/>
          <w:szCs w:val="28"/>
          <w:highlight w:val="none"/>
          <w:lang w:val="zh-CN"/>
        </w:rPr>
        <w:t>个，预算结余率</w:t>
      </w:r>
      <w:r>
        <w:rPr>
          <w:rFonts w:hint="eastAsia" w:ascii="仿宋_GB2312" w:hAnsi="仿宋_GB2312" w:eastAsia="仿宋_GB2312" w:cs="仿宋_GB2312"/>
          <w:sz w:val="28"/>
          <w:szCs w:val="28"/>
          <w:highlight w:val="none"/>
          <w:lang w:val="en-US" w:eastAsia="zh-CN"/>
        </w:rPr>
        <w:t>小</w:t>
      </w:r>
      <w:r>
        <w:rPr>
          <w:rFonts w:hint="eastAsia" w:ascii="仿宋_GB2312" w:hAnsi="仿宋_GB2312" w:eastAsia="仿宋_GB2312" w:cs="仿宋_GB2312"/>
          <w:sz w:val="28"/>
          <w:szCs w:val="28"/>
          <w:highlight w:val="none"/>
          <w:lang w:val="zh-CN"/>
        </w:rPr>
        <w:t>于10%</w:t>
      </w:r>
      <w:r>
        <w:rPr>
          <w:rFonts w:hint="eastAsia" w:ascii="仿宋_GB2312" w:hAnsi="仿宋_GB2312" w:eastAsia="仿宋_GB2312" w:cs="仿宋_GB2312"/>
          <w:sz w:val="28"/>
          <w:szCs w:val="28"/>
          <w:highlight w:val="none"/>
          <w:lang w:val="en-US" w:eastAsia="zh-CN"/>
        </w:rPr>
        <w:t>的常年项目数量为16个</w:t>
      </w:r>
      <w:r>
        <w:rPr>
          <w:rFonts w:hint="eastAsia" w:ascii="仿宋_GB2312" w:hAnsi="仿宋_GB2312" w:eastAsia="仿宋_GB2312" w:cs="仿宋_GB2312"/>
          <w:sz w:val="28"/>
          <w:szCs w:val="28"/>
          <w:highlight w:val="none"/>
          <w:lang w:val="zh-CN"/>
        </w:rPr>
        <w:t>；阶段（一次性）项目</w:t>
      </w:r>
      <w:r>
        <w:rPr>
          <w:rFonts w:hint="eastAsia" w:ascii="仿宋_GB2312" w:hAnsi="仿宋_GB2312" w:eastAsia="仿宋_GB2312" w:cs="仿宋_GB2312"/>
          <w:sz w:val="28"/>
          <w:szCs w:val="28"/>
          <w:highlight w:val="none"/>
          <w:lang w:val="en-US" w:eastAsia="zh-CN"/>
        </w:rPr>
        <w:t>共计</w:t>
      </w:r>
      <w:r>
        <w:rPr>
          <w:rFonts w:hint="eastAsia" w:ascii="仿宋_GB2312" w:hAnsi="仿宋_GB2312" w:eastAsia="仿宋_GB2312" w:cs="仿宋_GB2312"/>
          <w:color w:val="000000"/>
          <w:kern w:val="0"/>
          <w:sz w:val="28"/>
          <w:szCs w:val="28"/>
          <w:highlight w:val="none"/>
          <w:shd w:val="clear" w:color="auto" w:fill="FFFFFF"/>
          <w:lang w:val="en-US" w:eastAsia="zh-CN"/>
        </w:rPr>
        <w:t>1</w:t>
      </w:r>
      <w:r>
        <w:rPr>
          <w:rFonts w:hint="eastAsia" w:ascii="仿宋_GB2312" w:hAnsi="仿宋_GB2312" w:eastAsia="仿宋_GB2312" w:cs="仿宋_GB2312"/>
          <w:sz w:val="28"/>
          <w:szCs w:val="28"/>
          <w:highlight w:val="none"/>
          <w:lang w:val="zh-CN"/>
        </w:rPr>
        <w:t>个，</w:t>
      </w:r>
      <w:r>
        <w:rPr>
          <w:rFonts w:hint="eastAsia" w:ascii="仿宋_GB2312" w:hAnsi="仿宋_GB2312" w:eastAsia="仿宋_GB2312" w:cs="仿宋_GB2312"/>
          <w:color w:val="000000"/>
          <w:kern w:val="0"/>
          <w:sz w:val="28"/>
          <w:szCs w:val="28"/>
          <w:highlight w:val="none"/>
          <w:shd w:val="clear" w:color="auto" w:fill="FFFFFF"/>
          <w:lang w:val="en-US" w:eastAsia="zh-CN"/>
        </w:rPr>
        <w:t>预算结余率小于10%的一次性项目和阶段项目数量为</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000000"/>
          <w:kern w:val="0"/>
          <w:sz w:val="28"/>
          <w:szCs w:val="28"/>
          <w:highlight w:val="none"/>
          <w:shd w:val="clear" w:color="auto" w:fill="FFFFFF"/>
          <w:lang w:val="en-US" w:eastAsia="zh-CN"/>
        </w:rPr>
        <w:t>个</w:t>
      </w:r>
      <w:r>
        <w:rPr>
          <w:rFonts w:hint="eastAsia" w:ascii="仿宋_GB2312" w:hAnsi="仿宋_GB2312" w:eastAsia="仿宋_GB2312" w:cs="仿宋_GB2312"/>
          <w:sz w:val="28"/>
          <w:szCs w:val="28"/>
          <w:highlight w:val="none"/>
          <w:lang w:val="en-US" w:eastAsia="zh-CN"/>
        </w:rPr>
        <w:t>。</w:t>
      </w:r>
    </w:p>
    <w:p w14:paraId="5321902E">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en-US" w:eastAsia="zh-CN"/>
        </w:rPr>
        <w:t>根据评分标准，该项指标扣0.12分，得3.88分。</w:t>
      </w:r>
    </w:p>
    <w:p w14:paraId="465FAF27">
      <w:pPr>
        <w:pStyle w:val="3"/>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lang w:val="zh-CN"/>
        </w:rPr>
        <w:t>目标实现</w:t>
      </w:r>
    </w:p>
    <w:p w14:paraId="0D77087C">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eastAsia="zh-CN"/>
        </w:rPr>
      </w:pPr>
      <w:bookmarkStart w:id="94" w:name="_Toc12069"/>
      <w:bookmarkStart w:id="95" w:name="_Toc2881"/>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lang w:eastAsia="zh-CN"/>
        </w:rPr>
        <w:t>）目标完成</w:t>
      </w:r>
      <w:bookmarkEnd w:id="94"/>
      <w:bookmarkEnd w:id="95"/>
    </w:p>
    <w:p w14:paraId="353BB009">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2025年部门预算阶段项目（含一次性项目）共有</w:t>
      </w:r>
      <w:r>
        <w:rPr>
          <w:rFonts w:hint="eastAsia" w:ascii="仿宋_GB2312" w:hAnsi="仿宋_GB2312" w:eastAsia="仿宋_GB2312" w:cs="仿宋_GB2312"/>
          <w:sz w:val="28"/>
          <w:szCs w:val="28"/>
          <w:highlight w:val="none"/>
          <w:lang w:val="en-US" w:eastAsia="zh-CN"/>
        </w:rPr>
        <w:t>18</w:t>
      </w:r>
      <w:r>
        <w:rPr>
          <w:rFonts w:hint="eastAsia" w:ascii="仿宋_GB2312" w:hAnsi="仿宋_GB2312" w:eastAsia="仿宋_GB2312" w:cs="仿宋_GB2312"/>
          <w:sz w:val="28"/>
          <w:szCs w:val="28"/>
          <w:highlight w:val="none"/>
          <w:lang w:eastAsia="zh-CN"/>
        </w:rPr>
        <w:t>个，</w:t>
      </w:r>
      <w:r>
        <w:rPr>
          <w:rFonts w:hint="eastAsia" w:ascii="仿宋_GB2312" w:hAnsi="仿宋_GB2312" w:eastAsia="仿宋_GB2312" w:cs="仿宋_GB2312"/>
          <w:sz w:val="28"/>
          <w:szCs w:val="28"/>
          <w:highlight w:val="none"/>
          <w:lang w:val="en-US" w:eastAsia="zh-CN"/>
        </w:rPr>
        <w:t>结合项目实施的实际情况，我单位所涉及的</w:t>
      </w:r>
      <w:r>
        <w:rPr>
          <w:rFonts w:hint="eastAsia" w:ascii="仿宋_GB2312" w:hAnsi="仿宋_GB2312" w:eastAsia="仿宋_GB2312" w:cs="仿宋_GB2312"/>
          <w:sz w:val="28"/>
          <w:szCs w:val="28"/>
          <w:highlight w:val="none"/>
          <w:lang w:eastAsia="zh-CN"/>
        </w:rPr>
        <w:t>部门预算阶段项目（含一次性项目）</w:t>
      </w:r>
      <w:r>
        <w:rPr>
          <w:rFonts w:hint="eastAsia" w:ascii="仿宋_GB2312" w:hAnsi="仿宋_GB2312" w:eastAsia="仿宋_GB2312" w:cs="仿宋_GB2312"/>
          <w:sz w:val="28"/>
          <w:szCs w:val="28"/>
          <w:highlight w:val="none"/>
          <w:lang w:val="en-US" w:eastAsia="zh-CN"/>
        </w:rPr>
        <w:t>各数量指标全部完成的数量为18个。</w:t>
      </w:r>
    </w:p>
    <w:p w14:paraId="214E1580">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根据评分标准，该项指标不扣分，得4分。</w:t>
      </w:r>
    </w:p>
    <w:p w14:paraId="3338851D">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eastAsia="zh-CN"/>
        </w:rPr>
      </w:pPr>
      <w:bookmarkStart w:id="96" w:name="_Toc30005"/>
      <w:bookmarkStart w:id="97" w:name="_Toc15995"/>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lang w:eastAsia="zh-CN"/>
        </w:rPr>
        <w:t>）目标偏离</w:t>
      </w:r>
      <w:bookmarkEnd w:id="96"/>
      <w:bookmarkEnd w:id="97"/>
    </w:p>
    <w:p w14:paraId="60027174">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2025年我单位部门预算项目（含</w:t>
      </w:r>
      <w:r>
        <w:rPr>
          <w:rFonts w:hint="eastAsia" w:ascii="仿宋_GB2312" w:hAnsi="仿宋_GB2312" w:eastAsia="仿宋_GB2312" w:cs="仿宋_GB2312"/>
          <w:color w:val="000000"/>
          <w:kern w:val="0"/>
          <w:sz w:val="28"/>
          <w:szCs w:val="28"/>
          <w:highlight w:val="none"/>
          <w:shd w:val="clear" w:color="auto" w:fill="FFFFFF"/>
          <w:lang w:val="en-US" w:eastAsia="zh-CN"/>
        </w:rPr>
        <w:t>常年项目和阶段项目及</w:t>
      </w:r>
      <w:r>
        <w:rPr>
          <w:rFonts w:hint="eastAsia" w:ascii="仿宋_GB2312" w:hAnsi="仿宋_GB2312" w:eastAsia="仿宋_GB2312" w:cs="仿宋_GB2312"/>
          <w:sz w:val="28"/>
          <w:szCs w:val="28"/>
          <w:highlight w:val="none"/>
          <w:lang w:eastAsia="zh-CN"/>
        </w:rPr>
        <w:t>一次性项目）共有</w:t>
      </w:r>
      <w:r>
        <w:rPr>
          <w:rFonts w:hint="eastAsia" w:ascii="仿宋_GB2312" w:hAnsi="仿宋_GB2312" w:eastAsia="仿宋_GB2312" w:cs="仿宋_GB2312"/>
          <w:sz w:val="28"/>
          <w:szCs w:val="28"/>
          <w:highlight w:val="none"/>
          <w:lang w:val="en-US" w:eastAsia="zh-CN"/>
        </w:rPr>
        <w:t>18</w:t>
      </w:r>
      <w:r>
        <w:rPr>
          <w:rFonts w:hint="eastAsia" w:ascii="仿宋_GB2312" w:hAnsi="仿宋_GB2312" w:eastAsia="仿宋_GB2312" w:cs="仿宋_GB2312"/>
          <w:sz w:val="28"/>
          <w:szCs w:val="28"/>
          <w:highlight w:val="none"/>
          <w:lang w:eastAsia="zh-CN"/>
        </w:rPr>
        <w:t>个，</w:t>
      </w:r>
      <w:r>
        <w:rPr>
          <w:rFonts w:hint="eastAsia" w:ascii="仿宋_GB2312" w:hAnsi="仿宋_GB2312" w:eastAsia="仿宋_GB2312" w:cs="仿宋_GB2312"/>
          <w:sz w:val="28"/>
          <w:szCs w:val="28"/>
          <w:highlight w:val="none"/>
          <w:lang w:val="en-US" w:eastAsia="zh-CN"/>
        </w:rPr>
        <w:t>各项目数量指标的完成值与设定预期指标值的偏离度在30%以内的个数为18个。</w:t>
      </w:r>
    </w:p>
    <w:p w14:paraId="26DF1D26">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根据评分标准，该项指标不扣分，得4分。</w:t>
      </w:r>
    </w:p>
    <w:p w14:paraId="645582A8">
      <w:pPr>
        <w:pageBreakBefore w:val="0"/>
        <w:widowControl w:val="0"/>
        <w:kinsoku/>
        <w:wordWrap/>
        <w:overflowPunct/>
        <w:topLinePunct w:val="0"/>
        <w:autoSpaceDE/>
        <w:autoSpaceDN/>
        <w:bidi w:val="0"/>
        <w:adjustRightInd/>
        <w:snapToGrid/>
        <w:spacing w:line="600" w:lineRule="exact"/>
        <w:textAlignment w:val="auto"/>
        <w:outlineLvl w:val="2"/>
        <w:rPr>
          <w:rFonts w:hint="eastAsia" w:ascii="仿宋_GB2312" w:hAnsi="仿宋_GB2312" w:eastAsia="仿宋_GB2312" w:cs="仿宋_GB2312"/>
          <w:sz w:val="28"/>
          <w:szCs w:val="28"/>
          <w:highlight w:val="none"/>
          <w:lang w:eastAsia="zh-CN"/>
        </w:rPr>
      </w:pPr>
      <w:bookmarkStart w:id="98" w:name="_Toc17519"/>
      <w:bookmarkStart w:id="99" w:name="_Toc10300"/>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lang w:eastAsia="zh-CN"/>
        </w:rPr>
        <w:t>）实现效果</w:t>
      </w:r>
      <w:bookmarkEnd w:id="98"/>
      <w:bookmarkEnd w:id="99"/>
    </w:p>
    <w:p w14:paraId="5F5CF76A">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2025年我单位需进行绩效目标管理的部门预算阶段项目共有</w:t>
      </w:r>
      <w:r>
        <w:rPr>
          <w:rFonts w:hint="eastAsia" w:ascii="仿宋_GB2312" w:hAnsi="仿宋_GB2312" w:eastAsia="仿宋_GB2312" w:cs="仿宋_GB2312"/>
          <w:sz w:val="28"/>
          <w:szCs w:val="28"/>
          <w:highlight w:val="none"/>
          <w:lang w:val="en-US" w:eastAsia="zh-CN"/>
        </w:rPr>
        <w:t>18</w:t>
      </w:r>
      <w:r>
        <w:rPr>
          <w:rFonts w:hint="eastAsia" w:ascii="仿宋_GB2312" w:hAnsi="仿宋_GB2312" w:eastAsia="仿宋_GB2312" w:cs="仿宋_GB2312"/>
          <w:sz w:val="28"/>
          <w:szCs w:val="28"/>
          <w:highlight w:val="none"/>
          <w:lang w:eastAsia="zh-CN"/>
        </w:rPr>
        <w:t>个</w:t>
      </w:r>
      <w:r>
        <w:rPr>
          <w:rFonts w:hint="eastAsia" w:ascii="仿宋_GB2312" w:hAnsi="仿宋_GB2312" w:eastAsia="仿宋_GB2312" w:cs="仿宋_GB2312"/>
          <w:sz w:val="28"/>
          <w:szCs w:val="28"/>
          <w:highlight w:val="none"/>
          <w:lang w:val="en-US" w:eastAsia="zh-CN"/>
        </w:rPr>
        <w:t>，预期效益指标均已完成的项目个数为18个。</w:t>
      </w:r>
    </w:p>
    <w:p w14:paraId="593805C9">
      <w:pPr>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kern w:val="0"/>
          <w:sz w:val="28"/>
          <w:szCs w:val="28"/>
          <w:highlight w:val="none"/>
          <w:shd w:val="clear" w:color="auto" w:fill="FFFFFF"/>
          <w:lang w:val="zh-CN"/>
        </w:rPr>
      </w:pPr>
      <w:r>
        <w:rPr>
          <w:rFonts w:hint="eastAsia" w:ascii="仿宋_GB2312" w:hAnsi="仿宋_GB2312" w:eastAsia="仿宋_GB2312" w:cs="仿宋_GB2312"/>
          <w:sz w:val="28"/>
          <w:szCs w:val="28"/>
          <w:highlight w:val="none"/>
          <w:lang w:val="en-US" w:eastAsia="zh-CN"/>
        </w:rPr>
        <w:t>根据评分标准，该项指标不扣分，得3分。</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9"/>
        <w:rPr>
          <w:rFonts w:hint="eastAsia" w:ascii="仿宋_GB2312" w:hAnsi="仿宋_GB2312" w:eastAsia="仿宋_GB2312" w:cs="仿宋_GB2312"/>
          <w:b/>
          <w:bCs/>
          <w:color w:val="000000"/>
          <w:kern w:val="0"/>
          <w:sz w:val="28"/>
          <w:szCs w:val="28"/>
          <w:highlight w:val="none"/>
          <w:shd w:val="clear" w:color="auto" w:fill="FFFFFF"/>
          <w:lang w:val="zh-CN" w:eastAsia="zh-CN"/>
        </w:rPr>
      </w:pPr>
      <w:r>
        <w:rPr>
          <w:rFonts w:hint="eastAsia" w:ascii="仿宋_GB2312" w:hAnsi="仿宋_GB2312" w:eastAsia="仿宋_GB2312" w:cs="仿宋_GB2312"/>
          <w:b/>
          <w:bCs/>
          <w:color w:val="000000"/>
          <w:kern w:val="0"/>
          <w:sz w:val="28"/>
          <w:szCs w:val="28"/>
          <w:highlight w:val="none"/>
          <w:shd w:val="clear" w:color="auto" w:fill="FFFFFF"/>
          <w:lang w:val="zh-CN"/>
        </w:rPr>
        <w:t>（三）</w:t>
      </w:r>
      <w:r>
        <w:rPr>
          <w:rFonts w:hint="eastAsia" w:ascii="仿宋_GB2312" w:hAnsi="仿宋_GB2312" w:eastAsia="仿宋_GB2312" w:cs="仿宋_GB2312"/>
          <w:b/>
          <w:bCs/>
          <w:color w:val="000000"/>
          <w:kern w:val="0"/>
          <w:sz w:val="28"/>
          <w:szCs w:val="28"/>
          <w:highlight w:val="none"/>
          <w:shd w:val="clear" w:color="auto" w:fill="FFFFFF"/>
          <w:lang w:val="zh-CN" w:eastAsia="zh-CN"/>
        </w:rPr>
        <w:t>重点领域</w:t>
      </w:r>
      <w:r>
        <w:rPr>
          <w:rFonts w:hint="eastAsia" w:ascii="仿宋_GB2312" w:hAnsi="仿宋_GB2312" w:eastAsia="仿宋_GB2312" w:cs="仿宋_GB2312"/>
          <w:b/>
          <w:bCs/>
          <w:color w:val="000000"/>
          <w:kern w:val="0"/>
          <w:sz w:val="28"/>
          <w:szCs w:val="28"/>
          <w:highlight w:val="none"/>
          <w:shd w:val="clear" w:color="auto" w:fill="FFFFFF"/>
          <w:lang w:val="zh-CN"/>
        </w:rPr>
        <w:t>绩效分析</w:t>
      </w:r>
      <w:r>
        <w:rPr>
          <w:rFonts w:hint="eastAsia" w:ascii="仿宋_GB2312" w:hAnsi="仿宋_GB2312" w:eastAsia="仿宋_GB2312" w:cs="仿宋_GB2312"/>
          <w:b/>
          <w:bCs/>
          <w:color w:val="000000"/>
          <w:kern w:val="0"/>
          <w:sz w:val="28"/>
          <w:szCs w:val="28"/>
          <w:highlight w:val="none"/>
          <w:shd w:val="clear" w:color="auto" w:fill="FFFFFF"/>
          <w:lang w:val="zh-CN" w:eastAsia="zh-CN"/>
        </w:rPr>
        <w:t>。</w:t>
      </w:r>
    </w:p>
    <w:p w14:paraId="396DDC0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both"/>
        <w:textAlignment w:val="auto"/>
        <w:outlineLvl w:val="9"/>
        <w:rPr>
          <w:rFonts w:hint="eastAsia" w:ascii="仿宋_GB2312" w:hAnsi="仿宋_GB2312" w:eastAsia="仿宋_GB2312" w:cs="仿宋_GB2312"/>
          <w:sz w:val="28"/>
          <w:szCs w:val="28"/>
          <w:highlight w:val="none"/>
          <w:u w:val="none"/>
          <w:lang w:eastAsia="zh-CN"/>
        </w:rPr>
      </w:pPr>
      <w:r>
        <w:rPr>
          <w:rFonts w:hint="eastAsia" w:ascii="仿宋_GB2312" w:hAnsi="仿宋_GB2312" w:eastAsia="仿宋_GB2312" w:cs="仿宋_GB2312"/>
          <w:b/>
          <w:bCs/>
          <w:color w:val="000000"/>
          <w:kern w:val="0"/>
          <w:sz w:val="28"/>
          <w:szCs w:val="28"/>
          <w:highlight w:val="none"/>
          <w:shd w:val="clear" w:color="auto" w:fill="FFFFFF"/>
          <w:lang w:val="en-US" w:eastAsia="zh-CN"/>
        </w:rPr>
        <w:t>行政事业性国有资产绩效分析。</w:t>
      </w:r>
    </w:p>
    <w:p w14:paraId="6FE7B6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0" w:firstLineChars="200"/>
        <w:contextualSpacing/>
        <w:jc w:val="both"/>
        <w:textAlignment w:val="auto"/>
        <w:outlineLvl w:val="9"/>
        <w:rPr>
          <w:rFonts w:hint="eastAsia" w:ascii="仿宋_GB2312" w:hAnsi="仿宋_GB2312" w:eastAsia="仿宋_GB2312" w:cs="仿宋_GB2312"/>
          <w:b/>
          <w:bCs/>
          <w:color w:val="000000"/>
          <w:kern w:val="0"/>
          <w:sz w:val="28"/>
          <w:szCs w:val="28"/>
          <w:highlight w:val="none"/>
          <w:shd w:val="clear" w:color="auto" w:fill="FFFFFF"/>
          <w:lang w:val="en-US" w:eastAsia="zh-CN"/>
        </w:rPr>
      </w:pPr>
      <w:r>
        <w:rPr>
          <w:rFonts w:hint="eastAsia" w:ascii="仿宋_GB2312" w:hAnsi="仿宋_GB2312" w:eastAsia="仿宋_GB2312" w:cs="仿宋_GB2312"/>
          <w:sz w:val="28"/>
          <w:szCs w:val="28"/>
          <w:highlight w:val="none"/>
          <w:u w:val="none"/>
          <w:lang w:eastAsia="zh-CN"/>
        </w:rPr>
        <w:t>2025年度，我</w:t>
      </w:r>
      <w:r>
        <w:rPr>
          <w:rFonts w:hint="eastAsia" w:ascii="仿宋_GB2312" w:hAnsi="仿宋_GB2312" w:eastAsia="仿宋_GB2312" w:cs="仿宋_GB2312"/>
          <w:sz w:val="28"/>
          <w:szCs w:val="28"/>
          <w:highlight w:val="none"/>
          <w:u w:val="none"/>
          <w:lang w:val="en-US" w:eastAsia="zh-CN"/>
        </w:rPr>
        <w:t>单位无资产配置预算，但</w:t>
      </w:r>
      <w:r>
        <w:rPr>
          <w:rFonts w:hint="eastAsia" w:ascii="仿宋_GB2312" w:hAnsi="仿宋_GB2312" w:eastAsia="仿宋_GB2312" w:cs="仿宋_GB2312"/>
          <w:sz w:val="28"/>
          <w:szCs w:val="28"/>
          <w:highlight w:val="none"/>
          <w:u w:val="none"/>
          <w:lang w:eastAsia="zh-CN"/>
        </w:rPr>
        <w:t>严格按照</w:t>
      </w:r>
      <w:r>
        <w:rPr>
          <w:rFonts w:hint="eastAsia" w:ascii="仿宋_GB2312" w:hAnsi="仿宋_GB2312" w:eastAsia="仿宋_GB2312" w:cs="仿宋_GB2312"/>
          <w:sz w:val="28"/>
          <w:szCs w:val="28"/>
          <w:highlight w:val="none"/>
          <w:u w:val="none"/>
          <w:lang w:val="en-US" w:eastAsia="zh-CN"/>
        </w:rPr>
        <w:t>相关文件</w:t>
      </w:r>
      <w:r>
        <w:rPr>
          <w:rFonts w:hint="eastAsia" w:ascii="仿宋_GB2312" w:hAnsi="仿宋_GB2312" w:eastAsia="仿宋_GB2312" w:cs="仿宋_GB2312"/>
          <w:sz w:val="28"/>
          <w:szCs w:val="28"/>
          <w:highlight w:val="none"/>
          <w:u w:val="none"/>
          <w:lang w:eastAsia="zh-CN"/>
        </w:rPr>
        <w:t>要求，做好国有资产的清理盘点、统计报告及日常监督检查工作，2025年度国有资产基础管理、日常管理、效率管理等方面整体效益较好，有效保障了国有资产安全，提高了国有资产利用率</w:t>
      </w:r>
      <w:r>
        <w:rPr>
          <w:rFonts w:hint="eastAsia" w:ascii="仿宋_GB2312" w:hAnsi="仿宋_GB2312" w:eastAsia="仿宋_GB2312" w:cs="仿宋_GB2312"/>
          <w:b w:val="0"/>
          <w:bCs w:val="0"/>
          <w:color w:val="000000"/>
          <w:kern w:val="0"/>
          <w:sz w:val="28"/>
          <w:szCs w:val="28"/>
          <w:highlight w:val="none"/>
          <w:shd w:val="clear" w:color="auto" w:fill="FFFFFF"/>
          <w:lang w:val="en-US" w:eastAsia="zh-CN"/>
        </w:rPr>
        <w:t>。</w:t>
      </w:r>
    </w:p>
    <w:p w14:paraId="4073FBE8">
      <w:pPr>
        <w:keepNext w:val="0"/>
        <w:keepLines w:val="0"/>
        <w:pageBreakBefore w:val="0"/>
        <w:widowControl w:val="0"/>
        <w:kinsoku/>
        <w:wordWrap/>
        <w:overflowPunct/>
        <w:topLinePunct w:val="0"/>
        <w:autoSpaceDE/>
        <w:autoSpaceDN/>
        <w:bidi w:val="0"/>
        <w:adjustRightInd w:val="0"/>
        <w:snapToGrid w:val="0"/>
        <w:spacing w:line="600" w:lineRule="exact"/>
        <w:ind w:firstLine="562"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b/>
          <w:bCs/>
          <w:sz w:val="28"/>
          <w:szCs w:val="28"/>
          <w:highlight w:val="none"/>
          <w:lang w:val="zh-CN"/>
        </w:rPr>
        <w:t>（四）绩效结果应用情况。</w:t>
      </w:r>
    </w:p>
    <w:p w14:paraId="090AC7D3">
      <w:pPr>
        <w:keepNext w:val="0"/>
        <w:keepLines w:val="0"/>
        <w:pageBreakBefore w:val="0"/>
        <w:widowControl w:val="0"/>
        <w:kinsoku/>
        <w:wordWrap/>
        <w:overflowPunct/>
        <w:topLinePunct w:val="0"/>
        <w:autoSpaceDE/>
        <w:autoSpaceDN/>
        <w:bidi w:val="0"/>
        <w:snapToGrid w:val="0"/>
        <w:spacing w:line="600" w:lineRule="exact"/>
        <w:ind w:firstLine="560" w:firstLineChars="200"/>
        <w:textAlignment w:val="auto"/>
        <w:rPr>
          <w:rFonts w:hint="eastAsia" w:ascii="仿宋_GB2312" w:hAnsi="仿宋_GB2312" w:eastAsia="仿宋_GB2312" w:cs="仿宋_GB2312"/>
          <w:sz w:val="28"/>
          <w:szCs w:val="28"/>
          <w:highlight w:val="none"/>
          <w:lang w:eastAsia="zh-CN" w:bidi="ar"/>
        </w:rPr>
      </w:pPr>
      <w:r>
        <w:rPr>
          <w:rFonts w:hint="eastAsia" w:ascii="仿宋_GB2312" w:hAnsi="仿宋_GB2312" w:eastAsia="仿宋_GB2312" w:cs="仿宋_GB2312"/>
          <w:sz w:val="28"/>
          <w:szCs w:val="28"/>
          <w:highlight w:val="none"/>
          <w:lang w:val="en-US" w:eastAsia="zh-CN"/>
        </w:rPr>
        <w:t>我单位</w:t>
      </w:r>
      <w:r>
        <w:rPr>
          <w:rFonts w:hint="eastAsia" w:ascii="仿宋_GB2312" w:hAnsi="仿宋_GB2312" w:eastAsia="仿宋_GB2312" w:cs="仿宋_GB2312"/>
          <w:color w:val="000000"/>
          <w:kern w:val="0"/>
          <w:sz w:val="28"/>
          <w:szCs w:val="28"/>
          <w:highlight w:val="none"/>
          <w:shd w:val="clear" w:color="auto" w:fill="FFFFFF"/>
          <w:lang w:val="zh-CN" w:eastAsia="zh-CN"/>
        </w:rPr>
        <w:t>为进一步提高行政事业单位内部管理水平和风险防范能力，规范内部控制，加强廉政风险防控机制建设，我单位在对预算、收支、政府采购、资产、建设项目、合同等各类经济业务活动流程梳理的基础上，明确业务环节，系统分析经济活动风险，确定风险点，选择应对策略，形成了内部控制制度</w:t>
      </w:r>
      <w:r>
        <w:rPr>
          <w:rFonts w:hint="eastAsia" w:ascii="仿宋_GB2312" w:hAnsi="仿宋_GB2312" w:eastAsia="仿宋_GB2312" w:cs="仿宋_GB2312"/>
          <w:color w:val="000000"/>
          <w:kern w:val="0"/>
          <w:sz w:val="28"/>
          <w:szCs w:val="28"/>
          <w:highlight w:val="none"/>
          <w:shd w:val="clear" w:color="auto" w:fill="FFFFFF"/>
          <w:lang w:val="en-US" w:eastAsia="zh-CN"/>
        </w:rPr>
        <w:t>手册</w:t>
      </w:r>
      <w:r>
        <w:rPr>
          <w:rFonts w:hint="eastAsia" w:ascii="仿宋_GB2312" w:hAnsi="仿宋_GB2312" w:eastAsia="仿宋_GB2312" w:cs="仿宋_GB2312"/>
          <w:color w:val="000000"/>
          <w:kern w:val="0"/>
          <w:sz w:val="28"/>
          <w:szCs w:val="28"/>
          <w:highlight w:val="none"/>
          <w:shd w:val="clear" w:color="auto" w:fill="FFFFFF"/>
          <w:lang w:val="zh-CN" w:eastAsia="zh-CN"/>
        </w:rPr>
        <w:t>，我单位严格按照内控制度进行预算绩效管理，并按照相关要求将绩效信息随同</w:t>
      </w:r>
      <w:r>
        <w:rPr>
          <w:rFonts w:hint="eastAsia" w:ascii="仿宋_GB2312" w:hAnsi="仿宋_GB2312" w:eastAsia="仿宋_GB2312" w:cs="仿宋_GB2312"/>
          <w:color w:val="000000"/>
          <w:kern w:val="0"/>
          <w:sz w:val="28"/>
          <w:szCs w:val="28"/>
          <w:highlight w:val="none"/>
          <w:shd w:val="clear" w:color="auto" w:fill="FFFFFF"/>
          <w:lang w:val="en-US" w:eastAsia="zh-CN"/>
        </w:rPr>
        <w:t>预</w:t>
      </w:r>
      <w:r>
        <w:rPr>
          <w:rFonts w:hint="eastAsia" w:ascii="仿宋_GB2312" w:hAnsi="仿宋_GB2312" w:eastAsia="仿宋_GB2312" w:cs="仿宋_GB2312"/>
          <w:color w:val="000000"/>
          <w:kern w:val="0"/>
          <w:sz w:val="28"/>
          <w:szCs w:val="28"/>
          <w:highlight w:val="none"/>
          <w:shd w:val="clear" w:color="auto" w:fill="FFFFFF"/>
          <w:lang w:val="zh-CN" w:eastAsia="zh-CN"/>
        </w:rPr>
        <w:t>决算公开。</w:t>
      </w:r>
    </w:p>
    <w:p w14:paraId="271BDC1E">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0"/>
        <w:rPr>
          <w:rFonts w:hint="eastAsia" w:ascii="仿宋_GB2312" w:hAnsi="仿宋_GB2312" w:eastAsia="仿宋_GB2312" w:cs="仿宋_GB2312"/>
          <w:color w:val="000000"/>
          <w:kern w:val="0"/>
          <w:sz w:val="28"/>
          <w:szCs w:val="28"/>
          <w:highlight w:val="none"/>
          <w:shd w:val="clear" w:color="auto" w:fill="FFFFFF"/>
        </w:rPr>
      </w:pPr>
      <w:bookmarkStart w:id="100" w:name="_Toc13663"/>
      <w:bookmarkStart w:id="101" w:name="_Toc26864"/>
      <w:r>
        <w:rPr>
          <w:rFonts w:hint="eastAsia" w:ascii="仿宋_GB2312" w:hAnsi="仿宋_GB2312" w:eastAsia="仿宋_GB2312" w:cs="仿宋_GB2312"/>
          <w:color w:val="000000"/>
          <w:kern w:val="0"/>
          <w:sz w:val="28"/>
          <w:szCs w:val="28"/>
          <w:highlight w:val="none"/>
          <w:shd w:val="clear" w:color="auto" w:fill="FFFFFF"/>
          <w:lang w:eastAsia="zh-CN"/>
        </w:rPr>
        <w:t>四、</w:t>
      </w:r>
      <w:r>
        <w:rPr>
          <w:rFonts w:hint="eastAsia" w:ascii="仿宋_GB2312" w:hAnsi="仿宋_GB2312" w:eastAsia="仿宋_GB2312" w:cs="仿宋_GB2312"/>
          <w:color w:val="000000"/>
          <w:kern w:val="0"/>
          <w:sz w:val="28"/>
          <w:szCs w:val="28"/>
          <w:highlight w:val="none"/>
          <w:shd w:val="clear" w:color="auto" w:fill="FFFFFF"/>
        </w:rPr>
        <w:t>评价结论及建议</w:t>
      </w:r>
      <w:bookmarkEnd w:id="100"/>
      <w:bookmarkEnd w:id="101"/>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102" w:name="_Toc28847"/>
      <w:bookmarkStart w:id="103" w:name="_Toc8590"/>
      <w:r>
        <w:rPr>
          <w:rFonts w:hint="eastAsia" w:ascii="仿宋_GB2312" w:hAnsi="仿宋_GB2312" w:eastAsia="仿宋_GB2312" w:cs="仿宋_GB2312"/>
          <w:b/>
          <w:bCs/>
          <w:color w:val="000000"/>
          <w:kern w:val="0"/>
          <w:sz w:val="28"/>
          <w:szCs w:val="28"/>
          <w:highlight w:val="none"/>
          <w:shd w:val="clear" w:color="auto" w:fill="FFFFFF"/>
          <w:lang w:val="zh-CN"/>
        </w:rPr>
        <w:t>（一）评价结论。</w:t>
      </w:r>
      <w:bookmarkEnd w:id="102"/>
      <w:bookmarkEnd w:id="103"/>
    </w:p>
    <w:p w14:paraId="7D9DBB1A">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9"/>
        <w:rPr>
          <w:rFonts w:hint="eastAsia" w:ascii="仿宋_GB2312" w:hAnsi="仿宋_GB2312" w:eastAsia="仿宋_GB2312" w:cs="仿宋_GB2312"/>
          <w:b/>
          <w:bCs/>
          <w:color w:val="000000"/>
          <w:kern w:val="0"/>
          <w:sz w:val="28"/>
          <w:szCs w:val="28"/>
          <w:highlight w:val="none"/>
          <w:shd w:val="clear" w:color="auto" w:fill="FFFFFF"/>
          <w:lang w:val="en-US"/>
        </w:rPr>
      </w:pPr>
      <w:r>
        <w:rPr>
          <w:rFonts w:hint="eastAsia" w:ascii="仿宋_GB2312" w:hAnsi="仿宋_GB2312" w:eastAsia="仿宋_GB2312" w:cs="仿宋_GB2312"/>
          <w:b w:val="0"/>
          <w:bCs w:val="0"/>
          <w:kern w:val="0"/>
          <w:position w:val="0"/>
          <w:sz w:val="28"/>
          <w:szCs w:val="28"/>
          <w:highlight w:val="none"/>
          <w:lang w:val="en-US" w:eastAsia="zh-CN" w:bidi="ar-SA"/>
        </w:rPr>
        <w:t>我单位针对本次财政预算绩效自评工作，严格按照《预算绩效评价共性指标体系框架》及相关财务管理规定，结合我单位2025年度工作开展情况及履职情况，对2025年度部门预算资金的使用情况进行了全面、深入的分析和评价。经过自评，我们得出以下结论：2025年度，我单位切实履行了部门职责，部门预算管理、财务管理、资产管理和采购管理等规范有序，较好地完成了各项年度任务，部门预算支出使用效益达到预期，但我单位在年度预算项目绩效指标编制方面，其个别指标设置质量相对不高，按照部门预算绩效评价指标体系中指标评分标准要求，2025年我单位部门预算绩效评价综合得分89.63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bCs/>
          <w:color w:val="000000"/>
          <w:kern w:val="0"/>
          <w:sz w:val="28"/>
          <w:szCs w:val="28"/>
          <w:highlight w:val="none"/>
          <w:shd w:val="clear" w:color="auto" w:fill="FFFFFF"/>
          <w:lang w:val="zh-CN"/>
        </w:rPr>
      </w:pPr>
      <w:bookmarkStart w:id="104" w:name="_Toc12095"/>
      <w:bookmarkStart w:id="105" w:name="_Toc4292"/>
      <w:r>
        <w:rPr>
          <w:rFonts w:hint="eastAsia" w:ascii="仿宋_GB2312" w:hAnsi="仿宋_GB2312" w:eastAsia="仿宋_GB2312" w:cs="仿宋_GB2312"/>
          <w:b/>
          <w:bCs/>
          <w:color w:val="000000"/>
          <w:kern w:val="0"/>
          <w:sz w:val="28"/>
          <w:szCs w:val="28"/>
          <w:highlight w:val="none"/>
          <w:shd w:val="clear" w:color="auto" w:fill="FFFFFF"/>
          <w:lang w:val="zh-CN"/>
        </w:rPr>
        <w:t>（二）存在问题。</w:t>
      </w:r>
      <w:bookmarkEnd w:id="104"/>
      <w:bookmarkEnd w:id="105"/>
    </w:p>
    <w:p w14:paraId="257C38B7">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9"/>
        <w:rPr>
          <w:rFonts w:hint="eastAsia" w:ascii="仿宋_GB2312" w:hAnsi="仿宋_GB2312" w:eastAsia="仿宋_GB2312" w:cs="仿宋_GB2312"/>
          <w:b w:val="0"/>
          <w:bCs w:val="0"/>
          <w:kern w:val="0"/>
          <w:position w:val="0"/>
          <w:sz w:val="28"/>
          <w:szCs w:val="28"/>
          <w:highlight w:val="none"/>
          <w:lang w:val="zh-CN" w:eastAsia="zh-CN" w:bidi="ar-SA"/>
        </w:rPr>
      </w:pPr>
      <w:r>
        <w:rPr>
          <w:rFonts w:hint="eastAsia" w:ascii="仿宋_GB2312" w:hAnsi="仿宋_GB2312" w:eastAsia="仿宋_GB2312" w:cs="仿宋_GB2312"/>
          <w:b w:val="0"/>
          <w:bCs w:val="0"/>
          <w:kern w:val="0"/>
          <w:position w:val="0"/>
          <w:sz w:val="28"/>
          <w:szCs w:val="28"/>
          <w:highlight w:val="none"/>
          <w:lang w:val="zh-CN" w:eastAsia="zh-CN" w:bidi="ar-SA"/>
        </w:rPr>
        <w:t>资产基础信息管理不够规范。在对照资产卡片及相关原始资料开展自查工作时发现，部分资产卡片中配置标准等关键信息存在填写不完整、内容不准确、要素不齐全等问题，未能全面、真实、准确反映资产实际配置情况，一定程度上影响了资产核算与管理的规范性。</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562" w:firstLineChars="200"/>
        <w:contextualSpacing/>
        <w:jc w:val="left"/>
        <w:textAlignment w:val="auto"/>
        <w:outlineLvl w:val="1"/>
        <w:rPr>
          <w:rFonts w:hint="eastAsia" w:ascii="仿宋_GB2312" w:hAnsi="仿宋_GB2312" w:eastAsia="仿宋_GB2312" w:cs="仿宋_GB2312"/>
          <w:b w:val="0"/>
          <w:bCs w:val="0"/>
          <w:kern w:val="0"/>
          <w:position w:val="0"/>
          <w:sz w:val="28"/>
          <w:szCs w:val="28"/>
          <w:highlight w:val="none"/>
          <w:lang w:val="en-US" w:eastAsia="zh-CN" w:bidi="ar-SA"/>
        </w:rPr>
      </w:pPr>
      <w:bookmarkStart w:id="106" w:name="_Toc8636"/>
      <w:bookmarkStart w:id="107" w:name="_Toc3044"/>
      <w:bookmarkStart w:id="108" w:name="_Hlk110546638"/>
      <w:r>
        <w:rPr>
          <w:rFonts w:hint="eastAsia" w:ascii="仿宋_GB2312" w:hAnsi="仿宋_GB2312" w:eastAsia="仿宋_GB2312" w:cs="仿宋_GB2312"/>
          <w:b/>
          <w:bCs/>
          <w:color w:val="000000"/>
          <w:kern w:val="0"/>
          <w:sz w:val="28"/>
          <w:szCs w:val="28"/>
          <w:highlight w:val="none"/>
          <w:shd w:val="clear" w:color="auto" w:fill="FFFFFF"/>
          <w:lang w:val="zh-CN" w:eastAsia="zh-CN"/>
        </w:rPr>
        <w:t>（三）改进建议。</w:t>
      </w:r>
      <w:bookmarkEnd w:id="106"/>
      <w:bookmarkEnd w:id="107"/>
    </w:p>
    <w:p w14:paraId="44E74544">
      <w:pPr>
        <w:keepNext w:val="0"/>
        <w:keepLines w:val="0"/>
        <w:pageBreakBefore w:val="0"/>
        <w:widowControl/>
        <w:kinsoku/>
        <w:wordWrap/>
        <w:overflowPunct/>
        <w:topLinePunct w:val="0"/>
        <w:autoSpaceDE/>
        <w:autoSpaceDN/>
        <w:bidi w:val="0"/>
        <w:adjustRightInd w:val="0"/>
        <w:snapToGrid w:val="0"/>
        <w:spacing w:line="600" w:lineRule="exact"/>
        <w:ind w:firstLine="560" w:firstLineChars="200"/>
        <w:contextualSpacing/>
        <w:jc w:val="left"/>
        <w:textAlignment w:val="auto"/>
        <w:outlineLvl w:val="9"/>
        <w:rPr>
          <w:rFonts w:hint="eastAsia" w:ascii="仿宋_GB2312" w:hAnsi="仿宋_GB2312" w:eastAsia="仿宋_GB2312" w:cs="仿宋_GB2312"/>
          <w:b w:val="0"/>
          <w:bCs w:val="0"/>
          <w:kern w:val="0"/>
          <w:position w:val="0"/>
          <w:sz w:val="28"/>
          <w:szCs w:val="28"/>
          <w:highlight w:val="none"/>
          <w:lang w:val="en-US" w:eastAsia="zh-CN" w:bidi="ar-SA"/>
        </w:rPr>
      </w:pPr>
      <w:r>
        <w:rPr>
          <w:rFonts w:hint="eastAsia" w:ascii="仿宋_GB2312" w:hAnsi="仿宋_GB2312" w:eastAsia="仿宋_GB2312" w:cs="仿宋_GB2312"/>
          <w:sz w:val="28"/>
          <w:szCs w:val="28"/>
        </w:rPr>
        <w:t>后续将进一步规范资产卡片信息管理，严格按照资产配置标准及相关要求完善资产基础信息，确保信息完整准确、真实有效，同步健全资产信息审核机制。</w:t>
      </w:r>
    </w:p>
    <w:bookmarkEnd w:id="108"/>
    <w:p w14:paraId="31D8F9EB">
      <w:pPr>
        <w:spacing w:line="578" w:lineRule="exact"/>
        <w:ind w:left="0" w:leftChars="0" w:firstLine="0" w:firstLineChars="0"/>
        <w:contextualSpacing/>
        <w:jc w:val="left"/>
        <w:rPr>
          <w:rFonts w:hint="eastAsia" w:ascii="仿宋_GB2312" w:hAnsi="仿宋_GB2312" w:eastAsia="仿宋_GB2312" w:cs="仿宋_GB2312"/>
          <w:sz w:val="28"/>
          <w:szCs w:val="28"/>
        </w:rPr>
      </w:pPr>
    </w:p>
    <w:p w14:paraId="122E9750">
      <w:pPr>
        <w:spacing w:line="578"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shd w:val="clear" w:color="auto" w:fill="FFFFFF"/>
        </w:rPr>
        <w:t>附表：1.</w:t>
      </w:r>
      <w:r>
        <w:rPr>
          <w:rFonts w:hint="eastAsia" w:ascii="仿宋_GB2312" w:hAnsi="仿宋_GB2312" w:eastAsia="仿宋_GB2312" w:cs="仿宋_GB2312"/>
          <w:sz w:val="28"/>
          <w:szCs w:val="28"/>
        </w:rPr>
        <w:t>部门预算绩效自评打分表</w:t>
      </w:r>
    </w:p>
    <w:p w14:paraId="20B5697D">
      <w:pPr>
        <w:spacing w:line="578" w:lineRule="exact"/>
        <w:ind w:firstLine="1400" w:firstLineChars="500"/>
        <w:jc w:val="left"/>
        <w:rPr>
          <w:rFonts w:hint="eastAsia" w:ascii="仿宋_GB2312" w:hAnsi="仿宋_GB2312" w:eastAsia="仿宋_GB2312" w:cs="仿宋_GB2312"/>
          <w:color w:val="000000"/>
          <w:kern w:val="0"/>
          <w:sz w:val="28"/>
          <w:szCs w:val="28"/>
          <w:shd w:val="clear" w:color="auto" w:fill="FFFFFF"/>
        </w:rPr>
      </w:pPr>
      <w:r>
        <w:rPr>
          <w:rFonts w:hint="eastAsia" w:ascii="仿宋_GB2312" w:hAnsi="仿宋_GB2312" w:eastAsia="仿宋_GB2312" w:cs="仿宋_GB2312"/>
          <w:sz w:val="28"/>
          <w:szCs w:val="28"/>
        </w:rPr>
        <w:t>2.</w:t>
      </w:r>
      <w:r>
        <w:rPr>
          <w:rFonts w:hint="eastAsia" w:ascii="仿宋_GB2312" w:hAnsi="仿宋_GB2312" w:eastAsia="仿宋_GB2312" w:cs="仿宋_GB2312"/>
          <w:color w:val="000000"/>
          <w:kern w:val="0"/>
          <w:sz w:val="28"/>
          <w:szCs w:val="28"/>
          <w:shd w:val="clear" w:color="auto" w:fill="FFFFFF"/>
        </w:rPr>
        <w:t>部门整体支出绩效目标完成情况自评表</w:t>
      </w:r>
    </w:p>
    <w:p w14:paraId="603A930E">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7CC9256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139E7C7">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EB59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ED0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4ECD54">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9E20B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备注</w:t>
            </w:r>
          </w:p>
        </w:tc>
      </w:tr>
      <w:tr w14:paraId="4E3D01D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C3FD1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70A">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0CE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F8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4B2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EF230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C5B2BC7">
            <w:pPr>
              <w:widowControl/>
              <w:spacing w:line="240" w:lineRule="exact"/>
              <w:ind w:firstLine="0" w:firstLineChars="0"/>
              <w:jc w:val="center"/>
              <w:textAlignment w:val="center"/>
              <w:rPr>
                <w:rFonts w:hint="eastAsia" w:ascii="宋体" w:hAnsi="宋体" w:eastAsia="宋体" w:cs="宋体"/>
                <w:b/>
                <w:color w:val="000000"/>
                <w:kern w:val="0"/>
                <w:sz w:val="24"/>
              </w:rPr>
            </w:pPr>
          </w:p>
        </w:tc>
      </w:tr>
      <w:tr w14:paraId="7A53BD7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B1FBF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BE8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0A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56C1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AA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354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0C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69CE4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294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6DEC53EC">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4D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8E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1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4D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26B0F7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FB6FE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3DAB5E5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8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9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2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1A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DBC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31ED0C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2F260C1">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7035BCE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02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A80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F9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A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B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BD0E94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A157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6C6528E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3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F6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44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2F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409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0A4F4CC">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7ABCFD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FD83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A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F9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A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D80F">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242F4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95B6E8">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2457">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0E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DB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0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3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994A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685C5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4C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08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B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AF7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D7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AF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A56CAE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5A5B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D3C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9C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B2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2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E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AF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DD784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7263D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411">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C0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C8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6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E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13C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FB4C9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F554B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8D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B0C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34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7C9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9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E1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811D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2CF0A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8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2F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765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E29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3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4E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0C66C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FE800F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45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2B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57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272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3ABD80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E9B1E0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E9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D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BF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B49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6F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4FCD">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86ED9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E2F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C56754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A1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F3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8A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6E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9882D8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A7B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6AC076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4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3F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45B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C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9F3C">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412A98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AF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52F7B5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16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B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91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C8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54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C1172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3BB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92B5D15">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BF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03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3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9E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DA0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DFED51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E46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956507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E554E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F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6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0E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0F143E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7A6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E383B1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B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4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A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D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89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C3471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574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43D0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7A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4D8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9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D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D43">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5F0CD1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7960">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B1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AF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A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CE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277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4FB3CF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E7FD">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F95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E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93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3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5C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81E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9708D0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F4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288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10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F7B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7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A181">
            <w:pPr>
              <w:widowControl/>
              <w:spacing w:line="240" w:lineRule="exact"/>
              <w:ind w:firstLine="0" w:firstLineChars="0"/>
              <w:jc w:val="center"/>
              <w:textAlignment w:val="center"/>
              <w:rPr>
                <w:rFonts w:hint="eastAsia" w:ascii="宋体" w:hAnsi="宋体" w:eastAsia="宋体" w:cs="宋体"/>
                <w:color w:val="000000"/>
                <w:kern w:val="0"/>
                <w:sz w:val="24"/>
              </w:rPr>
            </w:pPr>
          </w:p>
        </w:tc>
      </w:tr>
    </w:tbl>
    <w:p w14:paraId="3580418C">
      <w:pPr>
        <w:spacing w:line="20" w:lineRule="exact"/>
      </w:pPr>
    </w:p>
    <w:p w14:paraId="3742B34B">
      <w:pPr>
        <w:spacing w:line="578" w:lineRule="exact"/>
        <w:jc w:val="left"/>
        <w:rPr>
          <w:rFonts w:eastAsia="黑体"/>
        </w:rPr>
      </w:pPr>
      <w:r>
        <w:rPr>
          <w:rFonts w:eastAsia="黑体"/>
        </w:rPr>
        <w:t>附表</w:t>
      </w:r>
      <w:r>
        <w:rPr>
          <w:rFonts w:hint="eastAsia" w:eastAsia="黑体"/>
        </w:rPr>
        <w:t>2</w:t>
      </w:r>
    </w:p>
    <w:p w14:paraId="16F1A229">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F3DE85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673CB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83B30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阿坝藏族羌族自治州福利院</w:t>
            </w:r>
          </w:p>
        </w:tc>
      </w:tr>
      <w:tr w14:paraId="6828001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4B7194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555AC0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6C53B0C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D0FA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4A3B586B">
        <w:tblPrEx>
          <w:tblCellMar>
            <w:top w:w="0" w:type="dxa"/>
            <w:left w:w="108" w:type="dxa"/>
            <w:bottom w:w="0" w:type="dxa"/>
            <w:right w:w="108" w:type="dxa"/>
          </w:tblCellMar>
        </w:tblPrEx>
        <w:trPr>
          <w:trHeight w:val="200"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C30AA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5C82F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689.40</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800BF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689.40</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47237B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432A003F">
        <w:tblPrEx>
          <w:tblCellMar>
            <w:top w:w="0" w:type="dxa"/>
            <w:left w:w="108" w:type="dxa"/>
            <w:bottom w:w="0" w:type="dxa"/>
            <w:right w:w="108" w:type="dxa"/>
          </w:tblCellMar>
        </w:tblPrEx>
        <w:trPr>
          <w:trHeight w:val="3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E3E54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1B2CE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689.40</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4C10D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689.40</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FB2FA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04B409AF">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42A29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D5513A8">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阿坝州福利院部门职责是：承担收养全州城镇丧失劳动力、无家可归、无依无靠无生活来源的孤寡老人，城乡孤残儿童及弃婴的养护、救治、教育、康复特教工作。</w:t>
            </w:r>
          </w:p>
          <w:p w14:paraId="2F4C55E6">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2025年我院的重点工作依旧是，城乡孤残儿童及弃婴的养护、救治、教育、康复特教工作。完善州儿童福利院的设施设备，打造温馨有爱的生活家园。</w:t>
            </w:r>
          </w:p>
        </w:tc>
      </w:tr>
      <w:tr w14:paraId="1D74317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78C4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657B5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C267A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997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E4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EB479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4FDB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044A65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6865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D320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8DB25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044481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BE394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013680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7ED02B0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05AA19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5A25C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F16C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16D885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20BB46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1CFB0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F93D29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5D74C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6EC4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7423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2A12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96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3E1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7AE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22DA6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53.12%</w:t>
            </w:r>
          </w:p>
        </w:tc>
      </w:tr>
      <w:tr w14:paraId="40B9B77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A0D8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383C3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A6111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E558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9AE8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68E93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597A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1A0FF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37C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F4DBA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r>
      <w:tr w14:paraId="1688F2D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8A3D1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79C8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C652B0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A522C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142D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B514A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31F8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DA1C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5880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6954D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511C1C8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B6C0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BE51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A65B2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831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D0A3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87AD9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0D44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7287D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2CD7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3C6FA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20.58</w:t>
            </w:r>
          </w:p>
        </w:tc>
      </w:tr>
      <w:tr w14:paraId="4761D1D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8A69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EA85A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7A0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58FFC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FDF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65AD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8E6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82906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609C1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29700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0EF759C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D716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008872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5D04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7B65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3AC2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8DD1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AEE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93B65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A5D28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01E07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4E50BF0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05CB1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461F6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5192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D9DA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DF75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9D796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FBD0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BC01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0CF4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7F58D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0FF1DEE">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75932177">
            <w:pPr>
              <w:widowControl/>
              <w:spacing w:line="240" w:lineRule="exact"/>
              <w:ind w:firstLine="0" w:firstLineChars="0"/>
              <w:jc w:val="both"/>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0F23D5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0484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FF37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5E39E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EC693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r>
      <w:tr w14:paraId="4E1B0F59">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A15252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34B8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E766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2AE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孤儿生活费发放人次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876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＝42人数</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348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42人</w:t>
            </w:r>
          </w:p>
        </w:tc>
      </w:tr>
      <w:tr w14:paraId="1E3E2D25">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7555F4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DB60A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49CE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7E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集中供养儿童人数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307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＝83人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B5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83人</w:t>
            </w:r>
          </w:p>
        </w:tc>
      </w:tr>
      <w:tr w14:paraId="4A3606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6377C3B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588A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3D1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146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维修工作完成率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B024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A9E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F5600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FAD3FC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FEFD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728E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C029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成年残疾孤儿托养覆盖率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29B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C33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ED25317">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7B6F8CF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963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27FE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DB9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应缴学费院民的完成率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15D1A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ABE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AE335B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58FB04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1E07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F96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3BD4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异地就读孤儿人数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3AFA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CF8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48人</w:t>
            </w:r>
          </w:p>
        </w:tc>
      </w:tr>
      <w:tr w14:paraId="272D0F80">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238044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2212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4EF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3908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艺术教育课程课时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8A8D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=200学时</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AEC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200学时</w:t>
            </w:r>
          </w:p>
        </w:tc>
      </w:tr>
      <w:tr w14:paraId="7F79B46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4208F6F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F18E8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42172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9A336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网络使用人数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EC5C9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446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93人</w:t>
            </w:r>
          </w:p>
        </w:tc>
      </w:tr>
      <w:tr w14:paraId="6D73C07A">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1C8EAD5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3C2F6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8C8F7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22C30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集中供养孤儿慰问金的发放率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CA496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102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55EB9CC">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3A79F1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47489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2564F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0F2F9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助学金发放人次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14CB6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=34人数</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515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34人数</w:t>
            </w:r>
          </w:p>
        </w:tc>
      </w:tr>
      <w:tr w14:paraId="40989258">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0C98076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9CB19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93A90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D926F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全院青少年儿童的参与率（参与人数／在院人数＊１００％）</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D3759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BF7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A5D9A83">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4EB2B39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57E23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74E3B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9A2DA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成年孤儿生活费发放人次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F019F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65E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38人</w:t>
            </w:r>
          </w:p>
        </w:tc>
      </w:tr>
      <w:tr w14:paraId="54837C25">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16C1E14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FD154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7220A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E5370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消防设备维保次数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271E6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76F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12次</w:t>
            </w:r>
          </w:p>
        </w:tc>
      </w:tr>
      <w:tr w14:paraId="6AAE3954">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4717FB7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A5230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8A04A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A661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外包服务派遣人数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3DE55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=12人数</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D51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12人数</w:t>
            </w:r>
          </w:p>
        </w:tc>
      </w:tr>
      <w:tr w14:paraId="13EC98ED">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37555C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344E0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E91F2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7399D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特种设备维护次数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A2ACE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F98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4次</w:t>
            </w:r>
          </w:p>
        </w:tc>
      </w:tr>
      <w:tr w14:paraId="6AE12D4C">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4DD442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5285E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9D8E5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5893D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生活费发放人数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3A9CE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=53人</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7A4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53人</w:t>
            </w:r>
          </w:p>
        </w:tc>
      </w:tr>
      <w:tr w14:paraId="6BE8062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56E3AA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A681C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5F331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BF4A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640.5平方改造</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13E3A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=100平米</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8F9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100平米</w:t>
            </w:r>
          </w:p>
        </w:tc>
      </w:tr>
      <w:tr w14:paraId="190A66B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CB5486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3D2A6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F5AE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86F8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助学金发放人次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02F9C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=39人数</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28B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39人数</w:t>
            </w:r>
          </w:p>
        </w:tc>
      </w:tr>
      <w:tr w14:paraId="337CFBA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5D8209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2FE44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4CAE1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7611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明天项目体检人数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AB13F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=14人数</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29A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14人数</w:t>
            </w:r>
          </w:p>
        </w:tc>
      </w:tr>
      <w:tr w14:paraId="429D326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87AC1C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632B6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1FC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5D91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1000平方改造</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BBD25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8D0D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D8EFE7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BBDCDD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CD6EF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D56F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C915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金额发放足额率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2960D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01F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FF99C5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ABF28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6CCE9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C2EE2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20FDC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护理人员工作质量达标率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2D9F7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8E39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84BAB9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61759A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1DD9B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023D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BA690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设备等维修维护验收合格率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8043E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CCF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A34B12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0EACFA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450B4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F6CB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4AD3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养育标准及医疗标准的合格率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B91FA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68E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4A470BB3">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BDDAA7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13D6A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6237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85073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学生供养资格符合率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A27D6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253C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756D083">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EE5C18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B675F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F230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FEE85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异地就读孤儿回访覆盖率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197D3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6784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1292BFD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291F8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B902D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3E7C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2B3F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素质拓展课程考核的达标率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62BC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18D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r>
      <w:tr w14:paraId="58F2D47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AE7DBE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F409E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479E8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72700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CC4D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05B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D4E681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23D1C3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EB1D7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1756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ABE6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慰问金发放足额率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22265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A0C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86C5C8F">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AF54B0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A77B2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E183D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B35A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经费发放足额率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1CEE7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D71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CAC0EC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1AAEE4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407B5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8286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C2C18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参与心理健康课程培训心理测评的合格率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F1FF1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ED3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262D1E7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5F487B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3C0F2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2EB4F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70D5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满足成年孤儿的日常生活开销</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20A33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定性（满足）</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85E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满足</w:t>
            </w:r>
          </w:p>
        </w:tc>
      </w:tr>
      <w:tr w14:paraId="1926116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739010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6AB56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28671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EF2E0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物业管理覆盖率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5F2D9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282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CC6F8E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BF8DF9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95391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40C86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0D2C6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生活费发放足额率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759F5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251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6EF2D9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C7023D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8CFB3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2AB60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AB432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达到设定验收标准</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6847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定性（100平米）</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72F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100平米</w:t>
            </w:r>
          </w:p>
        </w:tc>
      </w:tr>
      <w:tr w14:paraId="35338DB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5DA9D2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FA6F6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4831F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94E83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经费足额发放率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AAFEE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3E3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154654C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F882E2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63867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61B18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ED53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达到设定验收标准</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97948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5E5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D10AB4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39289B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4042E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B725F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4B5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A2737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定性（12月30日前）</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AF49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12月30日前</w:t>
            </w:r>
          </w:p>
        </w:tc>
      </w:tr>
      <w:tr w14:paraId="5EB0FDB5">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37DCBC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3E324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6E17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862FD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每月10日前完成当月生活费发放及时率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D5E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1D2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4D4719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58606D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63EEE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0DA5F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B83C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项目完成的及时率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CAB6D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862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148CD91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04DD04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3A4B8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900C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25CA3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故障响应及时率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0FFA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B01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CA3B9C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FE394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DDED9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899F6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7B60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学费按时缴纳率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355ED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CF39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C30519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680D33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17528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6E67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35806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课程按时开课率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0BD60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05F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79C92B3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8F5B30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83DC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5E47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729F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助学金按时发放率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1AF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6F2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3F9C80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0E7E2C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F0E46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FA999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231EB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生活费发放的及时性</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3FB76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定性（及时）</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BEC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及时</w:t>
            </w:r>
          </w:p>
        </w:tc>
      </w:tr>
      <w:tr w14:paraId="20405C8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95626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02BF7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52AB4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77CE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设备维护保养及时率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DB50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BA3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ADE1C8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79CCA1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92409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AB1AD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62849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保障孤儿基本生活费</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33B69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定性（满足）</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53E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满足</w:t>
            </w:r>
          </w:p>
        </w:tc>
      </w:tr>
      <w:tr w14:paraId="0B5C2DC7">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5D9E04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ADC9C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8588B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C3E5E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有效促进儿童健康成长</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B04B6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定性（有效促进）</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0E8B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有效促进</w:t>
            </w:r>
          </w:p>
        </w:tc>
      </w:tr>
      <w:tr w14:paraId="4770319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921DD5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69903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6ACF2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F6EE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残疾儿童接受康复率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944B1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48B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50EC778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2E4CED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20757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63600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63F4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养育环境改善程度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4F494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29AE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4C26FFF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05FB2B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95050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256FB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ADA62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学生完成学业毕业率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D813E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643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3714F49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43B3AD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C6D47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06BB1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AB31E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保障学生基本受教育权利</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7751D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定性（基本保障）</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DD6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基本保障</w:t>
            </w:r>
          </w:p>
        </w:tc>
      </w:tr>
      <w:tr w14:paraId="0BB469C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510A3C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4F791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C0F2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BFB9E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学生学业完成率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7990D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EEB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91F5FE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207ADE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08D7D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02BB2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850E3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帮助学生更好适应新环境</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F7FA9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定性（效果显著）</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6F8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效果显著</w:t>
            </w:r>
          </w:p>
        </w:tc>
      </w:tr>
      <w:tr w14:paraId="00D0A5D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7BCF42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CEDFD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47491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39B3B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提升儿童综合素质</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F37E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定性（效果显著）</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522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效果显著</w:t>
            </w:r>
          </w:p>
        </w:tc>
      </w:tr>
      <w:tr w14:paraId="4499658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F3752E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4363D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37848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F8FEA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增加儿童学习资源渠道</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0611C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定性（有效增加）</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870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有效增加</w:t>
            </w:r>
          </w:p>
        </w:tc>
      </w:tr>
      <w:tr w14:paraId="36BC280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E6D39D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4D669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8845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DBE71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拓展儿童的视野</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ED296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定性（有效拓展）</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051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有效拓展</w:t>
            </w:r>
          </w:p>
        </w:tc>
      </w:tr>
      <w:tr w14:paraId="257567D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41E870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3C605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3B4F9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0C75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提升孩子的幸福感</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FF12D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定性（效果明显）</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354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效果明显</w:t>
            </w:r>
          </w:p>
        </w:tc>
      </w:tr>
      <w:tr w14:paraId="03F7AFEE">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9F3F86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4C15C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0B096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B4F2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学生完成学业的毕业率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77F38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775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17E5367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34DDE9E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8C660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BD295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D57DF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提升孩子心理健康素养</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A5CD7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定性（效果明显）</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84F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效果明显</w:t>
            </w:r>
          </w:p>
        </w:tc>
      </w:tr>
      <w:tr w14:paraId="1253A2AE">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52D13C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C5106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F7D6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98916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促进儿童教育发展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55580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定性（效果显著）</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F56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效果显著</w:t>
            </w:r>
          </w:p>
        </w:tc>
      </w:tr>
      <w:tr w14:paraId="786C2CF1">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0D0605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CF446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04A49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0B899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提升成年孤儿的幸福感</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91B31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定性（效果明显）</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A122">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效果明显</w:t>
            </w:r>
          </w:p>
        </w:tc>
      </w:tr>
      <w:tr w14:paraId="024348D7">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7BA58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07380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CC338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DC101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提高院民生活质量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44439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定性（明显提高）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99A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明显提高</w:t>
            </w:r>
          </w:p>
        </w:tc>
      </w:tr>
      <w:tr w14:paraId="1345F80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4FBD90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4B1ED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1A48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078AA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确保全院消防、特种设备安全正常运行</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33E74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定性（正常运行）</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5ED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正常运行</w:t>
            </w:r>
          </w:p>
        </w:tc>
      </w:tr>
      <w:tr w14:paraId="298F82F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6F61C8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B2961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7C2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3162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儿童生活学习环境安全提升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D1B27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定性（明显）</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4EF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定性（明显）</w:t>
            </w:r>
          </w:p>
        </w:tc>
      </w:tr>
      <w:tr w14:paraId="1CE0753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0804A8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1DA5B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5B78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73364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促进儿童教育发展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0546A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定性（有效促进）</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7B8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有效促进</w:t>
            </w:r>
          </w:p>
        </w:tc>
      </w:tr>
      <w:tr w14:paraId="4E44BDE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8142B4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2F1EC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5EEAA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0E18C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孤儿满意度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E74F6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A55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r>
      <w:tr w14:paraId="59ECDFF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F790E7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40E68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993B6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57D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被照顾孤儿满意度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94C17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3857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359923C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AA3DD0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3E863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24D89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5071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院民满意度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F7A58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B06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692F31D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9EBF90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874AE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1BF04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C4E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成年残疾孤儿的满意度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A9A2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192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1017AE23">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48B61D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A105C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7F6B5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F410A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供养学生的满意度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B6F42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5029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2DBBEA3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3867F7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9506A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4583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74177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帮助学生更好适应新环境</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A08B2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定性（效果显著）</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284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效果显著</w:t>
            </w:r>
          </w:p>
        </w:tc>
      </w:tr>
      <w:tr w14:paraId="4FA4CFD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12A7CE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02F01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EC7FC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33485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学生满意度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EF209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905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3A8C012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DA714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B1185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FCBB9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1BFFE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在院集中供养儿童满意度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2DEBE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147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2489525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85F901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392EE7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75DBE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D48F1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孩子对课程的满意度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7D19C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9F9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03125283">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EC3332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A8EF0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67FE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21ED9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在院院民对居住环境的满意度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16343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860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bl>
    <w:p w14:paraId="4E51B5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p w14:paraId="1C898E39">
      <w:r>
        <w:br w:type="page"/>
      </w:r>
    </w:p>
    <w:p w14:paraId="7CEBEDCA">
      <w:pPr>
        <w:pStyle w:val="6"/>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109" w:name="_Toc28935"/>
      <w:bookmarkStart w:id="110" w:name="_Toc21527"/>
      <w:r>
        <w:rPr>
          <w:rFonts w:hint="eastAsia" w:ascii="Times New Roman" w:hAnsi="Times New Roman" w:eastAsia="黑体" w:cs="Times New Roman"/>
          <w:b w:val="0"/>
          <w:color w:val="auto"/>
          <w:sz w:val="32"/>
          <w:highlight w:val="none"/>
        </w:rPr>
        <w:t>附件2</w:t>
      </w:r>
      <w:bookmarkEnd w:id="109"/>
      <w:bookmarkEnd w:id="110"/>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0235B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148" w:type="dxa"/>
            <w:gridSpan w:val="4"/>
            <w:tcMar>
              <w:top w:w="40" w:type="dxa"/>
              <w:left w:w="40" w:type="dxa"/>
              <w:bottom w:w="40" w:type="dxa"/>
              <w:right w:w="40" w:type="dxa"/>
            </w:tcMar>
            <w:vAlign w:val="center"/>
          </w:tcPr>
          <w:p w14:paraId="5E8EF524">
            <w:pPr>
              <w:spacing w:before="0" w:after="0" w:line="204" w:lineRule="auto"/>
              <w:jc w:val="left"/>
            </w:pPr>
            <w:r>
              <w:rPr>
                <w:rFonts w:ascii="Times New Roman" w:hAnsi="Times New Roman" w:eastAsia="宋体" w:cs="Times New Roman"/>
                <w:b w:val="0"/>
                <w:sz w:val="16"/>
              </w:rPr>
              <w:t>报表编号：510000_0013zp</w:t>
            </w:r>
          </w:p>
        </w:tc>
        <w:tc>
          <w:tcPr>
            <w:tcW w:w="319" w:type="dxa"/>
            <w:tcMar>
              <w:top w:w="40" w:type="dxa"/>
              <w:left w:w="40" w:type="dxa"/>
              <w:bottom w:w="40" w:type="dxa"/>
              <w:right w:w="40" w:type="dxa"/>
            </w:tcMar>
            <w:vAlign w:val="center"/>
          </w:tcPr>
          <w:p w14:paraId="34F9FEB5">
            <w:pPr>
              <w:spacing w:before="0" w:after="0" w:line="204" w:lineRule="auto"/>
              <w:jc w:val="left"/>
            </w:pPr>
          </w:p>
        </w:tc>
        <w:tc>
          <w:tcPr>
            <w:tcW w:w="2014" w:type="dxa"/>
            <w:gridSpan w:val="3"/>
            <w:tcMar>
              <w:top w:w="40" w:type="dxa"/>
              <w:left w:w="40" w:type="dxa"/>
              <w:bottom w:w="40" w:type="dxa"/>
              <w:right w:w="40" w:type="dxa"/>
            </w:tcMar>
            <w:vAlign w:val="center"/>
          </w:tcPr>
          <w:p w14:paraId="50488972">
            <w:pPr>
              <w:spacing w:before="0" w:after="0" w:line="204" w:lineRule="auto"/>
              <w:jc w:val="left"/>
            </w:pPr>
          </w:p>
        </w:tc>
        <w:tc>
          <w:tcPr>
            <w:tcW w:w="309" w:type="dxa"/>
            <w:tcMar>
              <w:top w:w="40" w:type="dxa"/>
              <w:left w:w="40" w:type="dxa"/>
              <w:bottom w:w="40" w:type="dxa"/>
              <w:right w:w="40" w:type="dxa"/>
            </w:tcMar>
            <w:vAlign w:val="center"/>
          </w:tcPr>
          <w:p w14:paraId="25EDD520">
            <w:pPr>
              <w:spacing w:before="0" w:after="0" w:line="204" w:lineRule="auto"/>
              <w:jc w:val="left"/>
            </w:pPr>
          </w:p>
        </w:tc>
        <w:tc>
          <w:tcPr>
            <w:tcW w:w="490" w:type="dxa"/>
            <w:tcMar>
              <w:top w:w="40" w:type="dxa"/>
              <w:left w:w="40" w:type="dxa"/>
              <w:bottom w:w="40" w:type="dxa"/>
              <w:right w:w="40" w:type="dxa"/>
            </w:tcMar>
            <w:vAlign w:val="center"/>
          </w:tcPr>
          <w:p w14:paraId="686034F9">
            <w:pPr>
              <w:spacing w:before="0" w:after="0" w:line="204" w:lineRule="auto"/>
              <w:jc w:val="left"/>
            </w:pPr>
          </w:p>
        </w:tc>
        <w:tc>
          <w:tcPr>
            <w:tcW w:w="1565" w:type="dxa"/>
            <w:tcMar>
              <w:top w:w="40" w:type="dxa"/>
              <w:left w:w="40" w:type="dxa"/>
              <w:bottom w:w="40" w:type="dxa"/>
              <w:right w:w="40" w:type="dxa"/>
            </w:tcMar>
            <w:vAlign w:val="center"/>
          </w:tcPr>
          <w:p w14:paraId="58A4CFDE">
            <w:pPr>
              <w:spacing w:before="0" w:after="0" w:line="204" w:lineRule="auto"/>
              <w:jc w:val="left"/>
            </w:pPr>
          </w:p>
        </w:tc>
      </w:tr>
      <w:tr w14:paraId="4A8B2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58CDF11E">
            <w:pPr>
              <w:spacing w:before="0" w:after="0" w:line="204" w:lineRule="auto"/>
              <w:jc w:val="center"/>
            </w:pPr>
            <w:r>
              <w:rPr>
                <w:rFonts w:ascii="Times New Roman" w:hAnsi="Times New Roman" w:eastAsia="宋体" w:cs="Times New Roman"/>
                <w:b/>
                <w:sz w:val="20"/>
              </w:rPr>
              <w:t>部门预算项目支出绩效自评表（2025年度）</w:t>
            </w:r>
          </w:p>
        </w:tc>
      </w:tr>
      <w:tr w14:paraId="72B0B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1DEA5CD4">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5A58EEB3">
            <w:pPr>
              <w:spacing w:before="0" w:after="0" w:line="204" w:lineRule="auto"/>
              <w:jc w:val="left"/>
            </w:pPr>
            <w:r>
              <w:rPr>
                <w:rFonts w:ascii="Times New Roman" w:hAnsi="Times New Roman" w:eastAsia="宋体" w:cs="Times New Roman"/>
                <w:b w:val="0"/>
                <w:sz w:val="16"/>
              </w:rPr>
              <w:t>51320021T000000056823-孤儿生活费</w:t>
            </w:r>
          </w:p>
        </w:tc>
      </w:tr>
      <w:tr w14:paraId="4138A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675" w:type="dxa"/>
            <w:gridSpan w:val="2"/>
            <w:tcMar>
              <w:top w:w="40" w:type="dxa"/>
              <w:left w:w="40" w:type="dxa"/>
              <w:bottom w:w="40" w:type="dxa"/>
              <w:right w:w="40" w:type="dxa"/>
            </w:tcMar>
            <w:vAlign w:val="center"/>
          </w:tcPr>
          <w:p w14:paraId="5E710F42">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68B8A345">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4C31C9E9">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2E90EF51">
            <w:pPr>
              <w:spacing w:before="0" w:after="0" w:line="204" w:lineRule="auto"/>
              <w:jc w:val="left"/>
            </w:pPr>
            <w:r>
              <w:rPr>
                <w:rFonts w:ascii="Times New Roman" w:hAnsi="Times New Roman" w:eastAsia="宋体" w:cs="Times New Roman"/>
                <w:b w:val="0"/>
                <w:sz w:val="16"/>
              </w:rPr>
              <w:t>州福利院</w:t>
            </w:r>
          </w:p>
        </w:tc>
      </w:tr>
      <w:tr w14:paraId="0AE9B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19" w:type="dxa"/>
            <w:vMerge w:val="restart"/>
            <w:tcMar>
              <w:top w:w="40" w:type="dxa"/>
              <w:left w:w="40" w:type="dxa"/>
              <w:bottom w:w="40" w:type="dxa"/>
              <w:right w:w="40" w:type="dxa"/>
            </w:tcMar>
            <w:vAlign w:val="center"/>
          </w:tcPr>
          <w:p w14:paraId="53E0625C">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5FCA5C31">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17CA4F33">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5FDBEAD0">
            <w:pPr>
              <w:spacing w:before="0" w:after="0" w:line="204" w:lineRule="auto"/>
              <w:jc w:val="left"/>
            </w:pPr>
            <w:r>
              <w:rPr>
                <w:rFonts w:ascii="Times New Roman" w:hAnsi="Times New Roman" w:eastAsia="宋体" w:cs="Times New Roman"/>
                <w:b w:val="0"/>
                <w:sz w:val="16"/>
              </w:rPr>
              <w:t>年度目标完成情况</w:t>
            </w:r>
          </w:p>
        </w:tc>
      </w:tr>
      <w:tr w14:paraId="005B6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0E33F646"/>
        </w:tc>
        <w:tc>
          <w:tcPr>
            <w:tcW w:w="755" w:type="dxa"/>
            <w:vMerge w:val="continue"/>
          </w:tcPr>
          <w:p w14:paraId="023D0944"/>
        </w:tc>
        <w:tc>
          <w:tcPr>
            <w:tcW w:w="4137" w:type="dxa"/>
            <w:gridSpan w:val="5"/>
            <w:tcMar>
              <w:top w:w="40" w:type="dxa"/>
              <w:left w:w="40" w:type="dxa"/>
              <w:bottom w:w="40" w:type="dxa"/>
              <w:right w:w="40" w:type="dxa"/>
            </w:tcMar>
            <w:vAlign w:val="center"/>
          </w:tcPr>
          <w:p w14:paraId="746E4579">
            <w:pPr>
              <w:spacing w:before="0" w:after="0" w:line="204" w:lineRule="auto"/>
              <w:jc w:val="left"/>
            </w:pPr>
            <w:r>
              <w:rPr>
                <w:rFonts w:ascii="Times New Roman" w:hAnsi="Times New Roman" w:eastAsia="宋体" w:cs="Times New Roman"/>
                <w:b w:val="0"/>
                <w:sz w:val="16"/>
              </w:rPr>
              <w:t>满足院内42名18岁以上在院孤儿的生活费、医疗费、衣被费等日常生活开销</w:t>
            </w:r>
          </w:p>
        </w:tc>
        <w:tc>
          <w:tcPr>
            <w:tcW w:w="3032" w:type="dxa"/>
            <w:gridSpan w:val="4"/>
            <w:tcMar>
              <w:top w:w="40" w:type="dxa"/>
              <w:left w:w="40" w:type="dxa"/>
              <w:bottom w:w="40" w:type="dxa"/>
              <w:right w:w="40" w:type="dxa"/>
            </w:tcMar>
            <w:vAlign w:val="center"/>
          </w:tcPr>
          <w:p w14:paraId="059BC6C2">
            <w:pPr>
              <w:spacing w:before="0" w:after="0" w:line="204" w:lineRule="auto"/>
              <w:jc w:val="left"/>
            </w:pPr>
            <w:r>
              <w:rPr>
                <w:rFonts w:ascii="Times New Roman" w:hAnsi="Times New Roman" w:eastAsia="宋体" w:cs="Times New Roman"/>
                <w:b w:val="0"/>
                <w:sz w:val="16"/>
              </w:rPr>
              <w:t>满足院内42名18岁以上在院孤儿的生活费、医疗费、衣被费等日常生活开销</w:t>
            </w:r>
          </w:p>
        </w:tc>
      </w:tr>
      <w:tr w14:paraId="1F33F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2228F01"/>
        </w:tc>
        <w:tc>
          <w:tcPr>
            <w:tcW w:w="1256" w:type="dxa"/>
            <w:tcMar>
              <w:top w:w="40" w:type="dxa"/>
              <w:left w:w="40" w:type="dxa"/>
              <w:bottom w:w="40" w:type="dxa"/>
              <w:right w:w="40" w:type="dxa"/>
            </w:tcMar>
            <w:vAlign w:val="center"/>
          </w:tcPr>
          <w:p w14:paraId="2563CB93">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0F30BB70">
            <w:pPr>
              <w:spacing w:before="0" w:after="0" w:line="204" w:lineRule="auto"/>
              <w:jc w:val="left"/>
            </w:pPr>
            <w:r>
              <w:rPr>
                <w:rFonts w:ascii="Times New Roman" w:hAnsi="Times New Roman" w:eastAsia="宋体" w:cs="Times New Roman"/>
                <w:b w:val="0"/>
                <w:sz w:val="16"/>
              </w:rPr>
              <w:t>满足院内42名18岁以上在院孤儿的生活费、医疗费、衣被费等日常生活开销</w:t>
            </w:r>
          </w:p>
        </w:tc>
      </w:tr>
      <w:tr w14:paraId="4FB73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vMerge w:val="restart"/>
            <w:tcMar>
              <w:top w:w="40" w:type="dxa"/>
              <w:left w:w="40" w:type="dxa"/>
              <w:bottom w:w="40" w:type="dxa"/>
              <w:right w:w="40" w:type="dxa"/>
            </w:tcMar>
            <w:vAlign w:val="center"/>
          </w:tcPr>
          <w:p w14:paraId="74AEAE91">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5F7FACFF">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6602F2EF">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2F758F7C">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12A3BFAD">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34844E74">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0116AC10">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285F9378">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00DF5DCB">
            <w:pPr>
              <w:spacing w:before="0" w:after="0" w:line="204" w:lineRule="auto"/>
              <w:jc w:val="left"/>
            </w:pPr>
            <w:r>
              <w:rPr>
                <w:rFonts w:ascii="Times New Roman" w:hAnsi="Times New Roman" w:eastAsia="宋体" w:cs="Times New Roman"/>
                <w:b w:val="0"/>
                <w:sz w:val="16"/>
              </w:rPr>
              <w:t>原因</w:t>
            </w:r>
          </w:p>
        </w:tc>
      </w:tr>
      <w:tr w14:paraId="0D51B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0ADD3389"/>
        </w:tc>
        <w:tc>
          <w:tcPr>
            <w:tcW w:w="1256" w:type="dxa"/>
            <w:tcMar>
              <w:top w:w="40" w:type="dxa"/>
              <w:left w:w="40" w:type="dxa"/>
              <w:bottom w:w="40" w:type="dxa"/>
              <w:right w:w="40" w:type="dxa"/>
            </w:tcMar>
            <w:vAlign w:val="center"/>
          </w:tcPr>
          <w:p w14:paraId="114118B7">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2018335A">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771CD55F">
            <w:pPr>
              <w:spacing w:before="0" w:after="0" w:line="204" w:lineRule="auto"/>
              <w:jc w:val="right"/>
            </w:pPr>
            <w:r>
              <w:rPr>
                <w:rFonts w:ascii="Times New Roman" w:hAnsi="Times New Roman" w:eastAsia="宋体" w:cs="Times New Roman"/>
                <w:b w:val="0"/>
                <w:sz w:val="16"/>
              </w:rPr>
              <w:t>27.58</w:t>
            </w:r>
          </w:p>
        </w:tc>
        <w:tc>
          <w:tcPr>
            <w:tcW w:w="1665" w:type="dxa"/>
            <w:gridSpan w:val="3"/>
            <w:tcMar>
              <w:top w:w="40" w:type="dxa"/>
              <w:left w:w="40" w:type="dxa"/>
              <w:bottom w:w="40" w:type="dxa"/>
              <w:right w:w="40" w:type="dxa"/>
            </w:tcMar>
            <w:vAlign w:val="center"/>
          </w:tcPr>
          <w:p w14:paraId="407BBCCE">
            <w:pPr>
              <w:spacing w:before="0" w:after="0" w:line="204" w:lineRule="auto"/>
              <w:jc w:val="right"/>
            </w:pPr>
            <w:r>
              <w:rPr>
                <w:rFonts w:ascii="Times New Roman" w:hAnsi="Times New Roman" w:eastAsia="宋体" w:cs="Times New Roman"/>
                <w:b w:val="0"/>
                <w:sz w:val="16"/>
              </w:rPr>
              <w:t>27.58</w:t>
            </w:r>
          </w:p>
        </w:tc>
        <w:tc>
          <w:tcPr>
            <w:tcW w:w="668" w:type="dxa"/>
            <w:tcMar>
              <w:top w:w="40" w:type="dxa"/>
              <w:left w:w="40" w:type="dxa"/>
              <w:bottom w:w="40" w:type="dxa"/>
              <w:right w:w="40" w:type="dxa"/>
            </w:tcMar>
            <w:vAlign w:val="center"/>
          </w:tcPr>
          <w:p w14:paraId="363C1ABB">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24DF2325">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200733D5">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6235D22F">
            <w:pPr>
              <w:spacing w:before="0" w:after="0" w:line="204" w:lineRule="auto"/>
              <w:jc w:val="left"/>
            </w:pPr>
          </w:p>
        </w:tc>
      </w:tr>
      <w:tr w14:paraId="79882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7CE9157"/>
        </w:tc>
        <w:tc>
          <w:tcPr>
            <w:tcW w:w="1256" w:type="dxa"/>
            <w:tcMar>
              <w:top w:w="40" w:type="dxa"/>
              <w:left w:w="40" w:type="dxa"/>
              <w:bottom w:w="40" w:type="dxa"/>
              <w:right w:w="40" w:type="dxa"/>
            </w:tcMar>
            <w:vAlign w:val="center"/>
          </w:tcPr>
          <w:p w14:paraId="6B7E81CB">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305DD568">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3B74891F">
            <w:pPr>
              <w:spacing w:before="0" w:after="0" w:line="204" w:lineRule="auto"/>
              <w:jc w:val="right"/>
            </w:pPr>
            <w:r>
              <w:rPr>
                <w:rFonts w:ascii="Times New Roman" w:hAnsi="Times New Roman" w:eastAsia="宋体" w:cs="Times New Roman"/>
                <w:b w:val="0"/>
                <w:sz w:val="16"/>
              </w:rPr>
              <w:t>27.58</w:t>
            </w:r>
          </w:p>
        </w:tc>
        <w:tc>
          <w:tcPr>
            <w:tcW w:w="1665" w:type="dxa"/>
            <w:gridSpan w:val="3"/>
            <w:tcMar>
              <w:top w:w="40" w:type="dxa"/>
              <w:left w:w="40" w:type="dxa"/>
              <w:bottom w:w="40" w:type="dxa"/>
              <w:right w:w="40" w:type="dxa"/>
            </w:tcMar>
            <w:vAlign w:val="center"/>
          </w:tcPr>
          <w:p w14:paraId="67E9A265">
            <w:pPr>
              <w:spacing w:before="0" w:after="0" w:line="204" w:lineRule="auto"/>
              <w:jc w:val="right"/>
            </w:pPr>
            <w:r>
              <w:rPr>
                <w:rFonts w:ascii="Times New Roman" w:hAnsi="Times New Roman" w:eastAsia="宋体" w:cs="Times New Roman"/>
                <w:b w:val="0"/>
                <w:sz w:val="16"/>
              </w:rPr>
              <w:t>27.58</w:t>
            </w:r>
          </w:p>
        </w:tc>
        <w:tc>
          <w:tcPr>
            <w:tcW w:w="668" w:type="dxa"/>
            <w:tcMar>
              <w:top w:w="40" w:type="dxa"/>
              <w:left w:w="40" w:type="dxa"/>
              <w:bottom w:w="40" w:type="dxa"/>
              <w:right w:w="40" w:type="dxa"/>
            </w:tcMar>
            <w:vAlign w:val="center"/>
          </w:tcPr>
          <w:p w14:paraId="536FD962">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684DCC8E">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2499729A">
            <w:pPr>
              <w:spacing w:before="0" w:after="0" w:line="204" w:lineRule="auto"/>
              <w:jc w:val="right"/>
            </w:pPr>
            <w:r>
              <w:rPr>
                <w:rFonts w:ascii="Times New Roman" w:hAnsi="Times New Roman" w:eastAsia="宋体" w:cs="Times New Roman"/>
                <w:b w:val="0"/>
                <w:sz w:val="16"/>
              </w:rPr>
              <w:t>/</w:t>
            </w:r>
          </w:p>
        </w:tc>
        <w:tc>
          <w:tcPr>
            <w:tcW w:w="755" w:type="dxa"/>
            <w:vMerge w:val="continue"/>
          </w:tcPr>
          <w:p w14:paraId="01F14570"/>
        </w:tc>
      </w:tr>
      <w:tr w14:paraId="60D04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50EBB4C5"/>
        </w:tc>
        <w:tc>
          <w:tcPr>
            <w:tcW w:w="1256" w:type="dxa"/>
            <w:tcMar>
              <w:top w:w="40" w:type="dxa"/>
              <w:left w:w="40" w:type="dxa"/>
              <w:bottom w:w="40" w:type="dxa"/>
              <w:right w:w="40" w:type="dxa"/>
            </w:tcMar>
            <w:vAlign w:val="center"/>
          </w:tcPr>
          <w:p w14:paraId="491328F7">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3044D20E">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40DA79DB">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7D5D7480">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438E8DEC">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7E0E830C">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3F06D38A">
            <w:pPr>
              <w:spacing w:before="0" w:after="0" w:line="204" w:lineRule="auto"/>
              <w:jc w:val="right"/>
            </w:pPr>
            <w:r>
              <w:rPr>
                <w:rFonts w:ascii="Times New Roman" w:hAnsi="Times New Roman" w:eastAsia="宋体" w:cs="Times New Roman"/>
                <w:b w:val="0"/>
                <w:sz w:val="16"/>
              </w:rPr>
              <w:t>/</w:t>
            </w:r>
          </w:p>
        </w:tc>
        <w:tc>
          <w:tcPr>
            <w:tcW w:w="755" w:type="dxa"/>
            <w:vMerge w:val="continue"/>
          </w:tcPr>
          <w:p w14:paraId="77CEA0FB"/>
        </w:tc>
      </w:tr>
      <w:tr w14:paraId="15151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49632124"/>
        </w:tc>
        <w:tc>
          <w:tcPr>
            <w:tcW w:w="1256" w:type="dxa"/>
            <w:tcMar>
              <w:top w:w="40" w:type="dxa"/>
              <w:left w:w="40" w:type="dxa"/>
              <w:bottom w:w="40" w:type="dxa"/>
              <w:right w:w="40" w:type="dxa"/>
            </w:tcMar>
            <w:vAlign w:val="center"/>
          </w:tcPr>
          <w:p w14:paraId="27C23ADB">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1C184F6B">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0EBB422E">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6BFC6BA1">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69E1E014">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14C54578">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627E9BED">
            <w:pPr>
              <w:spacing w:before="0" w:after="0" w:line="204" w:lineRule="auto"/>
              <w:jc w:val="right"/>
            </w:pPr>
            <w:r>
              <w:rPr>
                <w:rFonts w:ascii="Times New Roman" w:hAnsi="Times New Roman" w:eastAsia="宋体" w:cs="Times New Roman"/>
                <w:b w:val="0"/>
                <w:sz w:val="16"/>
              </w:rPr>
              <w:t>/</w:t>
            </w:r>
          </w:p>
        </w:tc>
        <w:tc>
          <w:tcPr>
            <w:tcW w:w="755" w:type="dxa"/>
            <w:vMerge w:val="continue"/>
          </w:tcPr>
          <w:p w14:paraId="1FBD0C9B"/>
        </w:tc>
      </w:tr>
      <w:tr w14:paraId="24696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15C6BA3A"/>
        </w:tc>
        <w:tc>
          <w:tcPr>
            <w:tcW w:w="1256" w:type="dxa"/>
            <w:tcMar>
              <w:top w:w="40" w:type="dxa"/>
              <w:left w:w="40" w:type="dxa"/>
              <w:bottom w:w="40" w:type="dxa"/>
              <w:right w:w="40" w:type="dxa"/>
            </w:tcMar>
            <w:vAlign w:val="center"/>
          </w:tcPr>
          <w:p w14:paraId="0DF1E7F7">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3EE99E91">
            <w:pPr>
              <w:spacing w:before="0" w:after="0" w:line="204" w:lineRule="auto"/>
              <w:jc w:val="left"/>
            </w:pPr>
          </w:p>
        </w:tc>
        <w:tc>
          <w:tcPr>
            <w:tcW w:w="1386" w:type="dxa"/>
            <w:tcMar>
              <w:top w:w="40" w:type="dxa"/>
              <w:left w:w="40" w:type="dxa"/>
              <w:bottom w:w="40" w:type="dxa"/>
              <w:right w:w="40" w:type="dxa"/>
            </w:tcMar>
            <w:vAlign w:val="center"/>
          </w:tcPr>
          <w:p w14:paraId="15908BF3">
            <w:pPr>
              <w:spacing w:before="0" w:after="0" w:line="204" w:lineRule="auto"/>
              <w:jc w:val="left"/>
            </w:pPr>
          </w:p>
        </w:tc>
        <w:tc>
          <w:tcPr>
            <w:tcW w:w="1665" w:type="dxa"/>
            <w:gridSpan w:val="3"/>
            <w:tcMar>
              <w:top w:w="40" w:type="dxa"/>
              <w:left w:w="40" w:type="dxa"/>
              <w:bottom w:w="40" w:type="dxa"/>
              <w:right w:w="40" w:type="dxa"/>
            </w:tcMar>
            <w:vAlign w:val="center"/>
          </w:tcPr>
          <w:p w14:paraId="0DDAC073">
            <w:pPr>
              <w:spacing w:before="0" w:after="0" w:line="204" w:lineRule="auto"/>
              <w:jc w:val="left"/>
            </w:pPr>
          </w:p>
        </w:tc>
        <w:tc>
          <w:tcPr>
            <w:tcW w:w="668" w:type="dxa"/>
            <w:tcMar>
              <w:top w:w="40" w:type="dxa"/>
              <w:left w:w="40" w:type="dxa"/>
              <w:bottom w:w="40" w:type="dxa"/>
              <w:right w:w="40" w:type="dxa"/>
            </w:tcMar>
            <w:vAlign w:val="center"/>
          </w:tcPr>
          <w:p w14:paraId="35638AD6">
            <w:pPr>
              <w:spacing w:before="0" w:after="0" w:line="204" w:lineRule="auto"/>
              <w:jc w:val="left"/>
            </w:pPr>
          </w:p>
        </w:tc>
        <w:tc>
          <w:tcPr>
            <w:tcW w:w="309" w:type="dxa"/>
            <w:tcMar>
              <w:top w:w="40" w:type="dxa"/>
              <w:left w:w="40" w:type="dxa"/>
              <w:bottom w:w="40" w:type="dxa"/>
              <w:right w:w="40" w:type="dxa"/>
            </w:tcMar>
            <w:vAlign w:val="center"/>
          </w:tcPr>
          <w:p w14:paraId="25556BF9">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00319B2D">
            <w:pPr>
              <w:spacing w:before="0" w:after="0" w:line="204" w:lineRule="auto"/>
              <w:jc w:val="right"/>
            </w:pPr>
            <w:r>
              <w:rPr>
                <w:rFonts w:ascii="Times New Roman" w:hAnsi="Times New Roman" w:eastAsia="宋体" w:cs="Times New Roman"/>
                <w:b w:val="0"/>
                <w:sz w:val="16"/>
              </w:rPr>
              <w:t>/</w:t>
            </w:r>
          </w:p>
        </w:tc>
        <w:tc>
          <w:tcPr>
            <w:tcW w:w="755" w:type="dxa"/>
            <w:vMerge w:val="continue"/>
          </w:tcPr>
          <w:p w14:paraId="6E498D0E"/>
        </w:tc>
      </w:tr>
      <w:tr w14:paraId="4EDD9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419" w:type="dxa"/>
            <w:vMerge w:val="restart"/>
            <w:tcMar>
              <w:top w:w="40" w:type="dxa"/>
              <w:left w:w="40" w:type="dxa"/>
              <w:bottom w:w="40" w:type="dxa"/>
              <w:right w:w="40" w:type="dxa"/>
            </w:tcMar>
            <w:vAlign w:val="center"/>
          </w:tcPr>
          <w:p w14:paraId="2F91FB08">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38841B65">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2D300EBF">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7E394EE6">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35D18DDD">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7F8B50E2">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554F85CB">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70219444">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434AA241">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569C8031">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3DEB7CAA">
            <w:pPr>
              <w:spacing w:before="0" w:after="0" w:line="204" w:lineRule="auto"/>
              <w:jc w:val="center"/>
            </w:pPr>
            <w:r>
              <w:rPr>
                <w:rFonts w:ascii="Times New Roman" w:hAnsi="Times New Roman" w:eastAsia="宋体" w:cs="Times New Roman"/>
                <w:b w:val="0"/>
                <w:sz w:val="16"/>
              </w:rPr>
              <w:t>未完成原因分析</w:t>
            </w:r>
          </w:p>
        </w:tc>
      </w:tr>
      <w:tr w14:paraId="0311E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442CBFB"/>
        </w:tc>
        <w:tc>
          <w:tcPr>
            <w:tcW w:w="1256" w:type="dxa"/>
            <w:vMerge w:val="restart"/>
            <w:tcMar>
              <w:top w:w="40" w:type="dxa"/>
              <w:left w:w="40" w:type="dxa"/>
              <w:bottom w:w="40" w:type="dxa"/>
              <w:right w:w="40" w:type="dxa"/>
            </w:tcMar>
            <w:vAlign w:val="center"/>
          </w:tcPr>
          <w:p w14:paraId="3FCF9DC1">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4BAB0446">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663573F2">
            <w:pPr>
              <w:spacing w:before="0" w:after="0" w:line="204" w:lineRule="auto"/>
              <w:jc w:val="left"/>
            </w:pPr>
            <w:r>
              <w:rPr>
                <w:rFonts w:ascii="Times New Roman" w:hAnsi="Times New Roman" w:eastAsia="宋体" w:cs="Times New Roman"/>
                <w:b w:val="0"/>
                <w:sz w:val="16"/>
              </w:rPr>
              <w:t>孤儿生活费发放人次</w:t>
            </w:r>
          </w:p>
        </w:tc>
        <w:tc>
          <w:tcPr>
            <w:tcW w:w="319" w:type="dxa"/>
            <w:tcMar>
              <w:top w:w="40" w:type="dxa"/>
              <w:left w:w="40" w:type="dxa"/>
              <w:bottom w:w="40" w:type="dxa"/>
              <w:right w:w="40" w:type="dxa"/>
            </w:tcMar>
            <w:vAlign w:val="center"/>
          </w:tcPr>
          <w:p w14:paraId="6C1DFF78">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3011FF61">
            <w:pPr>
              <w:spacing w:before="0" w:after="0" w:line="204" w:lineRule="auto"/>
              <w:jc w:val="right"/>
            </w:pPr>
            <w:r>
              <w:rPr>
                <w:rFonts w:ascii="Times New Roman" w:hAnsi="Times New Roman" w:eastAsia="宋体" w:cs="Times New Roman"/>
                <w:b w:val="0"/>
                <w:sz w:val="16"/>
              </w:rPr>
              <w:t>42</w:t>
            </w:r>
          </w:p>
        </w:tc>
        <w:tc>
          <w:tcPr>
            <w:tcW w:w="319" w:type="dxa"/>
            <w:tcMar>
              <w:top w:w="40" w:type="dxa"/>
              <w:left w:w="40" w:type="dxa"/>
              <w:bottom w:w="40" w:type="dxa"/>
              <w:right w:w="40" w:type="dxa"/>
            </w:tcMar>
            <w:vAlign w:val="center"/>
          </w:tcPr>
          <w:p w14:paraId="6FBED7EE">
            <w:pPr>
              <w:spacing w:before="0" w:after="0" w:line="204" w:lineRule="auto"/>
              <w:jc w:val="left"/>
            </w:pPr>
            <w:r>
              <w:rPr>
                <w:rFonts w:ascii="Times New Roman" w:hAnsi="Times New Roman" w:eastAsia="宋体" w:cs="Times New Roman"/>
                <w:b w:val="0"/>
                <w:sz w:val="16"/>
              </w:rPr>
              <w:t>人数</w:t>
            </w:r>
          </w:p>
        </w:tc>
        <w:tc>
          <w:tcPr>
            <w:tcW w:w="668" w:type="dxa"/>
            <w:tcMar>
              <w:top w:w="40" w:type="dxa"/>
              <w:left w:w="40" w:type="dxa"/>
              <w:bottom w:w="40" w:type="dxa"/>
              <w:right w:w="40" w:type="dxa"/>
            </w:tcMar>
            <w:vAlign w:val="center"/>
          </w:tcPr>
          <w:p w14:paraId="10EFA049">
            <w:pPr>
              <w:spacing w:before="0" w:after="0" w:line="204" w:lineRule="auto"/>
              <w:jc w:val="right"/>
            </w:pPr>
            <w:r>
              <w:rPr>
                <w:rFonts w:ascii="Times New Roman" w:hAnsi="Times New Roman" w:eastAsia="宋体" w:cs="Times New Roman"/>
                <w:b w:val="0"/>
                <w:sz w:val="16"/>
              </w:rPr>
              <w:t>42</w:t>
            </w:r>
          </w:p>
        </w:tc>
        <w:tc>
          <w:tcPr>
            <w:tcW w:w="309" w:type="dxa"/>
            <w:tcMar>
              <w:top w:w="40" w:type="dxa"/>
              <w:left w:w="40" w:type="dxa"/>
              <w:bottom w:w="40" w:type="dxa"/>
              <w:right w:w="40" w:type="dxa"/>
            </w:tcMar>
            <w:vAlign w:val="center"/>
          </w:tcPr>
          <w:p w14:paraId="6FC79E5E">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91A8E9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AE690BA">
            <w:pPr>
              <w:spacing w:before="0" w:after="0" w:line="204" w:lineRule="auto"/>
              <w:jc w:val="left"/>
            </w:pPr>
          </w:p>
        </w:tc>
      </w:tr>
      <w:tr w14:paraId="5768D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34D99809"/>
        </w:tc>
        <w:tc>
          <w:tcPr>
            <w:tcW w:w="755" w:type="dxa"/>
            <w:vMerge w:val="continue"/>
          </w:tcPr>
          <w:p w14:paraId="285C09BD"/>
        </w:tc>
        <w:tc>
          <w:tcPr>
            <w:tcW w:w="1086" w:type="dxa"/>
            <w:tcMar>
              <w:top w:w="40" w:type="dxa"/>
              <w:left w:w="40" w:type="dxa"/>
              <w:bottom w:w="40" w:type="dxa"/>
              <w:right w:w="40" w:type="dxa"/>
            </w:tcMar>
            <w:vAlign w:val="center"/>
          </w:tcPr>
          <w:p w14:paraId="3740C1CE">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70203C00">
            <w:pPr>
              <w:spacing w:before="0" w:after="0" w:line="204" w:lineRule="auto"/>
              <w:jc w:val="left"/>
            </w:pPr>
            <w:r>
              <w:rPr>
                <w:rFonts w:ascii="Times New Roman" w:hAnsi="Times New Roman" w:eastAsia="宋体" w:cs="Times New Roman"/>
                <w:b w:val="0"/>
                <w:sz w:val="16"/>
              </w:rPr>
              <w:t>金额发放足额率</w:t>
            </w:r>
          </w:p>
        </w:tc>
        <w:tc>
          <w:tcPr>
            <w:tcW w:w="319" w:type="dxa"/>
            <w:tcMar>
              <w:top w:w="40" w:type="dxa"/>
              <w:left w:w="40" w:type="dxa"/>
              <w:bottom w:w="40" w:type="dxa"/>
              <w:right w:w="40" w:type="dxa"/>
            </w:tcMar>
            <w:vAlign w:val="center"/>
          </w:tcPr>
          <w:p w14:paraId="517298E7">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FEF7918">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2F441F2E">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9988EB9">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60EC8374">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CEED8CF">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52929DA">
            <w:pPr>
              <w:spacing w:before="0" w:after="0" w:line="204" w:lineRule="auto"/>
              <w:jc w:val="left"/>
            </w:pPr>
          </w:p>
        </w:tc>
      </w:tr>
      <w:tr w14:paraId="4F840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1EA44C98"/>
        </w:tc>
        <w:tc>
          <w:tcPr>
            <w:tcW w:w="755" w:type="dxa"/>
            <w:vMerge w:val="continue"/>
          </w:tcPr>
          <w:p w14:paraId="0A533C13"/>
        </w:tc>
        <w:tc>
          <w:tcPr>
            <w:tcW w:w="1086" w:type="dxa"/>
            <w:vMerge w:val="restart"/>
            <w:tcMar>
              <w:top w:w="40" w:type="dxa"/>
              <w:left w:w="40" w:type="dxa"/>
              <w:bottom w:w="40" w:type="dxa"/>
              <w:right w:w="40" w:type="dxa"/>
            </w:tcMar>
            <w:vAlign w:val="center"/>
          </w:tcPr>
          <w:p w14:paraId="5F128B36">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1B03B932">
            <w:pPr>
              <w:spacing w:before="0" w:after="0" w:line="204" w:lineRule="auto"/>
              <w:jc w:val="left"/>
            </w:pPr>
            <w:r>
              <w:rPr>
                <w:rFonts w:ascii="Times New Roman" w:hAnsi="Times New Roman" w:eastAsia="宋体" w:cs="Times New Roman"/>
                <w:b w:val="0"/>
                <w:sz w:val="16"/>
              </w:rPr>
              <w:t>项目完成时间</w:t>
            </w:r>
          </w:p>
        </w:tc>
        <w:tc>
          <w:tcPr>
            <w:tcW w:w="319" w:type="dxa"/>
            <w:tcMar>
              <w:top w:w="40" w:type="dxa"/>
              <w:left w:w="40" w:type="dxa"/>
              <w:bottom w:w="40" w:type="dxa"/>
              <w:right w:w="40" w:type="dxa"/>
            </w:tcMar>
            <w:vAlign w:val="center"/>
          </w:tcPr>
          <w:p w14:paraId="19C7B7B1">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26C0145F">
            <w:pPr>
              <w:spacing w:before="0" w:after="0" w:line="204" w:lineRule="auto"/>
              <w:jc w:val="left"/>
            </w:pPr>
            <w:r>
              <w:rPr>
                <w:rFonts w:ascii="Times New Roman" w:hAnsi="Times New Roman" w:eastAsia="宋体" w:cs="Times New Roman"/>
                <w:b w:val="0"/>
                <w:sz w:val="16"/>
              </w:rPr>
              <w:t>１２月３０日前</w:t>
            </w:r>
          </w:p>
        </w:tc>
        <w:tc>
          <w:tcPr>
            <w:tcW w:w="319" w:type="dxa"/>
            <w:tcMar>
              <w:top w:w="40" w:type="dxa"/>
              <w:left w:w="40" w:type="dxa"/>
              <w:bottom w:w="40" w:type="dxa"/>
              <w:right w:w="40" w:type="dxa"/>
            </w:tcMar>
            <w:vAlign w:val="center"/>
          </w:tcPr>
          <w:p w14:paraId="3C888ABB">
            <w:pPr>
              <w:spacing w:before="0" w:after="0" w:line="204" w:lineRule="auto"/>
              <w:jc w:val="left"/>
            </w:pPr>
          </w:p>
        </w:tc>
        <w:tc>
          <w:tcPr>
            <w:tcW w:w="668" w:type="dxa"/>
            <w:tcMar>
              <w:top w:w="40" w:type="dxa"/>
              <w:left w:w="40" w:type="dxa"/>
              <w:bottom w:w="40" w:type="dxa"/>
              <w:right w:w="40" w:type="dxa"/>
            </w:tcMar>
            <w:vAlign w:val="center"/>
          </w:tcPr>
          <w:p w14:paraId="6C52BA85">
            <w:pPr>
              <w:spacing w:before="0" w:after="0" w:line="204" w:lineRule="auto"/>
              <w:jc w:val="left"/>
            </w:pPr>
            <w:r>
              <w:rPr>
                <w:rFonts w:ascii="Times New Roman" w:hAnsi="Times New Roman" w:eastAsia="宋体" w:cs="Times New Roman"/>
                <w:b w:val="0"/>
                <w:sz w:val="16"/>
              </w:rPr>
              <w:t>１２月３０日前</w:t>
            </w:r>
          </w:p>
        </w:tc>
        <w:tc>
          <w:tcPr>
            <w:tcW w:w="309" w:type="dxa"/>
            <w:tcMar>
              <w:top w:w="40" w:type="dxa"/>
              <w:left w:w="40" w:type="dxa"/>
              <w:bottom w:w="40" w:type="dxa"/>
              <w:right w:w="40" w:type="dxa"/>
            </w:tcMar>
            <w:vAlign w:val="center"/>
          </w:tcPr>
          <w:p w14:paraId="50F15FCA">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A39470D">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53C3A2FE">
            <w:pPr>
              <w:spacing w:before="0" w:after="0" w:line="204" w:lineRule="auto"/>
              <w:jc w:val="left"/>
            </w:pPr>
          </w:p>
        </w:tc>
      </w:tr>
      <w:tr w14:paraId="06727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2BFAA464"/>
        </w:tc>
        <w:tc>
          <w:tcPr>
            <w:tcW w:w="755" w:type="dxa"/>
            <w:vMerge w:val="continue"/>
          </w:tcPr>
          <w:p w14:paraId="431C3DE6"/>
        </w:tc>
        <w:tc>
          <w:tcPr>
            <w:tcW w:w="755" w:type="dxa"/>
            <w:vMerge w:val="continue"/>
          </w:tcPr>
          <w:p w14:paraId="5D186052"/>
        </w:tc>
        <w:tc>
          <w:tcPr>
            <w:tcW w:w="1386" w:type="dxa"/>
            <w:tcMar>
              <w:top w:w="40" w:type="dxa"/>
              <w:left w:w="40" w:type="dxa"/>
              <w:bottom w:w="40" w:type="dxa"/>
              <w:right w:w="40" w:type="dxa"/>
            </w:tcMar>
            <w:vAlign w:val="center"/>
          </w:tcPr>
          <w:p w14:paraId="2171B6F3">
            <w:pPr>
              <w:spacing w:before="0" w:after="0" w:line="204" w:lineRule="auto"/>
              <w:jc w:val="left"/>
            </w:pPr>
            <w:r>
              <w:rPr>
                <w:rFonts w:ascii="Times New Roman" w:hAnsi="Times New Roman" w:eastAsia="宋体" w:cs="Times New Roman"/>
                <w:b w:val="0"/>
                <w:sz w:val="16"/>
              </w:rPr>
              <w:t>每月１０日前完成当月生活费发放及时率</w:t>
            </w:r>
          </w:p>
        </w:tc>
        <w:tc>
          <w:tcPr>
            <w:tcW w:w="319" w:type="dxa"/>
            <w:tcMar>
              <w:top w:w="40" w:type="dxa"/>
              <w:left w:w="40" w:type="dxa"/>
              <w:bottom w:w="40" w:type="dxa"/>
              <w:right w:w="40" w:type="dxa"/>
            </w:tcMar>
            <w:vAlign w:val="center"/>
          </w:tcPr>
          <w:p w14:paraId="419AF051">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DD91E5C">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477BB764">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4953DAF9">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658FF381">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8E1D6AE">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F48E0C4">
            <w:pPr>
              <w:spacing w:before="0" w:after="0" w:line="204" w:lineRule="auto"/>
              <w:jc w:val="left"/>
            </w:pPr>
          </w:p>
        </w:tc>
      </w:tr>
      <w:tr w14:paraId="5C953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FBB47BE"/>
        </w:tc>
        <w:tc>
          <w:tcPr>
            <w:tcW w:w="1256" w:type="dxa"/>
            <w:tcMar>
              <w:top w:w="40" w:type="dxa"/>
              <w:left w:w="40" w:type="dxa"/>
              <w:bottom w:w="40" w:type="dxa"/>
              <w:right w:w="40" w:type="dxa"/>
            </w:tcMar>
            <w:vAlign w:val="center"/>
          </w:tcPr>
          <w:p w14:paraId="1FD20E00">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0C057370">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7BE3098D">
            <w:pPr>
              <w:spacing w:before="0" w:after="0" w:line="204" w:lineRule="auto"/>
              <w:jc w:val="left"/>
            </w:pPr>
            <w:r>
              <w:rPr>
                <w:rFonts w:ascii="Times New Roman" w:hAnsi="Times New Roman" w:eastAsia="宋体" w:cs="Times New Roman"/>
                <w:b w:val="0"/>
                <w:sz w:val="16"/>
              </w:rPr>
              <w:t>保障孤儿基本生活费</w:t>
            </w:r>
          </w:p>
        </w:tc>
        <w:tc>
          <w:tcPr>
            <w:tcW w:w="319" w:type="dxa"/>
            <w:tcMar>
              <w:top w:w="40" w:type="dxa"/>
              <w:left w:w="40" w:type="dxa"/>
              <w:bottom w:w="40" w:type="dxa"/>
              <w:right w:w="40" w:type="dxa"/>
            </w:tcMar>
            <w:vAlign w:val="center"/>
          </w:tcPr>
          <w:p w14:paraId="4534EEB5">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46F929B2">
            <w:pPr>
              <w:spacing w:before="0" w:after="0" w:line="204" w:lineRule="auto"/>
              <w:jc w:val="left"/>
            </w:pPr>
            <w:r>
              <w:rPr>
                <w:rFonts w:ascii="Times New Roman" w:hAnsi="Times New Roman" w:eastAsia="宋体" w:cs="Times New Roman"/>
                <w:b w:val="0"/>
                <w:sz w:val="16"/>
              </w:rPr>
              <w:t>满足</w:t>
            </w:r>
          </w:p>
        </w:tc>
        <w:tc>
          <w:tcPr>
            <w:tcW w:w="319" w:type="dxa"/>
            <w:tcMar>
              <w:top w:w="40" w:type="dxa"/>
              <w:left w:w="40" w:type="dxa"/>
              <w:bottom w:w="40" w:type="dxa"/>
              <w:right w:w="40" w:type="dxa"/>
            </w:tcMar>
            <w:vAlign w:val="center"/>
          </w:tcPr>
          <w:p w14:paraId="5235E1E4">
            <w:pPr>
              <w:spacing w:before="0" w:after="0" w:line="204" w:lineRule="auto"/>
              <w:jc w:val="left"/>
            </w:pPr>
          </w:p>
        </w:tc>
        <w:tc>
          <w:tcPr>
            <w:tcW w:w="668" w:type="dxa"/>
            <w:tcMar>
              <w:top w:w="40" w:type="dxa"/>
              <w:left w:w="40" w:type="dxa"/>
              <w:bottom w:w="40" w:type="dxa"/>
              <w:right w:w="40" w:type="dxa"/>
            </w:tcMar>
            <w:vAlign w:val="center"/>
          </w:tcPr>
          <w:p w14:paraId="665B15E4">
            <w:pPr>
              <w:spacing w:before="0" w:after="0" w:line="204" w:lineRule="auto"/>
              <w:jc w:val="left"/>
            </w:pPr>
            <w:r>
              <w:rPr>
                <w:rFonts w:ascii="Times New Roman" w:hAnsi="Times New Roman" w:eastAsia="宋体" w:cs="Times New Roman"/>
                <w:b w:val="0"/>
                <w:sz w:val="16"/>
              </w:rPr>
              <w:t>满足</w:t>
            </w:r>
          </w:p>
        </w:tc>
        <w:tc>
          <w:tcPr>
            <w:tcW w:w="309" w:type="dxa"/>
            <w:tcMar>
              <w:top w:w="40" w:type="dxa"/>
              <w:left w:w="40" w:type="dxa"/>
              <w:bottom w:w="40" w:type="dxa"/>
              <w:right w:w="40" w:type="dxa"/>
            </w:tcMar>
            <w:vAlign w:val="center"/>
          </w:tcPr>
          <w:p w14:paraId="2410E0DF">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683727C9">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5B316D59">
            <w:pPr>
              <w:spacing w:before="0" w:after="0" w:line="204" w:lineRule="auto"/>
              <w:jc w:val="left"/>
            </w:pPr>
          </w:p>
        </w:tc>
      </w:tr>
      <w:tr w14:paraId="64FB2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CAE6094"/>
        </w:tc>
        <w:tc>
          <w:tcPr>
            <w:tcW w:w="1256" w:type="dxa"/>
            <w:tcMar>
              <w:top w:w="40" w:type="dxa"/>
              <w:left w:w="40" w:type="dxa"/>
              <w:bottom w:w="40" w:type="dxa"/>
              <w:right w:w="40" w:type="dxa"/>
            </w:tcMar>
            <w:vAlign w:val="center"/>
          </w:tcPr>
          <w:p w14:paraId="2493C4DB">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719535B9">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44F66172">
            <w:pPr>
              <w:spacing w:before="0" w:after="0" w:line="204" w:lineRule="auto"/>
              <w:jc w:val="left"/>
            </w:pPr>
            <w:r>
              <w:rPr>
                <w:rFonts w:ascii="Times New Roman" w:hAnsi="Times New Roman" w:eastAsia="宋体" w:cs="Times New Roman"/>
                <w:b w:val="0"/>
                <w:sz w:val="16"/>
              </w:rPr>
              <w:t>孤儿满意度</w:t>
            </w:r>
          </w:p>
        </w:tc>
        <w:tc>
          <w:tcPr>
            <w:tcW w:w="319" w:type="dxa"/>
            <w:tcMar>
              <w:top w:w="40" w:type="dxa"/>
              <w:left w:w="40" w:type="dxa"/>
              <w:bottom w:w="40" w:type="dxa"/>
              <w:right w:w="40" w:type="dxa"/>
            </w:tcMar>
            <w:vAlign w:val="center"/>
          </w:tcPr>
          <w:p w14:paraId="5B83E031">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30A20E2F">
            <w:pPr>
              <w:spacing w:before="0" w:after="0" w:line="204" w:lineRule="auto"/>
              <w:jc w:val="right"/>
            </w:pPr>
            <w:r>
              <w:rPr>
                <w:rFonts w:ascii="Times New Roman" w:hAnsi="Times New Roman" w:eastAsia="宋体" w:cs="Times New Roman"/>
                <w:b w:val="0"/>
                <w:sz w:val="16"/>
              </w:rPr>
              <w:t>85</w:t>
            </w:r>
          </w:p>
        </w:tc>
        <w:tc>
          <w:tcPr>
            <w:tcW w:w="319" w:type="dxa"/>
            <w:tcMar>
              <w:top w:w="40" w:type="dxa"/>
              <w:left w:w="40" w:type="dxa"/>
              <w:bottom w:w="40" w:type="dxa"/>
              <w:right w:w="40" w:type="dxa"/>
            </w:tcMar>
            <w:vAlign w:val="center"/>
          </w:tcPr>
          <w:p w14:paraId="20961D20">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2241C423">
            <w:pPr>
              <w:spacing w:before="0" w:after="0" w:line="204" w:lineRule="auto"/>
              <w:jc w:val="right"/>
            </w:pPr>
            <w:r>
              <w:rPr>
                <w:rFonts w:ascii="Times New Roman" w:hAnsi="Times New Roman" w:eastAsia="宋体" w:cs="Times New Roman"/>
                <w:b w:val="0"/>
                <w:sz w:val="16"/>
              </w:rPr>
              <w:t>85</w:t>
            </w:r>
          </w:p>
        </w:tc>
        <w:tc>
          <w:tcPr>
            <w:tcW w:w="309" w:type="dxa"/>
            <w:tcMar>
              <w:top w:w="40" w:type="dxa"/>
              <w:left w:w="40" w:type="dxa"/>
              <w:bottom w:w="40" w:type="dxa"/>
              <w:right w:w="40" w:type="dxa"/>
            </w:tcMar>
            <w:vAlign w:val="center"/>
          </w:tcPr>
          <w:p w14:paraId="7603960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FC3F89C">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C2C4ECE">
            <w:pPr>
              <w:spacing w:before="0" w:after="0" w:line="204" w:lineRule="auto"/>
              <w:jc w:val="left"/>
            </w:pPr>
          </w:p>
        </w:tc>
      </w:tr>
      <w:tr w14:paraId="3BD8F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EAB5E67"/>
        </w:tc>
        <w:tc>
          <w:tcPr>
            <w:tcW w:w="1256" w:type="dxa"/>
            <w:tcMar>
              <w:top w:w="40" w:type="dxa"/>
              <w:left w:w="40" w:type="dxa"/>
              <w:bottom w:w="40" w:type="dxa"/>
              <w:right w:w="40" w:type="dxa"/>
            </w:tcMar>
            <w:vAlign w:val="center"/>
          </w:tcPr>
          <w:p w14:paraId="5A80038D">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34200B86">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551ED3E8">
            <w:pPr>
              <w:spacing w:before="0" w:after="0" w:line="204" w:lineRule="auto"/>
              <w:jc w:val="left"/>
            </w:pPr>
            <w:r>
              <w:rPr>
                <w:rFonts w:ascii="Times New Roman" w:hAnsi="Times New Roman" w:eastAsia="宋体" w:cs="Times New Roman"/>
                <w:b w:val="0"/>
                <w:sz w:val="16"/>
              </w:rPr>
              <w:t>孤儿生活费</w:t>
            </w:r>
          </w:p>
        </w:tc>
        <w:tc>
          <w:tcPr>
            <w:tcW w:w="319" w:type="dxa"/>
            <w:tcMar>
              <w:top w:w="40" w:type="dxa"/>
              <w:left w:w="40" w:type="dxa"/>
              <w:bottom w:w="40" w:type="dxa"/>
              <w:right w:w="40" w:type="dxa"/>
            </w:tcMar>
            <w:vAlign w:val="center"/>
          </w:tcPr>
          <w:p w14:paraId="14312222">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33DE845">
            <w:pPr>
              <w:spacing w:before="0" w:after="0" w:line="204" w:lineRule="auto"/>
              <w:jc w:val="right"/>
            </w:pPr>
            <w:r>
              <w:rPr>
                <w:rFonts w:ascii="Times New Roman" w:hAnsi="Times New Roman" w:eastAsia="宋体" w:cs="Times New Roman"/>
                <w:b w:val="0"/>
                <w:sz w:val="16"/>
              </w:rPr>
              <w:t>27.58</w:t>
            </w:r>
          </w:p>
        </w:tc>
        <w:tc>
          <w:tcPr>
            <w:tcW w:w="319" w:type="dxa"/>
            <w:tcMar>
              <w:top w:w="40" w:type="dxa"/>
              <w:left w:w="40" w:type="dxa"/>
              <w:bottom w:w="40" w:type="dxa"/>
              <w:right w:w="40" w:type="dxa"/>
            </w:tcMar>
            <w:vAlign w:val="center"/>
          </w:tcPr>
          <w:p w14:paraId="42265A81">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1A7A7273">
            <w:pPr>
              <w:spacing w:before="0" w:after="0" w:line="204" w:lineRule="auto"/>
              <w:jc w:val="right"/>
            </w:pPr>
            <w:r>
              <w:rPr>
                <w:rFonts w:ascii="Times New Roman" w:hAnsi="Times New Roman" w:eastAsia="宋体" w:cs="Times New Roman"/>
                <w:b w:val="0"/>
                <w:sz w:val="16"/>
              </w:rPr>
              <w:t>27.58</w:t>
            </w:r>
          </w:p>
        </w:tc>
        <w:tc>
          <w:tcPr>
            <w:tcW w:w="309" w:type="dxa"/>
            <w:tcMar>
              <w:top w:w="40" w:type="dxa"/>
              <w:left w:w="40" w:type="dxa"/>
              <w:bottom w:w="40" w:type="dxa"/>
              <w:right w:w="40" w:type="dxa"/>
            </w:tcMar>
            <w:vAlign w:val="center"/>
          </w:tcPr>
          <w:p w14:paraId="35A680E5">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1EA08FC9">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01B91CDA">
            <w:pPr>
              <w:spacing w:before="0" w:after="0" w:line="204" w:lineRule="auto"/>
              <w:jc w:val="left"/>
            </w:pPr>
          </w:p>
        </w:tc>
      </w:tr>
      <w:tr w14:paraId="0C7A6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480" w:type="dxa"/>
            <w:gridSpan w:val="8"/>
            <w:tcMar>
              <w:top w:w="40" w:type="dxa"/>
              <w:left w:w="40" w:type="dxa"/>
              <w:bottom w:w="40" w:type="dxa"/>
              <w:right w:w="40" w:type="dxa"/>
            </w:tcMar>
            <w:vAlign w:val="center"/>
          </w:tcPr>
          <w:p w14:paraId="3330C79E">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4EF8912B">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7A103E01">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5CE681C8">
            <w:pPr>
              <w:spacing w:before="0" w:after="0" w:line="204" w:lineRule="auto"/>
              <w:jc w:val="left"/>
            </w:pPr>
          </w:p>
        </w:tc>
      </w:tr>
      <w:tr w14:paraId="5BDCB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2C2F9E6F">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39D749D4">
            <w:pPr>
              <w:spacing w:before="0" w:after="0" w:line="204" w:lineRule="auto"/>
              <w:jc w:val="left"/>
            </w:pPr>
            <w:r>
              <w:rPr>
                <w:rFonts w:ascii="Times New Roman" w:hAnsi="Times New Roman" w:eastAsia="宋体" w:cs="Times New Roman"/>
                <w:b w:val="0"/>
                <w:sz w:val="16"/>
              </w:rPr>
              <w:t>项目自评得分100分</w:t>
            </w:r>
          </w:p>
        </w:tc>
      </w:tr>
      <w:tr w14:paraId="2F8AC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03874B6D">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1F42D56A">
            <w:pPr>
              <w:spacing w:before="0" w:after="0" w:line="204" w:lineRule="auto"/>
              <w:jc w:val="left"/>
            </w:pPr>
            <w:r>
              <w:rPr>
                <w:rFonts w:ascii="Times New Roman" w:hAnsi="Times New Roman" w:eastAsia="宋体" w:cs="Times New Roman"/>
                <w:b w:val="0"/>
                <w:sz w:val="16"/>
              </w:rPr>
              <w:t>无</w:t>
            </w:r>
          </w:p>
        </w:tc>
      </w:tr>
      <w:tr w14:paraId="7699E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3B9B60A5">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17313A1D">
            <w:pPr>
              <w:spacing w:before="0" w:after="0" w:line="204" w:lineRule="auto"/>
              <w:jc w:val="left"/>
            </w:pPr>
            <w:r>
              <w:rPr>
                <w:rFonts w:ascii="Times New Roman" w:hAnsi="Times New Roman" w:eastAsia="宋体" w:cs="Times New Roman"/>
                <w:b w:val="0"/>
                <w:sz w:val="16"/>
              </w:rPr>
              <w:t>无</w:t>
            </w:r>
          </w:p>
        </w:tc>
      </w:tr>
      <w:tr w14:paraId="2DDD2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1B6DD2DB">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2C357FAC">
            <w:pPr>
              <w:spacing w:before="0" w:after="0" w:line="204" w:lineRule="auto"/>
              <w:jc w:val="left"/>
            </w:pPr>
            <w:r>
              <w:rPr>
                <w:rFonts w:ascii="Times New Roman" w:hAnsi="Times New Roman" w:eastAsia="宋体" w:cs="Times New Roman"/>
                <w:b w:val="0"/>
                <w:sz w:val="16"/>
              </w:rPr>
              <w:t>财务负责人：</w:t>
            </w:r>
          </w:p>
        </w:tc>
      </w:tr>
    </w:tbl>
    <w:p w14:paraId="22D1297A">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74D7A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7B2C7B31">
            <w:pPr>
              <w:spacing w:before="0" w:after="0" w:line="204" w:lineRule="auto"/>
              <w:jc w:val="center"/>
            </w:pPr>
            <w:r>
              <w:rPr>
                <w:rFonts w:ascii="Times New Roman" w:hAnsi="Times New Roman" w:eastAsia="宋体" w:cs="Times New Roman"/>
                <w:b/>
                <w:sz w:val="20"/>
              </w:rPr>
              <w:t>部门预算项目支出绩效自评表（2025年度）</w:t>
            </w:r>
          </w:p>
        </w:tc>
      </w:tr>
      <w:tr w14:paraId="24491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598CD0EE">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5C0D0F76">
            <w:pPr>
              <w:spacing w:before="0" w:after="0" w:line="204" w:lineRule="auto"/>
              <w:jc w:val="left"/>
            </w:pPr>
            <w:r>
              <w:rPr>
                <w:rFonts w:ascii="Times New Roman" w:hAnsi="Times New Roman" w:eastAsia="宋体" w:cs="Times New Roman"/>
                <w:b w:val="0"/>
                <w:sz w:val="16"/>
              </w:rPr>
              <w:t>51320021T000000056851-院民护理费</w:t>
            </w:r>
          </w:p>
        </w:tc>
      </w:tr>
      <w:tr w14:paraId="20277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675" w:type="dxa"/>
            <w:gridSpan w:val="2"/>
            <w:tcMar>
              <w:top w:w="40" w:type="dxa"/>
              <w:left w:w="40" w:type="dxa"/>
              <w:bottom w:w="40" w:type="dxa"/>
              <w:right w:w="40" w:type="dxa"/>
            </w:tcMar>
            <w:vAlign w:val="center"/>
          </w:tcPr>
          <w:p w14:paraId="257388E0">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4E1B5454">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096ACCD2">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4A99F3A8">
            <w:pPr>
              <w:spacing w:before="0" w:after="0" w:line="204" w:lineRule="auto"/>
              <w:jc w:val="left"/>
            </w:pPr>
            <w:r>
              <w:rPr>
                <w:rFonts w:ascii="Times New Roman" w:hAnsi="Times New Roman" w:eastAsia="宋体" w:cs="Times New Roman"/>
                <w:b w:val="0"/>
                <w:sz w:val="16"/>
              </w:rPr>
              <w:t>州福利院</w:t>
            </w:r>
          </w:p>
        </w:tc>
      </w:tr>
      <w:tr w14:paraId="71FB6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19" w:type="dxa"/>
            <w:vMerge w:val="restart"/>
            <w:tcMar>
              <w:top w:w="40" w:type="dxa"/>
              <w:left w:w="40" w:type="dxa"/>
              <w:bottom w:w="40" w:type="dxa"/>
              <w:right w:w="40" w:type="dxa"/>
            </w:tcMar>
            <w:vAlign w:val="center"/>
          </w:tcPr>
          <w:p w14:paraId="1A3CB255">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0CBFFCC3">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405601F4">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1467AB65">
            <w:pPr>
              <w:spacing w:before="0" w:after="0" w:line="204" w:lineRule="auto"/>
              <w:jc w:val="left"/>
            </w:pPr>
            <w:r>
              <w:rPr>
                <w:rFonts w:ascii="Times New Roman" w:hAnsi="Times New Roman" w:eastAsia="宋体" w:cs="Times New Roman"/>
                <w:b w:val="0"/>
                <w:sz w:val="16"/>
              </w:rPr>
              <w:t>年度目标完成情况</w:t>
            </w:r>
          </w:p>
        </w:tc>
      </w:tr>
      <w:tr w14:paraId="01400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755" w:type="dxa"/>
            <w:vMerge w:val="continue"/>
          </w:tcPr>
          <w:p w14:paraId="407259B1"/>
        </w:tc>
        <w:tc>
          <w:tcPr>
            <w:tcW w:w="755" w:type="dxa"/>
            <w:vMerge w:val="continue"/>
          </w:tcPr>
          <w:p w14:paraId="67E53CF1"/>
        </w:tc>
        <w:tc>
          <w:tcPr>
            <w:tcW w:w="4137" w:type="dxa"/>
            <w:gridSpan w:val="5"/>
            <w:tcMar>
              <w:top w:w="40" w:type="dxa"/>
              <w:left w:w="40" w:type="dxa"/>
              <w:bottom w:w="40" w:type="dxa"/>
              <w:right w:w="40" w:type="dxa"/>
            </w:tcMar>
            <w:vAlign w:val="center"/>
          </w:tcPr>
          <w:p w14:paraId="35699D97">
            <w:pPr>
              <w:spacing w:before="0" w:after="0" w:line="204" w:lineRule="auto"/>
              <w:jc w:val="left"/>
            </w:pPr>
            <w:r>
              <w:rPr>
                <w:rFonts w:ascii="Times New Roman" w:hAnsi="Times New Roman" w:eastAsia="宋体" w:cs="Times New Roman"/>
                <w:b w:val="0"/>
                <w:sz w:val="16"/>
              </w:rPr>
              <w:t>集中供养孤残儿童和事实无人抚养儿童83人，为了儿童住院期间能得到更好的康复治疗、日常照料、安全管理，聘请护理人员24小时护理陪同。</w:t>
            </w:r>
          </w:p>
        </w:tc>
        <w:tc>
          <w:tcPr>
            <w:tcW w:w="3032" w:type="dxa"/>
            <w:gridSpan w:val="4"/>
            <w:tcMar>
              <w:top w:w="40" w:type="dxa"/>
              <w:left w:w="40" w:type="dxa"/>
              <w:bottom w:w="40" w:type="dxa"/>
              <w:right w:w="40" w:type="dxa"/>
            </w:tcMar>
            <w:vAlign w:val="center"/>
          </w:tcPr>
          <w:p w14:paraId="617227A1">
            <w:pPr>
              <w:spacing w:before="0" w:after="0" w:line="204" w:lineRule="auto"/>
              <w:jc w:val="left"/>
            </w:pPr>
            <w:r>
              <w:rPr>
                <w:rFonts w:ascii="Times New Roman" w:hAnsi="Times New Roman" w:eastAsia="宋体" w:cs="Times New Roman"/>
                <w:b w:val="0"/>
                <w:sz w:val="16"/>
              </w:rPr>
              <w:t>集中供养孤残儿童和事实无人抚养儿童83人，为了儿童住院期间能得到更好的康复治疗、日常照料、安全管理，聘请护理人员24小时护理陪同。</w:t>
            </w:r>
          </w:p>
        </w:tc>
      </w:tr>
      <w:tr w14:paraId="53294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2D1E0F03"/>
        </w:tc>
        <w:tc>
          <w:tcPr>
            <w:tcW w:w="1256" w:type="dxa"/>
            <w:tcMar>
              <w:top w:w="40" w:type="dxa"/>
              <w:left w:w="40" w:type="dxa"/>
              <w:bottom w:w="40" w:type="dxa"/>
              <w:right w:w="40" w:type="dxa"/>
            </w:tcMar>
            <w:vAlign w:val="center"/>
          </w:tcPr>
          <w:p w14:paraId="3901E2C5">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06641462">
            <w:pPr>
              <w:spacing w:before="0" w:after="0" w:line="204" w:lineRule="auto"/>
              <w:jc w:val="left"/>
            </w:pPr>
            <w:r>
              <w:rPr>
                <w:rFonts w:ascii="Times New Roman" w:hAnsi="Times New Roman" w:eastAsia="宋体" w:cs="Times New Roman"/>
                <w:b w:val="0"/>
                <w:sz w:val="16"/>
              </w:rPr>
              <w:t>集中供养孤残儿童和事实无人抚养儿童83人，为了儿童住院期间能得到更好的康复治疗、日常照料、安全管理，聘请护理人员24小时护理陪同。</w:t>
            </w:r>
          </w:p>
        </w:tc>
      </w:tr>
      <w:tr w14:paraId="5D640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vMerge w:val="restart"/>
            <w:tcMar>
              <w:top w:w="40" w:type="dxa"/>
              <w:left w:w="40" w:type="dxa"/>
              <w:bottom w:w="40" w:type="dxa"/>
              <w:right w:w="40" w:type="dxa"/>
            </w:tcMar>
            <w:vAlign w:val="center"/>
          </w:tcPr>
          <w:p w14:paraId="0A187821">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53CDBCF9">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4EFC8E74">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06E73A97">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55B1522B">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10CB25A4">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23AAB1AB">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1F909654">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77876AB8">
            <w:pPr>
              <w:spacing w:before="0" w:after="0" w:line="204" w:lineRule="auto"/>
              <w:jc w:val="left"/>
            </w:pPr>
            <w:r>
              <w:rPr>
                <w:rFonts w:ascii="Times New Roman" w:hAnsi="Times New Roman" w:eastAsia="宋体" w:cs="Times New Roman"/>
                <w:b w:val="0"/>
                <w:sz w:val="16"/>
              </w:rPr>
              <w:t>原因</w:t>
            </w:r>
          </w:p>
        </w:tc>
      </w:tr>
      <w:tr w14:paraId="0CD73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3CC774B2"/>
        </w:tc>
        <w:tc>
          <w:tcPr>
            <w:tcW w:w="1256" w:type="dxa"/>
            <w:tcMar>
              <w:top w:w="40" w:type="dxa"/>
              <w:left w:w="40" w:type="dxa"/>
              <w:bottom w:w="40" w:type="dxa"/>
              <w:right w:w="40" w:type="dxa"/>
            </w:tcMar>
            <w:vAlign w:val="center"/>
          </w:tcPr>
          <w:p w14:paraId="596EF81B">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5B3C621B">
            <w:pPr>
              <w:spacing w:before="0" w:after="0" w:line="204" w:lineRule="auto"/>
              <w:jc w:val="right"/>
            </w:pPr>
            <w:r>
              <w:rPr>
                <w:rFonts w:ascii="Times New Roman" w:hAnsi="Times New Roman" w:eastAsia="宋体" w:cs="Times New Roman"/>
                <w:b w:val="0"/>
                <w:sz w:val="16"/>
              </w:rPr>
              <w:t>4</w:t>
            </w:r>
          </w:p>
        </w:tc>
        <w:tc>
          <w:tcPr>
            <w:tcW w:w="1386" w:type="dxa"/>
            <w:tcMar>
              <w:top w:w="40" w:type="dxa"/>
              <w:left w:w="40" w:type="dxa"/>
              <w:bottom w:w="40" w:type="dxa"/>
              <w:right w:w="40" w:type="dxa"/>
            </w:tcMar>
            <w:vAlign w:val="center"/>
          </w:tcPr>
          <w:p w14:paraId="38317CA7">
            <w:pPr>
              <w:spacing w:before="0" w:after="0" w:line="204" w:lineRule="auto"/>
              <w:jc w:val="right"/>
            </w:pPr>
            <w:r>
              <w:rPr>
                <w:rFonts w:ascii="Times New Roman" w:hAnsi="Times New Roman" w:eastAsia="宋体" w:cs="Times New Roman"/>
                <w:b w:val="0"/>
                <w:sz w:val="16"/>
              </w:rPr>
              <w:t>3.9227</w:t>
            </w:r>
          </w:p>
        </w:tc>
        <w:tc>
          <w:tcPr>
            <w:tcW w:w="1665" w:type="dxa"/>
            <w:gridSpan w:val="3"/>
            <w:tcMar>
              <w:top w:w="40" w:type="dxa"/>
              <w:left w:w="40" w:type="dxa"/>
              <w:bottom w:w="40" w:type="dxa"/>
              <w:right w:w="40" w:type="dxa"/>
            </w:tcMar>
            <w:vAlign w:val="center"/>
          </w:tcPr>
          <w:p w14:paraId="30CFF467">
            <w:pPr>
              <w:spacing w:before="0" w:after="0" w:line="204" w:lineRule="auto"/>
              <w:jc w:val="right"/>
            </w:pPr>
            <w:r>
              <w:rPr>
                <w:rFonts w:ascii="Times New Roman" w:hAnsi="Times New Roman" w:eastAsia="宋体" w:cs="Times New Roman"/>
                <w:b w:val="0"/>
                <w:sz w:val="16"/>
              </w:rPr>
              <w:t>3.9227</w:t>
            </w:r>
          </w:p>
        </w:tc>
        <w:tc>
          <w:tcPr>
            <w:tcW w:w="668" w:type="dxa"/>
            <w:tcMar>
              <w:top w:w="40" w:type="dxa"/>
              <w:left w:w="40" w:type="dxa"/>
              <w:bottom w:w="40" w:type="dxa"/>
              <w:right w:w="40" w:type="dxa"/>
            </w:tcMar>
            <w:vAlign w:val="center"/>
          </w:tcPr>
          <w:p w14:paraId="6FA847EC">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3F2B0B25">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AA93775">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52FACE26">
            <w:pPr>
              <w:spacing w:before="0" w:after="0" w:line="204" w:lineRule="auto"/>
              <w:jc w:val="left"/>
            </w:pPr>
          </w:p>
        </w:tc>
      </w:tr>
      <w:tr w14:paraId="30E07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9052389"/>
        </w:tc>
        <w:tc>
          <w:tcPr>
            <w:tcW w:w="1256" w:type="dxa"/>
            <w:tcMar>
              <w:top w:w="40" w:type="dxa"/>
              <w:left w:w="40" w:type="dxa"/>
              <w:bottom w:w="40" w:type="dxa"/>
              <w:right w:w="40" w:type="dxa"/>
            </w:tcMar>
            <w:vAlign w:val="center"/>
          </w:tcPr>
          <w:p w14:paraId="7DD2A2E8">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32959F16">
            <w:pPr>
              <w:spacing w:before="0" w:after="0" w:line="204" w:lineRule="auto"/>
              <w:jc w:val="right"/>
            </w:pPr>
            <w:r>
              <w:rPr>
                <w:rFonts w:ascii="Times New Roman" w:hAnsi="Times New Roman" w:eastAsia="宋体" w:cs="Times New Roman"/>
                <w:b w:val="0"/>
                <w:sz w:val="16"/>
              </w:rPr>
              <w:t>4</w:t>
            </w:r>
          </w:p>
        </w:tc>
        <w:tc>
          <w:tcPr>
            <w:tcW w:w="1386" w:type="dxa"/>
            <w:tcMar>
              <w:top w:w="40" w:type="dxa"/>
              <w:left w:w="40" w:type="dxa"/>
              <w:bottom w:w="40" w:type="dxa"/>
              <w:right w:w="40" w:type="dxa"/>
            </w:tcMar>
            <w:vAlign w:val="center"/>
          </w:tcPr>
          <w:p w14:paraId="0F2B5597">
            <w:pPr>
              <w:spacing w:before="0" w:after="0" w:line="204" w:lineRule="auto"/>
              <w:jc w:val="right"/>
            </w:pPr>
            <w:r>
              <w:rPr>
                <w:rFonts w:ascii="Times New Roman" w:hAnsi="Times New Roman" w:eastAsia="宋体" w:cs="Times New Roman"/>
                <w:b w:val="0"/>
                <w:sz w:val="16"/>
              </w:rPr>
              <w:t>3.9227</w:t>
            </w:r>
          </w:p>
        </w:tc>
        <w:tc>
          <w:tcPr>
            <w:tcW w:w="1665" w:type="dxa"/>
            <w:gridSpan w:val="3"/>
            <w:tcMar>
              <w:top w:w="40" w:type="dxa"/>
              <w:left w:w="40" w:type="dxa"/>
              <w:bottom w:w="40" w:type="dxa"/>
              <w:right w:w="40" w:type="dxa"/>
            </w:tcMar>
            <w:vAlign w:val="center"/>
          </w:tcPr>
          <w:p w14:paraId="0DED6A7B">
            <w:pPr>
              <w:spacing w:before="0" w:after="0" w:line="204" w:lineRule="auto"/>
              <w:jc w:val="right"/>
            </w:pPr>
            <w:r>
              <w:rPr>
                <w:rFonts w:ascii="Times New Roman" w:hAnsi="Times New Roman" w:eastAsia="宋体" w:cs="Times New Roman"/>
                <w:b w:val="0"/>
                <w:sz w:val="16"/>
              </w:rPr>
              <w:t>3.9227</w:t>
            </w:r>
          </w:p>
        </w:tc>
        <w:tc>
          <w:tcPr>
            <w:tcW w:w="668" w:type="dxa"/>
            <w:tcMar>
              <w:top w:w="40" w:type="dxa"/>
              <w:left w:w="40" w:type="dxa"/>
              <w:bottom w:w="40" w:type="dxa"/>
              <w:right w:w="40" w:type="dxa"/>
            </w:tcMar>
            <w:vAlign w:val="center"/>
          </w:tcPr>
          <w:p w14:paraId="022A8FF4">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66346A44">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259FB4E9">
            <w:pPr>
              <w:spacing w:before="0" w:after="0" w:line="204" w:lineRule="auto"/>
              <w:jc w:val="right"/>
            </w:pPr>
            <w:r>
              <w:rPr>
                <w:rFonts w:ascii="Times New Roman" w:hAnsi="Times New Roman" w:eastAsia="宋体" w:cs="Times New Roman"/>
                <w:b w:val="0"/>
                <w:sz w:val="16"/>
              </w:rPr>
              <w:t>/</w:t>
            </w:r>
          </w:p>
        </w:tc>
        <w:tc>
          <w:tcPr>
            <w:tcW w:w="755" w:type="dxa"/>
            <w:vMerge w:val="continue"/>
          </w:tcPr>
          <w:p w14:paraId="6E72D504"/>
        </w:tc>
      </w:tr>
      <w:tr w14:paraId="0A11D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627B4E6"/>
        </w:tc>
        <w:tc>
          <w:tcPr>
            <w:tcW w:w="1256" w:type="dxa"/>
            <w:tcMar>
              <w:top w:w="40" w:type="dxa"/>
              <w:left w:w="40" w:type="dxa"/>
              <w:bottom w:w="40" w:type="dxa"/>
              <w:right w:w="40" w:type="dxa"/>
            </w:tcMar>
            <w:vAlign w:val="center"/>
          </w:tcPr>
          <w:p w14:paraId="7D9015CE">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3A46B858">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02E59C30">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10CBC148">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1572028E">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7EB014DE">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3E438EE">
            <w:pPr>
              <w:spacing w:before="0" w:after="0" w:line="204" w:lineRule="auto"/>
              <w:jc w:val="right"/>
            </w:pPr>
            <w:r>
              <w:rPr>
                <w:rFonts w:ascii="Times New Roman" w:hAnsi="Times New Roman" w:eastAsia="宋体" w:cs="Times New Roman"/>
                <w:b w:val="0"/>
                <w:sz w:val="16"/>
              </w:rPr>
              <w:t>/</w:t>
            </w:r>
          </w:p>
        </w:tc>
        <w:tc>
          <w:tcPr>
            <w:tcW w:w="755" w:type="dxa"/>
            <w:vMerge w:val="continue"/>
          </w:tcPr>
          <w:p w14:paraId="57EF62A3"/>
        </w:tc>
      </w:tr>
      <w:tr w14:paraId="26AC5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CAF9396"/>
        </w:tc>
        <w:tc>
          <w:tcPr>
            <w:tcW w:w="1256" w:type="dxa"/>
            <w:tcMar>
              <w:top w:w="40" w:type="dxa"/>
              <w:left w:w="40" w:type="dxa"/>
              <w:bottom w:w="40" w:type="dxa"/>
              <w:right w:w="40" w:type="dxa"/>
            </w:tcMar>
            <w:vAlign w:val="center"/>
          </w:tcPr>
          <w:p w14:paraId="771AE557">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52940F0E">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273F0498">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40375F0E">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27CDBD9D">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7FFCC56A">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6CA00A08">
            <w:pPr>
              <w:spacing w:before="0" w:after="0" w:line="204" w:lineRule="auto"/>
              <w:jc w:val="right"/>
            </w:pPr>
            <w:r>
              <w:rPr>
                <w:rFonts w:ascii="Times New Roman" w:hAnsi="Times New Roman" w:eastAsia="宋体" w:cs="Times New Roman"/>
                <w:b w:val="0"/>
                <w:sz w:val="16"/>
              </w:rPr>
              <w:t>/</w:t>
            </w:r>
          </w:p>
        </w:tc>
        <w:tc>
          <w:tcPr>
            <w:tcW w:w="755" w:type="dxa"/>
            <w:vMerge w:val="continue"/>
          </w:tcPr>
          <w:p w14:paraId="1BEA5761"/>
        </w:tc>
      </w:tr>
      <w:tr w14:paraId="6C388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283FADB2"/>
        </w:tc>
        <w:tc>
          <w:tcPr>
            <w:tcW w:w="1256" w:type="dxa"/>
            <w:tcMar>
              <w:top w:w="40" w:type="dxa"/>
              <w:left w:w="40" w:type="dxa"/>
              <w:bottom w:w="40" w:type="dxa"/>
              <w:right w:w="40" w:type="dxa"/>
            </w:tcMar>
            <w:vAlign w:val="center"/>
          </w:tcPr>
          <w:p w14:paraId="0BC76E87">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2FFD2171">
            <w:pPr>
              <w:spacing w:before="0" w:after="0" w:line="204" w:lineRule="auto"/>
              <w:jc w:val="left"/>
            </w:pPr>
          </w:p>
        </w:tc>
        <w:tc>
          <w:tcPr>
            <w:tcW w:w="1386" w:type="dxa"/>
            <w:tcMar>
              <w:top w:w="40" w:type="dxa"/>
              <w:left w:w="40" w:type="dxa"/>
              <w:bottom w:w="40" w:type="dxa"/>
              <w:right w:w="40" w:type="dxa"/>
            </w:tcMar>
            <w:vAlign w:val="center"/>
          </w:tcPr>
          <w:p w14:paraId="34FB5F66">
            <w:pPr>
              <w:spacing w:before="0" w:after="0" w:line="204" w:lineRule="auto"/>
              <w:jc w:val="left"/>
            </w:pPr>
          </w:p>
        </w:tc>
        <w:tc>
          <w:tcPr>
            <w:tcW w:w="1665" w:type="dxa"/>
            <w:gridSpan w:val="3"/>
            <w:tcMar>
              <w:top w:w="40" w:type="dxa"/>
              <w:left w:w="40" w:type="dxa"/>
              <w:bottom w:w="40" w:type="dxa"/>
              <w:right w:w="40" w:type="dxa"/>
            </w:tcMar>
            <w:vAlign w:val="center"/>
          </w:tcPr>
          <w:p w14:paraId="39FFFFA2">
            <w:pPr>
              <w:spacing w:before="0" w:after="0" w:line="204" w:lineRule="auto"/>
              <w:jc w:val="left"/>
            </w:pPr>
          </w:p>
        </w:tc>
        <w:tc>
          <w:tcPr>
            <w:tcW w:w="668" w:type="dxa"/>
            <w:tcMar>
              <w:top w:w="40" w:type="dxa"/>
              <w:left w:w="40" w:type="dxa"/>
              <w:bottom w:w="40" w:type="dxa"/>
              <w:right w:w="40" w:type="dxa"/>
            </w:tcMar>
            <w:vAlign w:val="center"/>
          </w:tcPr>
          <w:p w14:paraId="0EA79899">
            <w:pPr>
              <w:spacing w:before="0" w:after="0" w:line="204" w:lineRule="auto"/>
              <w:jc w:val="left"/>
            </w:pPr>
          </w:p>
        </w:tc>
        <w:tc>
          <w:tcPr>
            <w:tcW w:w="309" w:type="dxa"/>
            <w:tcMar>
              <w:top w:w="40" w:type="dxa"/>
              <w:left w:w="40" w:type="dxa"/>
              <w:bottom w:w="40" w:type="dxa"/>
              <w:right w:w="40" w:type="dxa"/>
            </w:tcMar>
            <w:vAlign w:val="center"/>
          </w:tcPr>
          <w:p w14:paraId="143FB785">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0C77A6EA">
            <w:pPr>
              <w:spacing w:before="0" w:after="0" w:line="204" w:lineRule="auto"/>
              <w:jc w:val="right"/>
            </w:pPr>
            <w:r>
              <w:rPr>
                <w:rFonts w:ascii="Times New Roman" w:hAnsi="Times New Roman" w:eastAsia="宋体" w:cs="Times New Roman"/>
                <w:b w:val="0"/>
                <w:sz w:val="16"/>
              </w:rPr>
              <w:t>/</w:t>
            </w:r>
          </w:p>
        </w:tc>
        <w:tc>
          <w:tcPr>
            <w:tcW w:w="755" w:type="dxa"/>
            <w:vMerge w:val="continue"/>
          </w:tcPr>
          <w:p w14:paraId="6675A879"/>
        </w:tc>
      </w:tr>
      <w:tr w14:paraId="08486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419" w:type="dxa"/>
            <w:vMerge w:val="restart"/>
            <w:tcMar>
              <w:top w:w="40" w:type="dxa"/>
              <w:left w:w="40" w:type="dxa"/>
              <w:bottom w:w="40" w:type="dxa"/>
              <w:right w:w="40" w:type="dxa"/>
            </w:tcMar>
            <w:vAlign w:val="center"/>
          </w:tcPr>
          <w:p w14:paraId="72FF1BB1">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1C84A5D9">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6149E02E">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29E71664">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4DC7F738">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789A229C">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76DFB479">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6617B536">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742376E6">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44E186B0">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670DCF25">
            <w:pPr>
              <w:spacing w:before="0" w:after="0" w:line="204" w:lineRule="auto"/>
              <w:jc w:val="center"/>
            </w:pPr>
            <w:r>
              <w:rPr>
                <w:rFonts w:ascii="Times New Roman" w:hAnsi="Times New Roman" w:eastAsia="宋体" w:cs="Times New Roman"/>
                <w:b w:val="0"/>
                <w:sz w:val="16"/>
              </w:rPr>
              <w:t>未完成原因分析</w:t>
            </w:r>
          </w:p>
        </w:tc>
      </w:tr>
      <w:tr w14:paraId="14C11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23EF2E3"/>
        </w:tc>
        <w:tc>
          <w:tcPr>
            <w:tcW w:w="1256" w:type="dxa"/>
            <w:vMerge w:val="restart"/>
            <w:tcMar>
              <w:top w:w="40" w:type="dxa"/>
              <w:left w:w="40" w:type="dxa"/>
              <w:bottom w:w="40" w:type="dxa"/>
              <w:right w:w="40" w:type="dxa"/>
            </w:tcMar>
            <w:vAlign w:val="center"/>
          </w:tcPr>
          <w:p w14:paraId="447F1DE5">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29D43779">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62D35753">
            <w:pPr>
              <w:spacing w:before="0" w:after="0" w:line="204" w:lineRule="auto"/>
              <w:jc w:val="left"/>
            </w:pPr>
            <w:r>
              <w:rPr>
                <w:rFonts w:ascii="Times New Roman" w:hAnsi="Times New Roman" w:eastAsia="宋体" w:cs="Times New Roman"/>
                <w:b w:val="0"/>
                <w:sz w:val="16"/>
              </w:rPr>
              <w:t>集中供养儿童人数</w:t>
            </w:r>
          </w:p>
        </w:tc>
        <w:tc>
          <w:tcPr>
            <w:tcW w:w="319" w:type="dxa"/>
            <w:tcMar>
              <w:top w:w="40" w:type="dxa"/>
              <w:left w:w="40" w:type="dxa"/>
              <w:bottom w:w="40" w:type="dxa"/>
              <w:right w:w="40" w:type="dxa"/>
            </w:tcMar>
            <w:vAlign w:val="center"/>
          </w:tcPr>
          <w:p w14:paraId="43649CEE">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78F7580">
            <w:pPr>
              <w:spacing w:before="0" w:after="0" w:line="204" w:lineRule="auto"/>
              <w:jc w:val="right"/>
            </w:pPr>
            <w:r>
              <w:rPr>
                <w:rFonts w:ascii="Times New Roman" w:hAnsi="Times New Roman" w:eastAsia="宋体" w:cs="Times New Roman"/>
                <w:b w:val="0"/>
                <w:sz w:val="16"/>
              </w:rPr>
              <w:t>83</w:t>
            </w:r>
          </w:p>
        </w:tc>
        <w:tc>
          <w:tcPr>
            <w:tcW w:w="319" w:type="dxa"/>
            <w:tcMar>
              <w:top w:w="40" w:type="dxa"/>
              <w:left w:w="40" w:type="dxa"/>
              <w:bottom w:w="40" w:type="dxa"/>
              <w:right w:w="40" w:type="dxa"/>
            </w:tcMar>
            <w:vAlign w:val="center"/>
          </w:tcPr>
          <w:p w14:paraId="3AB30DC6">
            <w:pPr>
              <w:spacing w:before="0" w:after="0" w:line="204" w:lineRule="auto"/>
              <w:jc w:val="left"/>
            </w:pPr>
            <w:r>
              <w:rPr>
                <w:rFonts w:ascii="Times New Roman" w:hAnsi="Times New Roman" w:eastAsia="宋体" w:cs="Times New Roman"/>
                <w:b w:val="0"/>
                <w:sz w:val="16"/>
              </w:rPr>
              <w:t>人</w:t>
            </w:r>
          </w:p>
        </w:tc>
        <w:tc>
          <w:tcPr>
            <w:tcW w:w="668" w:type="dxa"/>
            <w:tcMar>
              <w:top w:w="40" w:type="dxa"/>
              <w:left w:w="40" w:type="dxa"/>
              <w:bottom w:w="40" w:type="dxa"/>
              <w:right w:w="40" w:type="dxa"/>
            </w:tcMar>
            <w:vAlign w:val="center"/>
          </w:tcPr>
          <w:p w14:paraId="45C7E501">
            <w:pPr>
              <w:spacing w:before="0" w:after="0" w:line="204" w:lineRule="auto"/>
              <w:jc w:val="right"/>
            </w:pPr>
            <w:r>
              <w:rPr>
                <w:rFonts w:ascii="Times New Roman" w:hAnsi="Times New Roman" w:eastAsia="宋体" w:cs="Times New Roman"/>
                <w:b w:val="0"/>
                <w:sz w:val="16"/>
              </w:rPr>
              <w:t>83</w:t>
            </w:r>
          </w:p>
        </w:tc>
        <w:tc>
          <w:tcPr>
            <w:tcW w:w="309" w:type="dxa"/>
            <w:tcMar>
              <w:top w:w="40" w:type="dxa"/>
              <w:left w:w="40" w:type="dxa"/>
              <w:bottom w:w="40" w:type="dxa"/>
              <w:right w:w="40" w:type="dxa"/>
            </w:tcMar>
            <w:vAlign w:val="center"/>
          </w:tcPr>
          <w:p w14:paraId="1A59C8AD">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04302194">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0CBC8A8C">
            <w:pPr>
              <w:spacing w:before="0" w:after="0" w:line="204" w:lineRule="auto"/>
              <w:jc w:val="left"/>
            </w:pPr>
          </w:p>
        </w:tc>
      </w:tr>
      <w:tr w14:paraId="6A008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295A55E"/>
        </w:tc>
        <w:tc>
          <w:tcPr>
            <w:tcW w:w="755" w:type="dxa"/>
            <w:vMerge w:val="continue"/>
          </w:tcPr>
          <w:p w14:paraId="198DA59A"/>
        </w:tc>
        <w:tc>
          <w:tcPr>
            <w:tcW w:w="1086" w:type="dxa"/>
            <w:tcMar>
              <w:top w:w="40" w:type="dxa"/>
              <w:left w:w="40" w:type="dxa"/>
              <w:bottom w:w="40" w:type="dxa"/>
              <w:right w:w="40" w:type="dxa"/>
            </w:tcMar>
            <w:vAlign w:val="center"/>
          </w:tcPr>
          <w:p w14:paraId="061013F8">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65E75B95">
            <w:pPr>
              <w:spacing w:before="0" w:after="0" w:line="204" w:lineRule="auto"/>
              <w:jc w:val="left"/>
            </w:pPr>
            <w:r>
              <w:rPr>
                <w:rFonts w:ascii="Times New Roman" w:hAnsi="Times New Roman" w:eastAsia="宋体" w:cs="Times New Roman"/>
                <w:b w:val="0"/>
                <w:sz w:val="16"/>
              </w:rPr>
              <w:t>护理人员工作质量达标率</w:t>
            </w:r>
          </w:p>
        </w:tc>
        <w:tc>
          <w:tcPr>
            <w:tcW w:w="319" w:type="dxa"/>
            <w:tcMar>
              <w:top w:w="40" w:type="dxa"/>
              <w:left w:w="40" w:type="dxa"/>
              <w:bottom w:w="40" w:type="dxa"/>
              <w:right w:w="40" w:type="dxa"/>
            </w:tcMar>
            <w:vAlign w:val="center"/>
          </w:tcPr>
          <w:p w14:paraId="4A27F451">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30632436">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4762AB82">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683F18CF">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04B35453">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050E3EA">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757B2068">
            <w:pPr>
              <w:spacing w:before="0" w:after="0" w:line="204" w:lineRule="auto"/>
              <w:jc w:val="left"/>
            </w:pPr>
          </w:p>
        </w:tc>
      </w:tr>
      <w:tr w14:paraId="374DD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09C82723"/>
        </w:tc>
        <w:tc>
          <w:tcPr>
            <w:tcW w:w="755" w:type="dxa"/>
            <w:vMerge w:val="continue"/>
          </w:tcPr>
          <w:p w14:paraId="3D1E17AD"/>
        </w:tc>
        <w:tc>
          <w:tcPr>
            <w:tcW w:w="1086" w:type="dxa"/>
            <w:tcMar>
              <w:top w:w="40" w:type="dxa"/>
              <w:left w:w="40" w:type="dxa"/>
              <w:bottom w:w="40" w:type="dxa"/>
              <w:right w:w="40" w:type="dxa"/>
            </w:tcMar>
            <w:vAlign w:val="center"/>
          </w:tcPr>
          <w:p w14:paraId="7C47A260">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7BD1A44F">
            <w:pPr>
              <w:spacing w:before="0" w:after="0" w:line="204" w:lineRule="auto"/>
              <w:jc w:val="left"/>
            </w:pPr>
            <w:r>
              <w:rPr>
                <w:rFonts w:ascii="Times New Roman" w:hAnsi="Times New Roman" w:eastAsia="宋体" w:cs="Times New Roman"/>
                <w:b w:val="0"/>
                <w:sz w:val="16"/>
              </w:rPr>
              <w:t>项目完成的及时率</w:t>
            </w:r>
          </w:p>
        </w:tc>
        <w:tc>
          <w:tcPr>
            <w:tcW w:w="319" w:type="dxa"/>
            <w:tcMar>
              <w:top w:w="40" w:type="dxa"/>
              <w:left w:w="40" w:type="dxa"/>
              <w:bottom w:w="40" w:type="dxa"/>
              <w:right w:w="40" w:type="dxa"/>
            </w:tcMar>
            <w:vAlign w:val="center"/>
          </w:tcPr>
          <w:p w14:paraId="67831C05">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31B143B3">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109984AD">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6DFD74C">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0A1FB596">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0689B950">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56CAF564">
            <w:pPr>
              <w:spacing w:before="0" w:after="0" w:line="204" w:lineRule="auto"/>
              <w:jc w:val="left"/>
            </w:pPr>
          </w:p>
        </w:tc>
      </w:tr>
      <w:tr w14:paraId="7B4A5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55ACC79"/>
        </w:tc>
        <w:tc>
          <w:tcPr>
            <w:tcW w:w="1256" w:type="dxa"/>
            <w:tcMar>
              <w:top w:w="40" w:type="dxa"/>
              <w:left w:w="40" w:type="dxa"/>
              <w:bottom w:w="40" w:type="dxa"/>
              <w:right w:w="40" w:type="dxa"/>
            </w:tcMar>
            <w:vAlign w:val="center"/>
          </w:tcPr>
          <w:p w14:paraId="70785460">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37A8038F">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4793309A">
            <w:pPr>
              <w:spacing w:before="0" w:after="0" w:line="204" w:lineRule="auto"/>
              <w:jc w:val="left"/>
            </w:pPr>
            <w:r>
              <w:rPr>
                <w:rFonts w:ascii="Times New Roman" w:hAnsi="Times New Roman" w:eastAsia="宋体" w:cs="Times New Roman"/>
                <w:b w:val="0"/>
                <w:sz w:val="16"/>
              </w:rPr>
              <w:t>有效促进儿童健康成长</w:t>
            </w:r>
          </w:p>
        </w:tc>
        <w:tc>
          <w:tcPr>
            <w:tcW w:w="319" w:type="dxa"/>
            <w:tcMar>
              <w:top w:w="40" w:type="dxa"/>
              <w:left w:w="40" w:type="dxa"/>
              <w:bottom w:w="40" w:type="dxa"/>
              <w:right w:w="40" w:type="dxa"/>
            </w:tcMar>
            <w:vAlign w:val="center"/>
          </w:tcPr>
          <w:p w14:paraId="09A4B039">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5BBA9899">
            <w:pPr>
              <w:spacing w:before="0" w:after="0" w:line="204" w:lineRule="auto"/>
              <w:jc w:val="left"/>
            </w:pPr>
            <w:r>
              <w:rPr>
                <w:rFonts w:ascii="Times New Roman" w:hAnsi="Times New Roman" w:eastAsia="宋体" w:cs="Times New Roman"/>
                <w:b w:val="0"/>
                <w:sz w:val="16"/>
              </w:rPr>
              <w:t>有效促进</w:t>
            </w:r>
          </w:p>
        </w:tc>
        <w:tc>
          <w:tcPr>
            <w:tcW w:w="319" w:type="dxa"/>
            <w:tcMar>
              <w:top w:w="40" w:type="dxa"/>
              <w:left w:w="40" w:type="dxa"/>
              <w:bottom w:w="40" w:type="dxa"/>
              <w:right w:w="40" w:type="dxa"/>
            </w:tcMar>
            <w:vAlign w:val="center"/>
          </w:tcPr>
          <w:p w14:paraId="673FBDE0">
            <w:pPr>
              <w:spacing w:before="0" w:after="0" w:line="204" w:lineRule="auto"/>
              <w:jc w:val="left"/>
            </w:pPr>
          </w:p>
        </w:tc>
        <w:tc>
          <w:tcPr>
            <w:tcW w:w="668" w:type="dxa"/>
            <w:tcMar>
              <w:top w:w="40" w:type="dxa"/>
              <w:left w:w="40" w:type="dxa"/>
              <w:bottom w:w="40" w:type="dxa"/>
              <w:right w:w="40" w:type="dxa"/>
            </w:tcMar>
            <w:vAlign w:val="center"/>
          </w:tcPr>
          <w:p w14:paraId="442708AB">
            <w:pPr>
              <w:spacing w:before="0" w:after="0" w:line="204" w:lineRule="auto"/>
              <w:jc w:val="left"/>
            </w:pPr>
            <w:r>
              <w:rPr>
                <w:rFonts w:ascii="Times New Roman" w:hAnsi="Times New Roman" w:eastAsia="宋体" w:cs="Times New Roman"/>
                <w:b w:val="0"/>
                <w:sz w:val="16"/>
              </w:rPr>
              <w:t>有效促进</w:t>
            </w:r>
          </w:p>
        </w:tc>
        <w:tc>
          <w:tcPr>
            <w:tcW w:w="309" w:type="dxa"/>
            <w:tcMar>
              <w:top w:w="40" w:type="dxa"/>
              <w:left w:w="40" w:type="dxa"/>
              <w:bottom w:w="40" w:type="dxa"/>
              <w:right w:w="40" w:type="dxa"/>
            </w:tcMar>
            <w:vAlign w:val="center"/>
          </w:tcPr>
          <w:p w14:paraId="46176BEA">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2722CF9C">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611B85AB">
            <w:pPr>
              <w:spacing w:before="0" w:after="0" w:line="204" w:lineRule="auto"/>
              <w:jc w:val="left"/>
            </w:pPr>
          </w:p>
        </w:tc>
      </w:tr>
      <w:tr w14:paraId="3841E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90203A6"/>
        </w:tc>
        <w:tc>
          <w:tcPr>
            <w:tcW w:w="1256" w:type="dxa"/>
            <w:tcMar>
              <w:top w:w="40" w:type="dxa"/>
              <w:left w:w="40" w:type="dxa"/>
              <w:bottom w:w="40" w:type="dxa"/>
              <w:right w:w="40" w:type="dxa"/>
            </w:tcMar>
            <w:vAlign w:val="center"/>
          </w:tcPr>
          <w:p w14:paraId="48676FB7">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2E6E96E2">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5362ABE8">
            <w:pPr>
              <w:spacing w:before="0" w:after="0" w:line="204" w:lineRule="auto"/>
              <w:jc w:val="left"/>
            </w:pPr>
            <w:r>
              <w:rPr>
                <w:rFonts w:ascii="Times New Roman" w:hAnsi="Times New Roman" w:eastAsia="宋体" w:cs="Times New Roman"/>
                <w:b w:val="0"/>
                <w:sz w:val="16"/>
              </w:rPr>
              <w:t>被照顾孤儿满意度</w:t>
            </w:r>
          </w:p>
        </w:tc>
        <w:tc>
          <w:tcPr>
            <w:tcW w:w="319" w:type="dxa"/>
            <w:tcMar>
              <w:top w:w="40" w:type="dxa"/>
              <w:left w:w="40" w:type="dxa"/>
              <w:bottom w:w="40" w:type="dxa"/>
              <w:right w:w="40" w:type="dxa"/>
            </w:tcMar>
            <w:vAlign w:val="center"/>
          </w:tcPr>
          <w:p w14:paraId="653FE1FC">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3498032">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42E81778">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7C11318">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2CBE67F3">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4C037593">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2A6CEC1">
            <w:pPr>
              <w:spacing w:before="0" w:after="0" w:line="204" w:lineRule="auto"/>
              <w:jc w:val="left"/>
            </w:pPr>
          </w:p>
        </w:tc>
      </w:tr>
      <w:tr w14:paraId="473F6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BD7DD2B"/>
        </w:tc>
        <w:tc>
          <w:tcPr>
            <w:tcW w:w="1256" w:type="dxa"/>
            <w:vMerge w:val="restart"/>
            <w:tcMar>
              <w:top w:w="40" w:type="dxa"/>
              <w:left w:w="40" w:type="dxa"/>
              <w:bottom w:w="40" w:type="dxa"/>
              <w:right w:w="40" w:type="dxa"/>
            </w:tcMar>
            <w:vAlign w:val="center"/>
          </w:tcPr>
          <w:p w14:paraId="0686565A">
            <w:pPr>
              <w:spacing w:before="0" w:after="0" w:line="204" w:lineRule="auto"/>
              <w:jc w:val="left"/>
            </w:pPr>
            <w:r>
              <w:rPr>
                <w:rFonts w:ascii="Times New Roman" w:hAnsi="Times New Roman" w:eastAsia="宋体" w:cs="Times New Roman"/>
                <w:b w:val="0"/>
                <w:sz w:val="16"/>
              </w:rPr>
              <w:t>成本指标</w:t>
            </w:r>
          </w:p>
        </w:tc>
        <w:tc>
          <w:tcPr>
            <w:tcW w:w="1086" w:type="dxa"/>
            <w:vMerge w:val="restart"/>
            <w:tcMar>
              <w:top w:w="40" w:type="dxa"/>
              <w:left w:w="40" w:type="dxa"/>
              <w:bottom w:w="40" w:type="dxa"/>
              <w:right w:w="40" w:type="dxa"/>
            </w:tcMar>
            <w:vAlign w:val="center"/>
          </w:tcPr>
          <w:p w14:paraId="16FB3435">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5D574024">
            <w:pPr>
              <w:spacing w:before="0" w:after="0" w:line="204" w:lineRule="auto"/>
              <w:jc w:val="left"/>
            </w:pPr>
            <w:r>
              <w:rPr>
                <w:rFonts w:ascii="Times New Roman" w:hAnsi="Times New Roman" w:eastAsia="宋体" w:cs="Times New Roman"/>
                <w:b w:val="0"/>
                <w:sz w:val="16"/>
              </w:rPr>
              <w:t>每人每日护理费不超过２００元</w:t>
            </w:r>
          </w:p>
        </w:tc>
        <w:tc>
          <w:tcPr>
            <w:tcW w:w="319" w:type="dxa"/>
            <w:tcMar>
              <w:top w:w="40" w:type="dxa"/>
              <w:left w:w="40" w:type="dxa"/>
              <w:bottom w:w="40" w:type="dxa"/>
              <w:right w:w="40" w:type="dxa"/>
            </w:tcMar>
            <w:vAlign w:val="center"/>
          </w:tcPr>
          <w:p w14:paraId="4139902D">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13CE5EE8">
            <w:pPr>
              <w:spacing w:before="0" w:after="0" w:line="204" w:lineRule="auto"/>
              <w:jc w:val="right"/>
            </w:pPr>
            <w:r>
              <w:rPr>
                <w:rFonts w:ascii="Times New Roman" w:hAnsi="Times New Roman" w:eastAsia="宋体" w:cs="Times New Roman"/>
                <w:b w:val="0"/>
                <w:sz w:val="16"/>
              </w:rPr>
              <w:t>200</w:t>
            </w:r>
          </w:p>
        </w:tc>
        <w:tc>
          <w:tcPr>
            <w:tcW w:w="319" w:type="dxa"/>
            <w:tcMar>
              <w:top w:w="40" w:type="dxa"/>
              <w:left w:w="40" w:type="dxa"/>
              <w:bottom w:w="40" w:type="dxa"/>
              <w:right w:w="40" w:type="dxa"/>
            </w:tcMar>
            <w:vAlign w:val="center"/>
          </w:tcPr>
          <w:p w14:paraId="719A25A3">
            <w:pPr>
              <w:spacing w:before="0" w:after="0" w:line="204" w:lineRule="auto"/>
              <w:jc w:val="left"/>
            </w:pPr>
            <w:r>
              <w:rPr>
                <w:rFonts w:ascii="Times New Roman" w:hAnsi="Times New Roman" w:eastAsia="宋体" w:cs="Times New Roman"/>
                <w:b w:val="0"/>
                <w:sz w:val="16"/>
              </w:rPr>
              <w:t>元</w:t>
            </w:r>
          </w:p>
        </w:tc>
        <w:tc>
          <w:tcPr>
            <w:tcW w:w="668" w:type="dxa"/>
            <w:tcMar>
              <w:top w:w="40" w:type="dxa"/>
              <w:left w:w="40" w:type="dxa"/>
              <w:bottom w:w="40" w:type="dxa"/>
              <w:right w:w="40" w:type="dxa"/>
            </w:tcMar>
            <w:vAlign w:val="center"/>
          </w:tcPr>
          <w:p w14:paraId="03F84384">
            <w:pPr>
              <w:spacing w:before="0" w:after="0" w:line="204" w:lineRule="auto"/>
              <w:jc w:val="right"/>
            </w:pPr>
            <w:r>
              <w:rPr>
                <w:rFonts w:ascii="Times New Roman" w:hAnsi="Times New Roman" w:eastAsia="宋体" w:cs="Times New Roman"/>
                <w:b w:val="0"/>
                <w:sz w:val="16"/>
              </w:rPr>
              <w:t>200</w:t>
            </w:r>
          </w:p>
        </w:tc>
        <w:tc>
          <w:tcPr>
            <w:tcW w:w="309" w:type="dxa"/>
            <w:tcMar>
              <w:top w:w="40" w:type="dxa"/>
              <w:left w:w="40" w:type="dxa"/>
              <w:bottom w:w="40" w:type="dxa"/>
              <w:right w:w="40" w:type="dxa"/>
            </w:tcMar>
            <w:vAlign w:val="center"/>
          </w:tcPr>
          <w:p w14:paraId="799FD82D">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4DC715D1">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1CF5648C">
            <w:pPr>
              <w:spacing w:before="0" w:after="0" w:line="204" w:lineRule="auto"/>
              <w:jc w:val="left"/>
            </w:pPr>
          </w:p>
        </w:tc>
      </w:tr>
      <w:tr w14:paraId="78DC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25A9DD1A"/>
        </w:tc>
        <w:tc>
          <w:tcPr>
            <w:tcW w:w="755" w:type="dxa"/>
            <w:vMerge w:val="continue"/>
          </w:tcPr>
          <w:p w14:paraId="5FCDC8F4"/>
        </w:tc>
        <w:tc>
          <w:tcPr>
            <w:tcW w:w="755" w:type="dxa"/>
            <w:vMerge w:val="continue"/>
          </w:tcPr>
          <w:p w14:paraId="2A5A2C26"/>
        </w:tc>
        <w:tc>
          <w:tcPr>
            <w:tcW w:w="1386" w:type="dxa"/>
            <w:tcMar>
              <w:top w:w="40" w:type="dxa"/>
              <w:left w:w="40" w:type="dxa"/>
              <w:bottom w:w="40" w:type="dxa"/>
              <w:right w:w="40" w:type="dxa"/>
            </w:tcMar>
            <w:vAlign w:val="center"/>
          </w:tcPr>
          <w:p w14:paraId="012708F0">
            <w:pPr>
              <w:spacing w:before="0" w:after="0" w:line="204" w:lineRule="auto"/>
              <w:jc w:val="left"/>
            </w:pPr>
            <w:r>
              <w:rPr>
                <w:rFonts w:ascii="Times New Roman" w:hAnsi="Times New Roman" w:eastAsia="宋体" w:cs="Times New Roman"/>
                <w:b w:val="0"/>
                <w:sz w:val="16"/>
              </w:rPr>
              <w:t>院民护理费</w:t>
            </w:r>
          </w:p>
        </w:tc>
        <w:tc>
          <w:tcPr>
            <w:tcW w:w="319" w:type="dxa"/>
            <w:tcMar>
              <w:top w:w="40" w:type="dxa"/>
              <w:left w:w="40" w:type="dxa"/>
              <w:bottom w:w="40" w:type="dxa"/>
              <w:right w:w="40" w:type="dxa"/>
            </w:tcMar>
            <w:vAlign w:val="center"/>
          </w:tcPr>
          <w:p w14:paraId="1D21A96F">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2028E15D">
            <w:pPr>
              <w:spacing w:before="0" w:after="0" w:line="204" w:lineRule="auto"/>
              <w:jc w:val="right"/>
            </w:pPr>
            <w:r>
              <w:rPr>
                <w:rFonts w:ascii="Times New Roman" w:hAnsi="Times New Roman" w:eastAsia="宋体" w:cs="Times New Roman"/>
                <w:b w:val="0"/>
                <w:sz w:val="16"/>
              </w:rPr>
              <w:t>4</w:t>
            </w:r>
          </w:p>
        </w:tc>
        <w:tc>
          <w:tcPr>
            <w:tcW w:w="319" w:type="dxa"/>
            <w:tcMar>
              <w:top w:w="40" w:type="dxa"/>
              <w:left w:w="40" w:type="dxa"/>
              <w:bottom w:w="40" w:type="dxa"/>
              <w:right w:w="40" w:type="dxa"/>
            </w:tcMar>
            <w:vAlign w:val="center"/>
          </w:tcPr>
          <w:p w14:paraId="541F0527">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72399817">
            <w:pPr>
              <w:spacing w:before="0" w:after="0" w:line="204" w:lineRule="auto"/>
              <w:jc w:val="right"/>
            </w:pPr>
            <w:r>
              <w:rPr>
                <w:rFonts w:ascii="Times New Roman" w:hAnsi="Times New Roman" w:eastAsia="宋体" w:cs="Times New Roman"/>
                <w:b w:val="0"/>
                <w:sz w:val="16"/>
              </w:rPr>
              <w:t>4</w:t>
            </w:r>
          </w:p>
        </w:tc>
        <w:tc>
          <w:tcPr>
            <w:tcW w:w="309" w:type="dxa"/>
            <w:tcMar>
              <w:top w:w="40" w:type="dxa"/>
              <w:left w:w="40" w:type="dxa"/>
              <w:bottom w:w="40" w:type="dxa"/>
              <w:right w:w="40" w:type="dxa"/>
            </w:tcMar>
            <w:vAlign w:val="center"/>
          </w:tcPr>
          <w:p w14:paraId="29711665">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09EFE321">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15A6385">
            <w:pPr>
              <w:spacing w:before="0" w:after="0" w:line="204" w:lineRule="auto"/>
              <w:jc w:val="left"/>
            </w:pPr>
          </w:p>
        </w:tc>
      </w:tr>
      <w:tr w14:paraId="1142F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480" w:type="dxa"/>
            <w:gridSpan w:val="8"/>
            <w:tcMar>
              <w:top w:w="40" w:type="dxa"/>
              <w:left w:w="40" w:type="dxa"/>
              <w:bottom w:w="40" w:type="dxa"/>
              <w:right w:w="40" w:type="dxa"/>
            </w:tcMar>
            <w:vAlign w:val="center"/>
          </w:tcPr>
          <w:p w14:paraId="33D492F7">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0080F4D7">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0EF90223">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1F6420AB">
            <w:pPr>
              <w:spacing w:before="0" w:after="0" w:line="204" w:lineRule="auto"/>
              <w:jc w:val="left"/>
            </w:pPr>
          </w:p>
        </w:tc>
      </w:tr>
      <w:tr w14:paraId="27596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2F912750">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2E56744A">
            <w:pPr>
              <w:spacing w:before="0" w:after="0" w:line="204" w:lineRule="auto"/>
              <w:jc w:val="left"/>
            </w:pPr>
            <w:r>
              <w:rPr>
                <w:rFonts w:ascii="Times New Roman" w:hAnsi="Times New Roman" w:eastAsia="宋体" w:cs="Times New Roman"/>
                <w:b w:val="0"/>
                <w:sz w:val="16"/>
              </w:rPr>
              <w:t>项目自评得分100分</w:t>
            </w:r>
          </w:p>
        </w:tc>
      </w:tr>
      <w:tr w14:paraId="58EC5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6AB353A9">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021A7F8F">
            <w:pPr>
              <w:spacing w:before="0" w:after="0" w:line="204" w:lineRule="auto"/>
              <w:jc w:val="left"/>
            </w:pPr>
            <w:r>
              <w:rPr>
                <w:rFonts w:ascii="Times New Roman" w:hAnsi="Times New Roman" w:eastAsia="宋体" w:cs="Times New Roman"/>
                <w:b w:val="0"/>
                <w:sz w:val="16"/>
              </w:rPr>
              <w:t>无</w:t>
            </w:r>
          </w:p>
        </w:tc>
      </w:tr>
      <w:tr w14:paraId="4E06D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67A15F13">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7DE8D3AD">
            <w:pPr>
              <w:spacing w:before="0" w:after="0" w:line="204" w:lineRule="auto"/>
              <w:jc w:val="left"/>
            </w:pPr>
            <w:r>
              <w:rPr>
                <w:rFonts w:ascii="Times New Roman" w:hAnsi="Times New Roman" w:eastAsia="宋体" w:cs="Times New Roman"/>
                <w:b w:val="0"/>
                <w:sz w:val="16"/>
              </w:rPr>
              <w:t>无</w:t>
            </w:r>
          </w:p>
        </w:tc>
      </w:tr>
      <w:tr w14:paraId="4316B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26B17174">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75463CFE">
            <w:pPr>
              <w:spacing w:before="0" w:after="0" w:line="204" w:lineRule="auto"/>
              <w:jc w:val="left"/>
            </w:pPr>
            <w:r>
              <w:rPr>
                <w:rFonts w:ascii="Times New Roman" w:hAnsi="Times New Roman" w:eastAsia="宋体" w:cs="Times New Roman"/>
                <w:b w:val="0"/>
                <w:sz w:val="16"/>
              </w:rPr>
              <w:t>财务负责人：</w:t>
            </w:r>
          </w:p>
        </w:tc>
      </w:tr>
    </w:tbl>
    <w:p w14:paraId="0275EF18">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0E82F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71B95769">
            <w:pPr>
              <w:spacing w:before="0" w:after="0" w:line="204" w:lineRule="auto"/>
              <w:jc w:val="center"/>
            </w:pPr>
            <w:r>
              <w:rPr>
                <w:rFonts w:ascii="Times New Roman" w:hAnsi="Times New Roman" w:eastAsia="宋体" w:cs="Times New Roman"/>
                <w:b/>
                <w:sz w:val="21"/>
              </w:rPr>
              <w:t>部门预算项目支出绩效自评表（2025年度）</w:t>
            </w:r>
          </w:p>
        </w:tc>
      </w:tr>
      <w:tr w14:paraId="5217E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675" w:type="dxa"/>
            <w:gridSpan w:val="2"/>
            <w:tcMar>
              <w:top w:w="40" w:type="dxa"/>
              <w:left w:w="40" w:type="dxa"/>
              <w:bottom w:w="40" w:type="dxa"/>
              <w:right w:w="40" w:type="dxa"/>
            </w:tcMar>
            <w:vAlign w:val="center"/>
          </w:tcPr>
          <w:p w14:paraId="64DCA9C0">
            <w:pPr>
              <w:spacing w:before="0" w:after="0" w:line="204" w:lineRule="auto"/>
              <w:jc w:val="left"/>
            </w:pPr>
            <w:r>
              <w:rPr>
                <w:rFonts w:ascii="Times New Roman" w:hAnsi="Times New Roman" w:eastAsia="宋体" w:cs="Times New Roman"/>
                <w:b w:val="0"/>
                <w:sz w:val="17"/>
              </w:rPr>
              <w:t>项目名称</w:t>
            </w:r>
          </w:p>
        </w:tc>
        <w:tc>
          <w:tcPr>
            <w:tcW w:w="7169" w:type="dxa"/>
            <w:gridSpan w:val="9"/>
            <w:tcMar>
              <w:top w:w="40" w:type="dxa"/>
              <w:left w:w="40" w:type="dxa"/>
              <w:bottom w:w="40" w:type="dxa"/>
              <w:right w:w="40" w:type="dxa"/>
            </w:tcMar>
            <w:vAlign w:val="center"/>
          </w:tcPr>
          <w:p w14:paraId="0162FF1A">
            <w:pPr>
              <w:spacing w:before="0" w:after="0" w:line="204" w:lineRule="auto"/>
              <w:jc w:val="left"/>
            </w:pPr>
            <w:r>
              <w:rPr>
                <w:rFonts w:ascii="Times New Roman" w:hAnsi="Times New Roman" w:eastAsia="宋体" w:cs="Times New Roman"/>
                <w:b w:val="0"/>
                <w:sz w:val="17"/>
              </w:rPr>
              <w:t>51320021T000000056856-院民维修费</w:t>
            </w:r>
          </w:p>
        </w:tc>
      </w:tr>
      <w:tr w14:paraId="4A7AF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675" w:type="dxa"/>
            <w:gridSpan w:val="2"/>
            <w:tcMar>
              <w:top w:w="40" w:type="dxa"/>
              <w:left w:w="40" w:type="dxa"/>
              <w:bottom w:w="40" w:type="dxa"/>
              <w:right w:w="40" w:type="dxa"/>
            </w:tcMar>
            <w:vAlign w:val="center"/>
          </w:tcPr>
          <w:p w14:paraId="6FAF076E">
            <w:pPr>
              <w:spacing w:before="0" w:after="0" w:line="204" w:lineRule="auto"/>
              <w:jc w:val="left"/>
            </w:pPr>
            <w:r>
              <w:rPr>
                <w:rFonts w:ascii="Times New Roman" w:hAnsi="Times New Roman" w:eastAsia="宋体" w:cs="Times New Roman"/>
                <w:b w:val="0"/>
                <w:sz w:val="17"/>
              </w:rPr>
              <w:t>主管部门</w:t>
            </w:r>
          </w:p>
        </w:tc>
        <w:tc>
          <w:tcPr>
            <w:tcW w:w="4137" w:type="dxa"/>
            <w:gridSpan w:val="5"/>
            <w:tcMar>
              <w:top w:w="40" w:type="dxa"/>
              <w:left w:w="40" w:type="dxa"/>
              <w:bottom w:w="40" w:type="dxa"/>
              <w:right w:w="40" w:type="dxa"/>
            </w:tcMar>
            <w:vAlign w:val="center"/>
          </w:tcPr>
          <w:p w14:paraId="20866B92">
            <w:pPr>
              <w:spacing w:before="0" w:after="0" w:line="204" w:lineRule="auto"/>
              <w:jc w:val="left"/>
            </w:pPr>
            <w:r>
              <w:rPr>
                <w:rFonts w:ascii="Times New Roman" w:hAnsi="Times New Roman" w:eastAsia="宋体" w:cs="Times New Roman"/>
                <w:b w:val="0"/>
                <w:sz w:val="17"/>
              </w:rPr>
              <w:t>州民政局部门</w:t>
            </w:r>
          </w:p>
        </w:tc>
        <w:tc>
          <w:tcPr>
            <w:tcW w:w="668" w:type="dxa"/>
            <w:tcMar>
              <w:top w:w="40" w:type="dxa"/>
              <w:left w:w="40" w:type="dxa"/>
              <w:bottom w:w="40" w:type="dxa"/>
              <w:right w:w="40" w:type="dxa"/>
            </w:tcMar>
            <w:vAlign w:val="center"/>
          </w:tcPr>
          <w:p w14:paraId="7319516B">
            <w:pPr>
              <w:spacing w:before="0" w:after="0" w:line="204" w:lineRule="auto"/>
              <w:jc w:val="left"/>
            </w:pPr>
            <w:r>
              <w:rPr>
                <w:rFonts w:ascii="Times New Roman" w:hAnsi="Times New Roman" w:eastAsia="宋体" w:cs="Times New Roman"/>
                <w:b w:val="0"/>
                <w:sz w:val="17"/>
              </w:rPr>
              <w:t>实施单位 （盖章）</w:t>
            </w:r>
          </w:p>
        </w:tc>
        <w:tc>
          <w:tcPr>
            <w:tcW w:w="2364" w:type="dxa"/>
            <w:gridSpan w:val="3"/>
            <w:tcMar>
              <w:top w:w="40" w:type="dxa"/>
              <w:left w:w="40" w:type="dxa"/>
              <w:bottom w:w="40" w:type="dxa"/>
              <w:right w:w="40" w:type="dxa"/>
            </w:tcMar>
            <w:vAlign w:val="center"/>
          </w:tcPr>
          <w:p w14:paraId="14FC77B3">
            <w:pPr>
              <w:spacing w:before="0" w:after="0" w:line="204" w:lineRule="auto"/>
              <w:jc w:val="left"/>
            </w:pPr>
            <w:r>
              <w:rPr>
                <w:rFonts w:ascii="Times New Roman" w:hAnsi="Times New Roman" w:eastAsia="宋体" w:cs="Times New Roman"/>
                <w:b w:val="0"/>
                <w:sz w:val="17"/>
              </w:rPr>
              <w:t>州福利院</w:t>
            </w:r>
          </w:p>
        </w:tc>
      </w:tr>
      <w:tr w14:paraId="746C2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19" w:type="dxa"/>
            <w:vMerge w:val="restart"/>
            <w:tcMar>
              <w:top w:w="40" w:type="dxa"/>
              <w:left w:w="40" w:type="dxa"/>
              <w:bottom w:w="40" w:type="dxa"/>
              <w:right w:w="40" w:type="dxa"/>
            </w:tcMar>
            <w:vAlign w:val="center"/>
          </w:tcPr>
          <w:p w14:paraId="634EB2B6">
            <w:pPr>
              <w:spacing w:before="0" w:after="0" w:line="204" w:lineRule="auto"/>
              <w:jc w:val="left"/>
            </w:pPr>
            <w:r>
              <w:rPr>
                <w:rFonts w:ascii="Times New Roman" w:hAnsi="Times New Roman" w:eastAsia="宋体" w:cs="Times New Roman"/>
                <w:b w:val="0"/>
                <w:sz w:val="17"/>
              </w:rPr>
              <w:t>项目基本情况</w:t>
            </w:r>
          </w:p>
        </w:tc>
        <w:tc>
          <w:tcPr>
            <w:tcW w:w="1256" w:type="dxa"/>
            <w:vMerge w:val="restart"/>
            <w:tcMar>
              <w:top w:w="40" w:type="dxa"/>
              <w:left w:w="40" w:type="dxa"/>
              <w:bottom w:w="40" w:type="dxa"/>
              <w:right w:w="40" w:type="dxa"/>
            </w:tcMar>
            <w:vAlign w:val="center"/>
          </w:tcPr>
          <w:p w14:paraId="183364FA">
            <w:pPr>
              <w:spacing w:before="0" w:after="0" w:line="204" w:lineRule="auto"/>
              <w:jc w:val="left"/>
            </w:pPr>
            <w:r>
              <w:rPr>
                <w:rFonts w:ascii="Times New Roman" w:hAnsi="Times New Roman" w:eastAsia="宋体" w:cs="Times New Roman"/>
                <w:b w:val="0"/>
                <w:sz w:val="17"/>
              </w:rPr>
              <w:t>1.项目年度目标完成情况</w:t>
            </w:r>
          </w:p>
        </w:tc>
        <w:tc>
          <w:tcPr>
            <w:tcW w:w="4137" w:type="dxa"/>
            <w:gridSpan w:val="5"/>
            <w:tcMar>
              <w:top w:w="40" w:type="dxa"/>
              <w:left w:w="40" w:type="dxa"/>
              <w:bottom w:w="40" w:type="dxa"/>
              <w:right w:w="40" w:type="dxa"/>
            </w:tcMar>
            <w:vAlign w:val="center"/>
          </w:tcPr>
          <w:p w14:paraId="5F5D2475">
            <w:pPr>
              <w:spacing w:before="0" w:after="0" w:line="204" w:lineRule="auto"/>
              <w:jc w:val="left"/>
            </w:pPr>
            <w:r>
              <w:rPr>
                <w:rFonts w:ascii="Times New Roman" w:hAnsi="Times New Roman" w:eastAsia="宋体" w:cs="Times New Roman"/>
                <w:b w:val="0"/>
                <w:sz w:val="17"/>
              </w:rPr>
              <w:t>项目年度目标</w:t>
            </w:r>
          </w:p>
        </w:tc>
        <w:tc>
          <w:tcPr>
            <w:tcW w:w="3032" w:type="dxa"/>
            <w:gridSpan w:val="4"/>
            <w:tcMar>
              <w:top w:w="40" w:type="dxa"/>
              <w:left w:w="40" w:type="dxa"/>
              <w:bottom w:w="40" w:type="dxa"/>
              <w:right w:w="40" w:type="dxa"/>
            </w:tcMar>
            <w:vAlign w:val="center"/>
          </w:tcPr>
          <w:p w14:paraId="44567BAF">
            <w:pPr>
              <w:spacing w:before="0" w:after="0" w:line="204" w:lineRule="auto"/>
              <w:jc w:val="left"/>
            </w:pPr>
            <w:r>
              <w:rPr>
                <w:rFonts w:ascii="Times New Roman" w:hAnsi="Times New Roman" w:eastAsia="宋体" w:cs="Times New Roman"/>
                <w:b w:val="0"/>
                <w:sz w:val="17"/>
              </w:rPr>
              <w:t>年度目标完成情况</w:t>
            </w:r>
          </w:p>
        </w:tc>
      </w:tr>
      <w:tr w14:paraId="3F1EF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755" w:type="dxa"/>
            <w:vMerge w:val="continue"/>
          </w:tcPr>
          <w:p w14:paraId="0EEC053A"/>
        </w:tc>
        <w:tc>
          <w:tcPr>
            <w:tcW w:w="755" w:type="dxa"/>
            <w:vMerge w:val="continue"/>
          </w:tcPr>
          <w:p w14:paraId="240CD9C1"/>
        </w:tc>
        <w:tc>
          <w:tcPr>
            <w:tcW w:w="4137" w:type="dxa"/>
            <w:gridSpan w:val="5"/>
            <w:tcMar>
              <w:top w:w="40" w:type="dxa"/>
              <w:left w:w="40" w:type="dxa"/>
              <w:bottom w:w="40" w:type="dxa"/>
              <w:right w:w="40" w:type="dxa"/>
            </w:tcMar>
            <w:vAlign w:val="center"/>
          </w:tcPr>
          <w:p w14:paraId="0902239A">
            <w:pPr>
              <w:spacing w:before="0" w:after="0" w:line="204" w:lineRule="auto"/>
              <w:jc w:val="left"/>
            </w:pPr>
            <w:r>
              <w:rPr>
                <w:rFonts w:ascii="Times New Roman" w:hAnsi="Times New Roman" w:eastAsia="宋体" w:cs="Times New Roman"/>
                <w:b w:val="0"/>
                <w:sz w:val="17"/>
              </w:rPr>
              <w:t>通过对院内各功能用房器材、宿舍、厨房、房屋建筑物的设施设备、管道线路、门窗等进行维修维护，保障机构日常工作、生活正常运行。</w:t>
            </w:r>
          </w:p>
        </w:tc>
        <w:tc>
          <w:tcPr>
            <w:tcW w:w="3032" w:type="dxa"/>
            <w:gridSpan w:val="4"/>
            <w:tcMar>
              <w:top w:w="40" w:type="dxa"/>
              <w:left w:w="40" w:type="dxa"/>
              <w:bottom w:w="40" w:type="dxa"/>
              <w:right w:w="40" w:type="dxa"/>
            </w:tcMar>
            <w:vAlign w:val="center"/>
          </w:tcPr>
          <w:p w14:paraId="62974A2D">
            <w:pPr>
              <w:spacing w:before="0" w:after="0" w:line="204" w:lineRule="auto"/>
              <w:jc w:val="left"/>
            </w:pPr>
            <w:r>
              <w:rPr>
                <w:rFonts w:ascii="Times New Roman" w:hAnsi="Times New Roman" w:eastAsia="宋体" w:cs="Times New Roman"/>
                <w:b w:val="0"/>
                <w:sz w:val="17"/>
              </w:rPr>
              <w:t>通过对院内各功能用房器材、宿舍、厨房、房屋建筑物的设施设备、管道线路、门窗等进行维修维护，保障机构日常工作、生活正常运行。</w:t>
            </w:r>
          </w:p>
        </w:tc>
      </w:tr>
      <w:tr w14:paraId="7E2B6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00684B6C"/>
        </w:tc>
        <w:tc>
          <w:tcPr>
            <w:tcW w:w="1256" w:type="dxa"/>
            <w:tcMar>
              <w:top w:w="40" w:type="dxa"/>
              <w:left w:w="40" w:type="dxa"/>
              <w:bottom w:w="40" w:type="dxa"/>
              <w:right w:w="40" w:type="dxa"/>
            </w:tcMar>
            <w:vAlign w:val="center"/>
          </w:tcPr>
          <w:p w14:paraId="3A26845F">
            <w:pPr>
              <w:spacing w:before="0" w:after="0" w:line="204" w:lineRule="auto"/>
              <w:jc w:val="left"/>
            </w:pPr>
            <w:r>
              <w:rPr>
                <w:rFonts w:ascii="Times New Roman" w:hAnsi="Times New Roman" w:eastAsia="宋体" w:cs="Times New Roman"/>
                <w:b w:val="0"/>
                <w:sz w:val="17"/>
              </w:rPr>
              <w:t>2.项目实施内容及过程概述</w:t>
            </w:r>
          </w:p>
        </w:tc>
        <w:tc>
          <w:tcPr>
            <w:tcW w:w="7169" w:type="dxa"/>
            <w:gridSpan w:val="9"/>
            <w:tcMar>
              <w:top w:w="40" w:type="dxa"/>
              <w:left w:w="40" w:type="dxa"/>
              <w:bottom w:w="40" w:type="dxa"/>
              <w:right w:w="40" w:type="dxa"/>
            </w:tcMar>
            <w:vAlign w:val="center"/>
          </w:tcPr>
          <w:p w14:paraId="667089EA">
            <w:pPr>
              <w:spacing w:before="0" w:after="0" w:line="204" w:lineRule="auto"/>
              <w:jc w:val="left"/>
            </w:pPr>
            <w:r>
              <w:rPr>
                <w:rFonts w:ascii="Times New Roman" w:hAnsi="Times New Roman" w:eastAsia="宋体" w:cs="Times New Roman"/>
                <w:b w:val="0"/>
                <w:sz w:val="17"/>
              </w:rPr>
              <w:t>通过对院内各功能用房器材、宿舍、厨房、房屋建筑物的设施设备、管道线路、门窗等进行维修维护，保障机构日常工作、生活正常运行。</w:t>
            </w:r>
          </w:p>
        </w:tc>
      </w:tr>
      <w:tr w14:paraId="4D3F2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19" w:type="dxa"/>
            <w:vMerge w:val="restart"/>
            <w:tcMar>
              <w:top w:w="40" w:type="dxa"/>
              <w:left w:w="40" w:type="dxa"/>
              <w:bottom w:w="40" w:type="dxa"/>
              <w:right w:w="40" w:type="dxa"/>
            </w:tcMar>
            <w:vAlign w:val="center"/>
          </w:tcPr>
          <w:p w14:paraId="425EA6B9">
            <w:pPr>
              <w:spacing w:before="0" w:after="0" w:line="204" w:lineRule="auto"/>
              <w:jc w:val="left"/>
            </w:pPr>
            <w:r>
              <w:rPr>
                <w:rFonts w:ascii="Times New Roman" w:hAnsi="Times New Roman" w:eastAsia="宋体" w:cs="Times New Roman"/>
                <w:b w:val="0"/>
                <w:sz w:val="17"/>
              </w:rPr>
              <w:t>预算执行情况（10分）</w:t>
            </w:r>
          </w:p>
        </w:tc>
        <w:tc>
          <w:tcPr>
            <w:tcW w:w="1256" w:type="dxa"/>
            <w:tcMar>
              <w:top w:w="40" w:type="dxa"/>
              <w:left w:w="40" w:type="dxa"/>
              <w:bottom w:w="40" w:type="dxa"/>
              <w:right w:w="40" w:type="dxa"/>
            </w:tcMar>
            <w:vAlign w:val="center"/>
          </w:tcPr>
          <w:p w14:paraId="28A7F2C9">
            <w:pPr>
              <w:spacing w:before="0" w:after="0" w:line="204" w:lineRule="auto"/>
              <w:jc w:val="left"/>
            </w:pPr>
            <w:r>
              <w:rPr>
                <w:rFonts w:ascii="Times New Roman" w:hAnsi="Times New Roman" w:eastAsia="宋体" w:cs="Times New Roman"/>
                <w:b w:val="0"/>
                <w:sz w:val="17"/>
              </w:rPr>
              <w:t>年度预算数（万元）</w:t>
            </w:r>
          </w:p>
        </w:tc>
        <w:tc>
          <w:tcPr>
            <w:tcW w:w="1086" w:type="dxa"/>
            <w:tcMar>
              <w:top w:w="40" w:type="dxa"/>
              <w:left w:w="40" w:type="dxa"/>
              <w:bottom w:w="40" w:type="dxa"/>
              <w:right w:w="40" w:type="dxa"/>
            </w:tcMar>
            <w:vAlign w:val="center"/>
          </w:tcPr>
          <w:p w14:paraId="72D61C28">
            <w:pPr>
              <w:spacing w:before="0" w:after="0" w:line="204" w:lineRule="auto"/>
              <w:jc w:val="left"/>
            </w:pPr>
            <w:r>
              <w:rPr>
                <w:rFonts w:ascii="Times New Roman" w:hAnsi="Times New Roman" w:eastAsia="宋体" w:cs="Times New Roman"/>
                <w:b w:val="0"/>
                <w:sz w:val="17"/>
              </w:rPr>
              <w:t>年初预算</w:t>
            </w:r>
          </w:p>
        </w:tc>
        <w:tc>
          <w:tcPr>
            <w:tcW w:w="1386" w:type="dxa"/>
            <w:tcMar>
              <w:top w:w="40" w:type="dxa"/>
              <w:left w:w="40" w:type="dxa"/>
              <w:bottom w:w="40" w:type="dxa"/>
              <w:right w:w="40" w:type="dxa"/>
            </w:tcMar>
            <w:vAlign w:val="center"/>
          </w:tcPr>
          <w:p w14:paraId="59C71324">
            <w:pPr>
              <w:spacing w:before="0" w:after="0" w:line="204" w:lineRule="auto"/>
              <w:jc w:val="left"/>
            </w:pPr>
            <w:r>
              <w:rPr>
                <w:rFonts w:ascii="Times New Roman" w:hAnsi="Times New Roman" w:eastAsia="宋体" w:cs="Times New Roman"/>
                <w:b w:val="0"/>
                <w:sz w:val="17"/>
              </w:rPr>
              <w:t>调整后预算数</w:t>
            </w:r>
          </w:p>
        </w:tc>
        <w:tc>
          <w:tcPr>
            <w:tcW w:w="1665" w:type="dxa"/>
            <w:gridSpan w:val="3"/>
            <w:tcMar>
              <w:top w:w="40" w:type="dxa"/>
              <w:left w:w="40" w:type="dxa"/>
              <w:bottom w:w="40" w:type="dxa"/>
              <w:right w:w="40" w:type="dxa"/>
            </w:tcMar>
            <w:vAlign w:val="center"/>
          </w:tcPr>
          <w:p w14:paraId="16BE8BCE">
            <w:pPr>
              <w:spacing w:before="0" w:after="0" w:line="204" w:lineRule="auto"/>
              <w:jc w:val="left"/>
            </w:pPr>
            <w:r>
              <w:rPr>
                <w:rFonts w:ascii="Times New Roman" w:hAnsi="Times New Roman" w:eastAsia="宋体" w:cs="Times New Roman"/>
                <w:b w:val="0"/>
                <w:sz w:val="17"/>
              </w:rPr>
              <w:t>预算执行数</w:t>
            </w:r>
          </w:p>
        </w:tc>
        <w:tc>
          <w:tcPr>
            <w:tcW w:w="668" w:type="dxa"/>
            <w:tcMar>
              <w:top w:w="40" w:type="dxa"/>
              <w:left w:w="40" w:type="dxa"/>
              <w:bottom w:w="40" w:type="dxa"/>
              <w:right w:w="40" w:type="dxa"/>
            </w:tcMar>
            <w:vAlign w:val="center"/>
          </w:tcPr>
          <w:p w14:paraId="7D65F66F">
            <w:pPr>
              <w:spacing w:before="0" w:after="0" w:line="204" w:lineRule="auto"/>
              <w:jc w:val="left"/>
            </w:pPr>
            <w:r>
              <w:rPr>
                <w:rFonts w:ascii="Times New Roman" w:hAnsi="Times New Roman" w:eastAsia="宋体" w:cs="Times New Roman"/>
                <w:b w:val="0"/>
                <w:sz w:val="17"/>
              </w:rPr>
              <w:t>预算执行率</w:t>
            </w:r>
          </w:p>
        </w:tc>
        <w:tc>
          <w:tcPr>
            <w:tcW w:w="309" w:type="dxa"/>
            <w:tcMar>
              <w:top w:w="40" w:type="dxa"/>
              <w:left w:w="40" w:type="dxa"/>
              <w:bottom w:w="40" w:type="dxa"/>
              <w:right w:w="40" w:type="dxa"/>
            </w:tcMar>
            <w:vAlign w:val="center"/>
          </w:tcPr>
          <w:p w14:paraId="3E4071C5">
            <w:pPr>
              <w:spacing w:before="0" w:after="0" w:line="204" w:lineRule="auto"/>
              <w:jc w:val="left"/>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51BF4CCF">
            <w:pPr>
              <w:spacing w:before="0" w:after="0" w:line="204" w:lineRule="auto"/>
              <w:jc w:val="left"/>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54811921">
            <w:pPr>
              <w:spacing w:before="0" w:after="0" w:line="204" w:lineRule="auto"/>
              <w:jc w:val="left"/>
            </w:pPr>
            <w:r>
              <w:rPr>
                <w:rFonts w:ascii="Times New Roman" w:hAnsi="Times New Roman" w:eastAsia="宋体" w:cs="Times New Roman"/>
                <w:b w:val="0"/>
                <w:sz w:val="17"/>
              </w:rPr>
              <w:t>原因</w:t>
            </w:r>
          </w:p>
        </w:tc>
      </w:tr>
      <w:tr w14:paraId="58039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2D632D4C"/>
        </w:tc>
        <w:tc>
          <w:tcPr>
            <w:tcW w:w="1256" w:type="dxa"/>
            <w:tcMar>
              <w:top w:w="40" w:type="dxa"/>
              <w:left w:w="40" w:type="dxa"/>
              <w:bottom w:w="40" w:type="dxa"/>
              <w:right w:w="40" w:type="dxa"/>
            </w:tcMar>
            <w:vAlign w:val="center"/>
          </w:tcPr>
          <w:p w14:paraId="74B9F424">
            <w:pPr>
              <w:spacing w:before="0" w:after="0" w:line="204" w:lineRule="auto"/>
              <w:jc w:val="left"/>
            </w:pPr>
            <w:r>
              <w:rPr>
                <w:rFonts w:ascii="Times New Roman" w:hAnsi="Times New Roman" w:eastAsia="宋体" w:cs="Times New Roman"/>
                <w:b w:val="0"/>
                <w:sz w:val="17"/>
              </w:rPr>
              <w:t>总额</w:t>
            </w:r>
          </w:p>
        </w:tc>
        <w:tc>
          <w:tcPr>
            <w:tcW w:w="1086" w:type="dxa"/>
            <w:tcMar>
              <w:top w:w="40" w:type="dxa"/>
              <w:left w:w="40" w:type="dxa"/>
              <w:bottom w:w="40" w:type="dxa"/>
              <w:right w:w="40" w:type="dxa"/>
            </w:tcMar>
            <w:vAlign w:val="center"/>
          </w:tcPr>
          <w:p w14:paraId="6ACF21BA">
            <w:pPr>
              <w:spacing w:before="0" w:after="0" w:line="204" w:lineRule="auto"/>
              <w:jc w:val="right"/>
            </w:pPr>
            <w:r>
              <w:rPr>
                <w:rFonts w:ascii="Times New Roman" w:hAnsi="Times New Roman" w:eastAsia="宋体" w:cs="Times New Roman"/>
                <w:b w:val="0"/>
                <w:sz w:val="17"/>
              </w:rPr>
              <w:t>20</w:t>
            </w:r>
          </w:p>
        </w:tc>
        <w:tc>
          <w:tcPr>
            <w:tcW w:w="1386" w:type="dxa"/>
            <w:tcMar>
              <w:top w:w="40" w:type="dxa"/>
              <w:left w:w="40" w:type="dxa"/>
              <w:bottom w:w="40" w:type="dxa"/>
              <w:right w:w="40" w:type="dxa"/>
            </w:tcMar>
            <w:vAlign w:val="center"/>
          </w:tcPr>
          <w:p w14:paraId="301A4967">
            <w:pPr>
              <w:spacing w:before="0" w:after="0" w:line="204" w:lineRule="auto"/>
              <w:jc w:val="right"/>
            </w:pPr>
            <w:r>
              <w:rPr>
                <w:rFonts w:ascii="Times New Roman" w:hAnsi="Times New Roman" w:eastAsia="宋体" w:cs="Times New Roman"/>
                <w:b w:val="0"/>
                <w:sz w:val="17"/>
              </w:rPr>
              <w:t>19.9985</w:t>
            </w:r>
          </w:p>
        </w:tc>
        <w:tc>
          <w:tcPr>
            <w:tcW w:w="1665" w:type="dxa"/>
            <w:gridSpan w:val="3"/>
            <w:tcMar>
              <w:top w:w="40" w:type="dxa"/>
              <w:left w:w="40" w:type="dxa"/>
              <w:bottom w:w="40" w:type="dxa"/>
              <w:right w:w="40" w:type="dxa"/>
            </w:tcMar>
            <w:vAlign w:val="center"/>
          </w:tcPr>
          <w:p w14:paraId="148D9115">
            <w:pPr>
              <w:spacing w:before="0" w:after="0" w:line="204" w:lineRule="auto"/>
              <w:jc w:val="right"/>
            </w:pPr>
            <w:r>
              <w:rPr>
                <w:rFonts w:ascii="Times New Roman" w:hAnsi="Times New Roman" w:eastAsia="宋体" w:cs="Times New Roman"/>
                <w:b w:val="0"/>
                <w:sz w:val="17"/>
              </w:rPr>
              <w:t>19.9985</w:t>
            </w:r>
          </w:p>
        </w:tc>
        <w:tc>
          <w:tcPr>
            <w:tcW w:w="668" w:type="dxa"/>
            <w:tcMar>
              <w:top w:w="40" w:type="dxa"/>
              <w:left w:w="40" w:type="dxa"/>
              <w:bottom w:w="40" w:type="dxa"/>
              <w:right w:w="40" w:type="dxa"/>
            </w:tcMar>
            <w:vAlign w:val="center"/>
          </w:tcPr>
          <w:p w14:paraId="491CB5C2">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3D91086F">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0AA0C803">
            <w:pPr>
              <w:spacing w:before="0" w:after="0" w:line="204" w:lineRule="auto"/>
              <w:jc w:val="right"/>
            </w:pPr>
            <w:r>
              <w:rPr>
                <w:rFonts w:ascii="Times New Roman" w:hAnsi="Times New Roman" w:eastAsia="宋体" w:cs="Times New Roman"/>
                <w:b w:val="0"/>
                <w:sz w:val="17"/>
              </w:rPr>
              <w:t>10</w:t>
            </w:r>
          </w:p>
        </w:tc>
        <w:tc>
          <w:tcPr>
            <w:tcW w:w="1565" w:type="dxa"/>
            <w:vMerge w:val="restart"/>
            <w:tcMar>
              <w:top w:w="40" w:type="dxa"/>
              <w:left w:w="40" w:type="dxa"/>
              <w:bottom w:w="40" w:type="dxa"/>
              <w:right w:w="40" w:type="dxa"/>
            </w:tcMar>
            <w:vAlign w:val="center"/>
          </w:tcPr>
          <w:p w14:paraId="2D31D266">
            <w:pPr>
              <w:spacing w:before="0" w:after="0" w:line="204" w:lineRule="auto"/>
              <w:jc w:val="left"/>
            </w:pPr>
          </w:p>
        </w:tc>
      </w:tr>
      <w:tr w14:paraId="7B750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14C3D5F"/>
        </w:tc>
        <w:tc>
          <w:tcPr>
            <w:tcW w:w="1256" w:type="dxa"/>
            <w:tcMar>
              <w:top w:w="40" w:type="dxa"/>
              <w:left w:w="40" w:type="dxa"/>
              <w:bottom w:w="40" w:type="dxa"/>
              <w:right w:w="40" w:type="dxa"/>
            </w:tcMar>
            <w:vAlign w:val="center"/>
          </w:tcPr>
          <w:p w14:paraId="05185C1E">
            <w:pPr>
              <w:spacing w:before="0" w:after="0" w:line="204" w:lineRule="auto"/>
              <w:jc w:val="left"/>
            </w:pPr>
            <w:r>
              <w:rPr>
                <w:rFonts w:ascii="Times New Roman" w:hAnsi="Times New Roman" w:eastAsia="宋体" w:cs="Times New Roman"/>
                <w:b w:val="0"/>
                <w:sz w:val="17"/>
              </w:rPr>
              <w:t>其中：财政资金</w:t>
            </w:r>
          </w:p>
        </w:tc>
        <w:tc>
          <w:tcPr>
            <w:tcW w:w="1086" w:type="dxa"/>
            <w:tcMar>
              <w:top w:w="40" w:type="dxa"/>
              <w:left w:w="40" w:type="dxa"/>
              <w:bottom w:w="40" w:type="dxa"/>
              <w:right w:w="40" w:type="dxa"/>
            </w:tcMar>
            <w:vAlign w:val="center"/>
          </w:tcPr>
          <w:p w14:paraId="24352288">
            <w:pPr>
              <w:spacing w:before="0" w:after="0" w:line="204" w:lineRule="auto"/>
              <w:jc w:val="right"/>
            </w:pPr>
            <w:r>
              <w:rPr>
                <w:rFonts w:ascii="Times New Roman" w:hAnsi="Times New Roman" w:eastAsia="宋体" w:cs="Times New Roman"/>
                <w:b w:val="0"/>
                <w:sz w:val="17"/>
              </w:rPr>
              <w:t>20</w:t>
            </w:r>
          </w:p>
        </w:tc>
        <w:tc>
          <w:tcPr>
            <w:tcW w:w="1386" w:type="dxa"/>
            <w:tcMar>
              <w:top w:w="40" w:type="dxa"/>
              <w:left w:w="40" w:type="dxa"/>
              <w:bottom w:w="40" w:type="dxa"/>
              <w:right w:w="40" w:type="dxa"/>
            </w:tcMar>
            <w:vAlign w:val="center"/>
          </w:tcPr>
          <w:p w14:paraId="3179773F">
            <w:pPr>
              <w:spacing w:before="0" w:after="0" w:line="204" w:lineRule="auto"/>
              <w:jc w:val="right"/>
            </w:pPr>
            <w:r>
              <w:rPr>
                <w:rFonts w:ascii="Times New Roman" w:hAnsi="Times New Roman" w:eastAsia="宋体" w:cs="Times New Roman"/>
                <w:b w:val="0"/>
                <w:sz w:val="17"/>
              </w:rPr>
              <w:t>19.9985</w:t>
            </w:r>
          </w:p>
        </w:tc>
        <w:tc>
          <w:tcPr>
            <w:tcW w:w="1665" w:type="dxa"/>
            <w:gridSpan w:val="3"/>
            <w:tcMar>
              <w:top w:w="40" w:type="dxa"/>
              <w:left w:w="40" w:type="dxa"/>
              <w:bottom w:w="40" w:type="dxa"/>
              <w:right w:w="40" w:type="dxa"/>
            </w:tcMar>
            <w:vAlign w:val="center"/>
          </w:tcPr>
          <w:p w14:paraId="4022E990">
            <w:pPr>
              <w:spacing w:before="0" w:after="0" w:line="204" w:lineRule="auto"/>
              <w:jc w:val="right"/>
            </w:pPr>
            <w:r>
              <w:rPr>
                <w:rFonts w:ascii="Times New Roman" w:hAnsi="Times New Roman" w:eastAsia="宋体" w:cs="Times New Roman"/>
                <w:b w:val="0"/>
                <w:sz w:val="17"/>
              </w:rPr>
              <w:t>19.9985</w:t>
            </w:r>
          </w:p>
        </w:tc>
        <w:tc>
          <w:tcPr>
            <w:tcW w:w="668" w:type="dxa"/>
            <w:tcMar>
              <w:top w:w="40" w:type="dxa"/>
              <w:left w:w="40" w:type="dxa"/>
              <w:bottom w:w="40" w:type="dxa"/>
              <w:right w:w="40" w:type="dxa"/>
            </w:tcMar>
            <w:vAlign w:val="center"/>
          </w:tcPr>
          <w:p w14:paraId="7485C6DF">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07C9BBB7">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5A8C680C">
            <w:pPr>
              <w:spacing w:before="0" w:after="0" w:line="204" w:lineRule="auto"/>
              <w:jc w:val="right"/>
            </w:pPr>
            <w:r>
              <w:rPr>
                <w:rFonts w:ascii="Times New Roman" w:hAnsi="Times New Roman" w:eastAsia="宋体" w:cs="Times New Roman"/>
                <w:b w:val="0"/>
                <w:sz w:val="17"/>
              </w:rPr>
              <w:t>/</w:t>
            </w:r>
          </w:p>
        </w:tc>
        <w:tc>
          <w:tcPr>
            <w:tcW w:w="755" w:type="dxa"/>
            <w:vMerge w:val="continue"/>
          </w:tcPr>
          <w:p w14:paraId="4200F255"/>
        </w:tc>
      </w:tr>
      <w:tr w14:paraId="2FDE3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F1CB47D"/>
        </w:tc>
        <w:tc>
          <w:tcPr>
            <w:tcW w:w="1256" w:type="dxa"/>
            <w:tcMar>
              <w:top w:w="40" w:type="dxa"/>
              <w:left w:w="40" w:type="dxa"/>
              <w:bottom w:w="40" w:type="dxa"/>
              <w:right w:w="40" w:type="dxa"/>
            </w:tcMar>
            <w:vAlign w:val="center"/>
          </w:tcPr>
          <w:p w14:paraId="7190BCCC">
            <w:pPr>
              <w:spacing w:before="0" w:after="0" w:line="204" w:lineRule="auto"/>
              <w:jc w:val="left"/>
            </w:pPr>
            <w:r>
              <w:rPr>
                <w:rFonts w:ascii="Times New Roman" w:hAnsi="Times New Roman" w:eastAsia="宋体" w:cs="Times New Roman"/>
                <w:b w:val="0"/>
                <w:sz w:val="17"/>
              </w:rPr>
              <w:t>财政专户管理资金</w:t>
            </w:r>
          </w:p>
        </w:tc>
        <w:tc>
          <w:tcPr>
            <w:tcW w:w="1086" w:type="dxa"/>
            <w:tcMar>
              <w:top w:w="40" w:type="dxa"/>
              <w:left w:w="40" w:type="dxa"/>
              <w:bottom w:w="40" w:type="dxa"/>
              <w:right w:w="40" w:type="dxa"/>
            </w:tcMar>
            <w:vAlign w:val="center"/>
          </w:tcPr>
          <w:p w14:paraId="31A8A1E7">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5D4C7652">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1948D824">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1BA3C717">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185B0399">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66559C60">
            <w:pPr>
              <w:spacing w:before="0" w:after="0" w:line="204" w:lineRule="auto"/>
              <w:jc w:val="right"/>
            </w:pPr>
            <w:r>
              <w:rPr>
                <w:rFonts w:ascii="Times New Roman" w:hAnsi="Times New Roman" w:eastAsia="宋体" w:cs="Times New Roman"/>
                <w:b w:val="0"/>
                <w:sz w:val="17"/>
              </w:rPr>
              <w:t>/</w:t>
            </w:r>
          </w:p>
        </w:tc>
        <w:tc>
          <w:tcPr>
            <w:tcW w:w="755" w:type="dxa"/>
            <w:vMerge w:val="continue"/>
          </w:tcPr>
          <w:p w14:paraId="56368AA3"/>
        </w:tc>
      </w:tr>
      <w:tr w14:paraId="7E021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555E8B40"/>
        </w:tc>
        <w:tc>
          <w:tcPr>
            <w:tcW w:w="1256" w:type="dxa"/>
            <w:tcMar>
              <w:top w:w="40" w:type="dxa"/>
              <w:left w:w="40" w:type="dxa"/>
              <w:bottom w:w="40" w:type="dxa"/>
              <w:right w:w="40" w:type="dxa"/>
            </w:tcMar>
            <w:vAlign w:val="center"/>
          </w:tcPr>
          <w:p w14:paraId="06544F20">
            <w:pPr>
              <w:spacing w:before="0" w:after="0" w:line="204" w:lineRule="auto"/>
              <w:jc w:val="left"/>
            </w:pPr>
            <w:r>
              <w:rPr>
                <w:rFonts w:ascii="Times New Roman" w:hAnsi="Times New Roman" w:eastAsia="宋体" w:cs="Times New Roman"/>
                <w:b w:val="0"/>
                <w:sz w:val="17"/>
              </w:rPr>
              <w:t>单位资金</w:t>
            </w:r>
          </w:p>
        </w:tc>
        <w:tc>
          <w:tcPr>
            <w:tcW w:w="1086" w:type="dxa"/>
            <w:tcMar>
              <w:top w:w="40" w:type="dxa"/>
              <w:left w:w="40" w:type="dxa"/>
              <w:bottom w:w="40" w:type="dxa"/>
              <w:right w:w="40" w:type="dxa"/>
            </w:tcMar>
            <w:vAlign w:val="center"/>
          </w:tcPr>
          <w:p w14:paraId="2346CADD">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5B52A49C">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5577B222">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1BA57155">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37352016">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19622E83">
            <w:pPr>
              <w:spacing w:before="0" w:after="0" w:line="204" w:lineRule="auto"/>
              <w:jc w:val="right"/>
            </w:pPr>
            <w:r>
              <w:rPr>
                <w:rFonts w:ascii="Times New Roman" w:hAnsi="Times New Roman" w:eastAsia="宋体" w:cs="Times New Roman"/>
                <w:b w:val="0"/>
                <w:sz w:val="17"/>
              </w:rPr>
              <w:t>/</w:t>
            </w:r>
          </w:p>
        </w:tc>
        <w:tc>
          <w:tcPr>
            <w:tcW w:w="755" w:type="dxa"/>
            <w:vMerge w:val="continue"/>
          </w:tcPr>
          <w:p w14:paraId="15385FE2"/>
        </w:tc>
      </w:tr>
      <w:tr w14:paraId="1D5BE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6A0B0818"/>
        </w:tc>
        <w:tc>
          <w:tcPr>
            <w:tcW w:w="1256" w:type="dxa"/>
            <w:tcMar>
              <w:top w:w="40" w:type="dxa"/>
              <w:left w:w="40" w:type="dxa"/>
              <w:bottom w:w="40" w:type="dxa"/>
              <w:right w:w="40" w:type="dxa"/>
            </w:tcMar>
            <w:vAlign w:val="center"/>
          </w:tcPr>
          <w:p w14:paraId="285FEB71">
            <w:pPr>
              <w:spacing w:before="0" w:after="0" w:line="204" w:lineRule="auto"/>
              <w:jc w:val="left"/>
            </w:pPr>
            <w:r>
              <w:rPr>
                <w:rFonts w:ascii="Times New Roman" w:hAnsi="Times New Roman" w:eastAsia="宋体" w:cs="Times New Roman"/>
                <w:b w:val="0"/>
                <w:sz w:val="17"/>
              </w:rPr>
              <w:t>其他资金</w:t>
            </w:r>
          </w:p>
        </w:tc>
        <w:tc>
          <w:tcPr>
            <w:tcW w:w="1086" w:type="dxa"/>
            <w:tcMar>
              <w:top w:w="40" w:type="dxa"/>
              <w:left w:w="40" w:type="dxa"/>
              <w:bottom w:w="40" w:type="dxa"/>
              <w:right w:w="40" w:type="dxa"/>
            </w:tcMar>
            <w:vAlign w:val="center"/>
          </w:tcPr>
          <w:p w14:paraId="30939E1E">
            <w:pPr>
              <w:spacing w:before="0" w:after="0" w:line="204" w:lineRule="auto"/>
              <w:jc w:val="left"/>
            </w:pPr>
          </w:p>
        </w:tc>
        <w:tc>
          <w:tcPr>
            <w:tcW w:w="1386" w:type="dxa"/>
            <w:tcMar>
              <w:top w:w="40" w:type="dxa"/>
              <w:left w:w="40" w:type="dxa"/>
              <w:bottom w:w="40" w:type="dxa"/>
              <w:right w:w="40" w:type="dxa"/>
            </w:tcMar>
            <w:vAlign w:val="center"/>
          </w:tcPr>
          <w:p w14:paraId="11219358">
            <w:pPr>
              <w:spacing w:before="0" w:after="0" w:line="204" w:lineRule="auto"/>
              <w:jc w:val="left"/>
            </w:pPr>
          </w:p>
        </w:tc>
        <w:tc>
          <w:tcPr>
            <w:tcW w:w="1665" w:type="dxa"/>
            <w:gridSpan w:val="3"/>
            <w:tcMar>
              <w:top w:w="40" w:type="dxa"/>
              <w:left w:w="40" w:type="dxa"/>
              <w:bottom w:w="40" w:type="dxa"/>
              <w:right w:w="40" w:type="dxa"/>
            </w:tcMar>
            <w:vAlign w:val="center"/>
          </w:tcPr>
          <w:p w14:paraId="674A0480">
            <w:pPr>
              <w:spacing w:before="0" w:after="0" w:line="204" w:lineRule="auto"/>
              <w:jc w:val="left"/>
            </w:pPr>
          </w:p>
        </w:tc>
        <w:tc>
          <w:tcPr>
            <w:tcW w:w="668" w:type="dxa"/>
            <w:tcMar>
              <w:top w:w="40" w:type="dxa"/>
              <w:left w:w="40" w:type="dxa"/>
              <w:bottom w:w="40" w:type="dxa"/>
              <w:right w:w="40" w:type="dxa"/>
            </w:tcMar>
            <w:vAlign w:val="center"/>
          </w:tcPr>
          <w:p w14:paraId="2D877CA9">
            <w:pPr>
              <w:spacing w:before="0" w:after="0" w:line="204" w:lineRule="auto"/>
              <w:jc w:val="left"/>
            </w:pPr>
          </w:p>
        </w:tc>
        <w:tc>
          <w:tcPr>
            <w:tcW w:w="309" w:type="dxa"/>
            <w:tcMar>
              <w:top w:w="40" w:type="dxa"/>
              <w:left w:w="40" w:type="dxa"/>
              <w:bottom w:w="40" w:type="dxa"/>
              <w:right w:w="40" w:type="dxa"/>
            </w:tcMar>
            <w:vAlign w:val="center"/>
          </w:tcPr>
          <w:p w14:paraId="70B13E5C">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25204325">
            <w:pPr>
              <w:spacing w:before="0" w:after="0" w:line="204" w:lineRule="auto"/>
              <w:jc w:val="right"/>
            </w:pPr>
            <w:r>
              <w:rPr>
                <w:rFonts w:ascii="Times New Roman" w:hAnsi="Times New Roman" w:eastAsia="宋体" w:cs="Times New Roman"/>
                <w:b w:val="0"/>
                <w:sz w:val="17"/>
              </w:rPr>
              <w:t>/</w:t>
            </w:r>
          </w:p>
        </w:tc>
        <w:tc>
          <w:tcPr>
            <w:tcW w:w="755" w:type="dxa"/>
            <w:vMerge w:val="continue"/>
          </w:tcPr>
          <w:p w14:paraId="0574C06B"/>
        </w:tc>
      </w:tr>
      <w:tr w14:paraId="259E9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19" w:type="dxa"/>
            <w:vMerge w:val="restart"/>
            <w:tcMar>
              <w:top w:w="40" w:type="dxa"/>
              <w:left w:w="40" w:type="dxa"/>
              <w:bottom w:w="40" w:type="dxa"/>
              <w:right w:w="40" w:type="dxa"/>
            </w:tcMar>
            <w:vAlign w:val="center"/>
          </w:tcPr>
          <w:p w14:paraId="3C07B122">
            <w:pPr>
              <w:spacing w:before="0" w:after="0" w:line="204" w:lineRule="auto"/>
              <w:jc w:val="center"/>
            </w:pPr>
            <w:r>
              <w:rPr>
                <w:rFonts w:ascii="Times New Roman" w:hAnsi="Times New Roman" w:eastAsia="宋体" w:cs="Times New Roman"/>
                <w:b w:val="0"/>
                <w:sz w:val="17"/>
              </w:rPr>
              <w:t>绩效指标（90分）</w:t>
            </w:r>
          </w:p>
        </w:tc>
        <w:tc>
          <w:tcPr>
            <w:tcW w:w="1256" w:type="dxa"/>
            <w:tcMar>
              <w:top w:w="40" w:type="dxa"/>
              <w:left w:w="40" w:type="dxa"/>
              <w:bottom w:w="40" w:type="dxa"/>
              <w:right w:w="40" w:type="dxa"/>
            </w:tcMar>
            <w:vAlign w:val="center"/>
          </w:tcPr>
          <w:p w14:paraId="51A2ED37">
            <w:pPr>
              <w:spacing w:before="0" w:after="0" w:line="204" w:lineRule="auto"/>
              <w:jc w:val="center"/>
            </w:pPr>
            <w:r>
              <w:rPr>
                <w:rFonts w:ascii="Times New Roman" w:hAnsi="Times New Roman" w:eastAsia="宋体" w:cs="Times New Roman"/>
                <w:b w:val="0"/>
                <w:sz w:val="17"/>
              </w:rPr>
              <w:t>一级指标</w:t>
            </w:r>
          </w:p>
        </w:tc>
        <w:tc>
          <w:tcPr>
            <w:tcW w:w="1086" w:type="dxa"/>
            <w:tcMar>
              <w:top w:w="40" w:type="dxa"/>
              <w:left w:w="40" w:type="dxa"/>
              <w:bottom w:w="40" w:type="dxa"/>
              <w:right w:w="40" w:type="dxa"/>
            </w:tcMar>
            <w:vAlign w:val="center"/>
          </w:tcPr>
          <w:p w14:paraId="2073D884">
            <w:pPr>
              <w:spacing w:before="0" w:after="0" w:line="204" w:lineRule="auto"/>
              <w:jc w:val="center"/>
            </w:pPr>
            <w:r>
              <w:rPr>
                <w:rFonts w:ascii="Times New Roman" w:hAnsi="Times New Roman" w:eastAsia="宋体" w:cs="Times New Roman"/>
                <w:b w:val="0"/>
                <w:sz w:val="17"/>
              </w:rPr>
              <w:t>二级指标</w:t>
            </w:r>
          </w:p>
        </w:tc>
        <w:tc>
          <w:tcPr>
            <w:tcW w:w="1386" w:type="dxa"/>
            <w:tcMar>
              <w:top w:w="40" w:type="dxa"/>
              <w:left w:w="40" w:type="dxa"/>
              <w:bottom w:w="40" w:type="dxa"/>
              <w:right w:w="40" w:type="dxa"/>
            </w:tcMar>
            <w:vAlign w:val="center"/>
          </w:tcPr>
          <w:p w14:paraId="608E46BC">
            <w:pPr>
              <w:spacing w:before="0" w:after="0" w:line="204" w:lineRule="auto"/>
              <w:jc w:val="center"/>
            </w:pPr>
            <w:r>
              <w:rPr>
                <w:rFonts w:ascii="Times New Roman" w:hAnsi="Times New Roman" w:eastAsia="宋体" w:cs="Times New Roman"/>
                <w:b w:val="0"/>
                <w:sz w:val="17"/>
              </w:rPr>
              <w:t>三级指标</w:t>
            </w:r>
          </w:p>
        </w:tc>
        <w:tc>
          <w:tcPr>
            <w:tcW w:w="319" w:type="dxa"/>
            <w:tcMar>
              <w:top w:w="40" w:type="dxa"/>
              <w:left w:w="40" w:type="dxa"/>
              <w:bottom w:w="40" w:type="dxa"/>
              <w:right w:w="40" w:type="dxa"/>
            </w:tcMar>
            <w:vAlign w:val="center"/>
          </w:tcPr>
          <w:p w14:paraId="383FF3DE">
            <w:pPr>
              <w:spacing w:before="0" w:after="0" w:line="204" w:lineRule="auto"/>
              <w:jc w:val="center"/>
            </w:pPr>
            <w:r>
              <w:rPr>
                <w:rFonts w:ascii="Times New Roman" w:hAnsi="Times New Roman" w:eastAsia="宋体" w:cs="Times New Roman"/>
                <w:b w:val="0"/>
                <w:sz w:val="17"/>
              </w:rPr>
              <w:t>指标性质</w:t>
            </w:r>
          </w:p>
        </w:tc>
        <w:tc>
          <w:tcPr>
            <w:tcW w:w="1027" w:type="dxa"/>
            <w:tcMar>
              <w:top w:w="40" w:type="dxa"/>
              <w:left w:w="40" w:type="dxa"/>
              <w:bottom w:w="40" w:type="dxa"/>
              <w:right w:w="40" w:type="dxa"/>
            </w:tcMar>
            <w:vAlign w:val="center"/>
          </w:tcPr>
          <w:p w14:paraId="1C75C833">
            <w:pPr>
              <w:spacing w:before="0" w:after="0" w:line="204" w:lineRule="auto"/>
              <w:jc w:val="center"/>
            </w:pPr>
            <w:r>
              <w:rPr>
                <w:rFonts w:ascii="Times New Roman" w:hAnsi="Times New Roman" w:eastAsia="宋体" w:cs="Times New Roman"/>
                <w:b w:val="0"/>
                <w:sz w:val="17"/>
              </w:rPr>
              <w:t>指标值</w:t>
            </w:r>
          </w:p>
        </w:tc>
        <w:tc>
          <w:tcPr>
            <w:tcW w:w="319" w:type="dxa"/>
            <w:tcMar>
              <w:top w:w="40" w:type="dxa"/>
              <w:left w:w="40" w:type="dxa"/>
              <w:bottom w:w="40" w:type="dxa"/>
              <w:right w:w="40" w:type="dxa"/>
            </w:tcMar>
            <w:vAlign w:val="center"/>
          </w:tcPr>
          <w:p w14:paraId="460D8123">
            <w:pPr>
              <w:spacing w:before="0" w:after="0" w:line="204" w:lineRule="auto"/>
              <w:jc w:val="center"/>
            </w:pPr>
            <w:r>
              <w:rPr>
                <w:rFonts w:ascii="Times New Roman" w:hAnsi="Times New Roman" w:eastAsia="宋体" w:cs="Times New Roman"/>
                <w:b w:val="0"/>
                <w:sz w:val="17"/>
              </w:rPr>
              <w:t>度量单位</w:t>
            </w:r>
          </w:p>
        </w:tc>
        <w:tc>
          <w:tcPr>
            <w:tcW w:w="668" w:type="dxa"/>
            <w:tcMar>
              <w:top w:w="40" w:type="dxa"/>
              <w:left w:w="40" w:type="dxa"/>
              <w:bottom w:w="40" w:type="dxa"/>
              <w:right w:w="40" w:type="dxa"/>
            </w:tcMar>
            <w:vAlign w:val="center"/>
          </w:tcPr>
          <w:p w14:paraId="03C7367D">
            <w:pPr>
              <w:spacing w:before="0" w:after="0" w:line="204" w:lineRule="auto"/>
              <w:jc w:val="center"/>
            </w:pPr>
            <w:r>
              <w:rPr>
                <w:rFonts w:ascii="Times New Roman" w:hAnsi="Times New Roman" w:eastAsia="宋体" w:cs="Times New Roman"/>
                <w:b w:val="0"/>
                <w:sz w:val="17"/>
              </w:rPr>
              <w:t>完成值</w:t>
            </w:r>
          </w:p>
        </w:tc>
        <w:tc>
          <w:tcPr>
            <w:tcW w:w="309" w:type="dxa"/>
            <w:tcMar>
              <w:top w:w="40" w:type="dxa"/>
              <w:left w:w="40" w:type="dxa"/>
              <w:bottom w:w="40" w:type="dxa"/>
              <w:right w:w="40" w:type="dxa"/>
            </w:tcMar>
            <w:vAlign w:val="center"/>
          </w:tcPr>
          <w:p w14:paraId="0A068205">
            <w:pPr>
              <w:spacing w:before="0" w:after="0" w:line="204" w:lineRule="auto"/>
              <w:jc w:val="center"/>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087442DC">
            <w:pPr>
              <w:spacing w:before="0" w:after="0" w:line="204" w:lineRule="auto"/>
              <w:jc w:val="center"/>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62CF8A69">
            <w:pPr>
              <w:spacing w:before="0" w:after="0" w:line="204" w:lineRule="auto"/>
              <w:jc w:val="center"/>
            </w:pPr>
            <w:r>
              <w:rPr>
                <w:rFonts w:ascii="Times New Roman" w:hAnsi="Times New Roman" w:eastAsia="宋体" w:cs="Times New Roman"/>
                <w:b w:val="0"/>
                <w:sz w:val="17"/>
              </w:rPr>
              <w:t>未完成原因分析</w:t>
            </w:r>
          </w:p>
        </w:tc>
      </w:tr>
      <w:tr w14:paraId="7ADBB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2FA9384F"/>
        </w:tc>
        <w:tc>
          <w:tcPr>
            <w:tcW w:w="1256" w:type="dxa"/>
            <w:vMerge w:val="restart"/>
            <w:tcMar>
              <w:top w:w="40" w:type="dxa"/>
              <w:left w:w="40" w:type="dxa"/>
              <w:bottom w:w="40" w:type="dxa"/>
              <w:right w:w="40" w:type="dxa"/>
            </w:tcMar>
            <w:vAlign w:val="center"/>
          </w:tcPr>
          <w:p w14:paraId="79F5D390">
            <w:pPr>
              <w:spacing w:before="0" w:after="0" w:line="204" w:lineRule="auto"/>
              <w:jc w:val="left"/>
            </w:pPr>
            <w:r>
              <w:rPr>
                <w:rFonts w:ascii="Times New Roman" w:hAnsi="Times New Roman" w:eastAsia="宋体" w:cs="Times New Roman"/>
                <w:b w:val="0"/>
                <w:sz w:val="17"/>
              </w:rPr>
              <w:t>产出指标</w:t>
            </w:r>
          </w:p>
        </w:tc>
        <w:tc>
          <w:tcPr>
            <w:tcW w:w="1086" w:type="dxa"/>
            <w:tcMar>
              <w:top w:w="40" w:type="dxa"/>
              <w:left w:w="40" w:type="dxa"/>
              <w:bottom w:w="40" w:type="dxa"/>
              <w:right w:w="40" w:type="dxa"/>
            </w:tcMar>
            <w:vAlign w:val="center"/>
          </w:tcPr>
          <w:p w14:paraId="2ED5B044">
            <w:pPr>
              <w:spacing w:before="0" w:after="0" w:line="204" w:lineRule="auto"/>
              <w:jc w:val="left"/>
            </w:pPr>
            <w:r>
              <w:rPr>
                <w:rFonts w:ascii="Times New Roman" w:hAnsi="Times New Roman" w:eastAsia="宋体" w:cs="Times New Roman"/>
                <w:b w:val="0"/>
                <w:sz w:val="17"/>
              </w:rPr>
              <w:t>数量指标</w:t>
            </w:r>
          </w:p>
        </w:tc>
        <w:tc>
          <w:tcPr>
            <w:tcW w:w="1386" w:type="dxa"/>
            <w:tcMar>
              <w:top w:w="40" w:type="dxa"/>
              <w:left w:w="40" w:type="dxa"/>
              <w:bottom w:w="40" w:type="dxa"/>
              <w:right w:w="40" w:type="dxa"/>
            </w:tcMar>
            <w:vAlign w:val="center"/>
          </w:tcPr>
          <w:p w14:paraId="433E67F1">
            <w:pPr>
              <w:spacing w:before="0" w:after="0" w:line="204" w:lineRule="auto"/>
              <w:jc w:val="left"/>
            </w:pPr>
            <w:r>
              <w:rPr>
                <w:rFonts w:ascii="Times New Roman" w:hAnsi="Times New Roman" w:eastAsia="宋体" w:cs="Times New Roman"/>
                <w:b w:val="0"/>
                <w:sz w:val="17"/>
              </w:rPr>
              <w:t>维修工作完成率</w:t>
            </w:r>
          </w:p>
        </w:tc>
        <w:tc>
          <w:tcPr>
            <w:tcW w:w="319" w:type="dxa"/>
            <w:tcMar>
              <w:top w:w="40" w:type="dxa"/>
              <w:left w:w="40" w:type="dxa"/>
              <w:bottom w:w="40" w:type="dxa"/>
              <w:right w:w="40" w:type="dxa"/>
            </w:tcMar>
            <w:vAlign w:val="center"/>
          </w:tcPr>
          <w:p w14:paraId="682AE9FF">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266428EF">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28E0F342">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514C1E28">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7567D28F">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29047A36">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378F199">
            <w:pPr>
              <w:spacing w:before="0" w:after="0" w:line="204" w:lineRule="auto"/>
              <w:jc w:val="left"/>
            </w:pPr>
          </w:p>
        </w:tc>
      </w:tr>
      <w:tr w14:paraId="35225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23774C0C"/>
        </w:tc>
        <w:tc>
          <w:tcPr>
            <w:tcW w:w="755" w:type="dxa"/>
            <w:vMerge w:val="continue"/>
          </w:tcPr>
          <w:p w14:paraId="2A7753FB"/>
        </w:tc>
        <w:tc>
          <w:tcPr>
            <w:tcW w:w="1086" w:type="dxa"/>
            <w:tcMar>
              <w:top w:w="40" w:type="dxa"/>
              <w:left w:w="40" w:type="dxa"/>
              <w:bottom w:w="40" w:type="dxa"/>
              <w:right w:w="40" w:type="dxa"/>
            </w:tcMar>
            <w:vAlign w:val="center"/>
          </w:tcPr>
          <w:p w14:paraId="3645AB0E">
            <w:pPr>
              <w:spacing w:before="0" w:after="0" w:line="204" w:lineRule="auto"/>
              <w:jc w:val="left"/>
            </w:pPr>
            <w:r>
              <w:rPr>
                <w:rFonts w:ascii="Times New Roman" w:hAnsi="Times New Roman" w:eastAsia="宋体" w:cs="Times New Roman"/>
                <w:b w:val="0"/>
                <w:sz w:val="17"/>
              </w:rPr>
              <w:t>质量指标</w:t>
            </w:r>
          </w:p>
        </w:tc>
        <w:tc>
          <w:tcPr>
            <w:tcW w:w="1386" w:type="dxa"/>
            <w:tcMar>
              <w:top w:w="40" w:type="dxa"/>
              <w:left w:w="40" w:type="dxa"/>
              <w:bottom w:w="40" w:type="dxa"/>
              <w:right w:w="40" w:type="dxa"/>
            </w:tcMar>
            <w:vAlign w:val="center"/>
          </w:tcPr>
          <w:p w14:paraId="085D63C4">
            <w:pPr>
              <w:spacing w:before="0" w:after="0" w:line="204" w:lineRule="auto"/>
              <w:jc w:val="left"/>
            </w:pPr>
            <w:r>
              <w:rPr>
                <w:rFonts w:ascii="Times New Roman" w:hAnsi="Times New Roman" w:eastAsia="宋体" w:cs="Times New Roman"/>
                <w:b w:val="0"/>
                <w:sz w:val="17"/>
              </w:rPr>
              <w:t>设备等维修维护验收合格率</w:t>
            </w:r>
          </w:p>
        </w:tc>
        <w:tc>
          <w:tcPr>
            <w:tcW w:w="319" w:type="dxa"/>
            <w:tcMar>
              <w:top w:w="40" w:type="dxa"/>
              <w:left w:w="40" w:type="dxa"/>
              <w:bottom w:w="40" w:type="dxa"/>
              <w:right w:w="40" w:type="dxa"/>
            </w:tcMar>
            <w:vAlign w:val="center"/>
          </w:tcPr>
          <w:p w14:paraId="2DBA6BC6">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565D51E3">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38D0019A">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02222B75">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0A9D2CFE">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3EDE105C">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782279AF">
            <w:pPr>
              <w:spacing w:before="0" w:after="0" w:line="204" w:lineRule="auto"/>
              <w:jc w:val="left"/>
            </w:pPr>
          </w:p>
        </w:tc>
      </w:tr>
      <w:tr w14:paraId="28153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5558EE34"/>
        </w:tc>
        <w:tc>
          <w:tcPr>
            <w:tcW w:w="755" w:type="dxa"/>
            <w:vMerge w:val="continue"/>
          </w:tcPr>
          <w:p w14:paraId="49F1552C"/>
        </w:tc>
        <w:tc>
          <w:tcPr>
            <w:tcW w:w="1086" w:type="dxa"/>
            <w:vMerge w:val="restart"/>
            <w:tcMar>
              <w:top w:w="40" w:type="dxa"/>
              <w:left w:w="40" w:type="dxa"/>
              <w:bottom w:w="40" w:type="dxa"/>
              <w:right w:w="40" w:type="dxa"/>
            </w:tcMar>
            <w:vAlign w:val="center"/>
          </w:tcPr>
          <w:p w14:paraId="4894B3D5">
            <w:pPr>
              <w:spacing w:before="0" w:after="0" w:line="204" w:lineRule="auto"/>
              <w:jc w:val="left"/>
            </w:pPr>
            <w:r>
              <w:rPr>
                <w:rFonts w:ascii="Times New Roman" w:hAnsi="Times New Roman" w:eastAsia="宋体" w:cs="Times New Roman"/>
                <w:b w:val="0"/>
                <w:sz w:val="17"/>
              </w:rPr>
              <w:t>时效指标</w:t>
            </w:r>
          </w:p>
        </w:tc>
        <w:tc>
          <w:tcPr>
            <w:tcW w:w="1386" w:type="dxa"/>
            <w:tcMar>
              <w:top w:w="40" w:type="dxa"/>
              <w:left w:w="40" w:type="dxa"/>
              <w:bottom w:w="40" w:type="dxa"/>
              <w:right w:w="40" w:type="dxa"/>
            </w:tcMar>
            <w:vAlign w:val="center"/>
          </w:tcPr>
          <w:p w14:paraId="619BDC45">
            <w:pPr>
              <w:spacing w:before="0" w:after="0" w:line="204" w:lineRule="auto"/>
              <w:jc w:val="left"/>
            </w:pPr>
            <w:r>
              <w:rPr>
                <w:rFonts w:ascii="Times New Roman" w:hAnsi="Times New Roman" w:eastAsia="宋体" w:cs="Times New Roman"/>
                <w:b w:val="0"/>
                <w:sz w:val="17"/>
              </w:rPr>
              <w:t>项目完成时间</w:t>
            </w:r>
          </w:p>
        </w:tc>
        <w:tc>
          <w:tcPr>
            <w:tcW w:w="319" w:type="dxa"/>
            <w:tcMar>
              <w:top w:w="40" w:type="dxa"/>
              <w:left w:w="40" w:type="dxa"/>
              <w:bottom w:w="40" w:type="dxa"/>
              <w:right w:w="40" w:type="dxa"/>
            </w:tcMar>
            <w:vAlign w:val="center"/>
          </w:tcPr>
          <w:p w14:paraId="7205AC98">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7500BD07">
            <w:pPr>
              <w:spacing w:before="0" w:after="0" w:line="204" w:lineRule="auto"/>
              <w:jc w:val="left"/>
            </w:pPr>
            <w:r>
              <w:rPr>
                <w:rFonts w:ascii="Times New Roman" w:hAnsi="Times New Roman" w:eastAsia="宋体" w:cs="Times New Roman"/>
                <w:b w:val="0"/>
                <w:sz w:val="17"/>
              </w:rPr>
              <w:t>１２月３０日前</w:t>
            </w:r>
          </w:p>
        </w:tc>
        <w:tc>
          <w:tcPr>
            <w:tcW w:w="319" w:type="dxa"/>
            <w:tcMar>
              <w:top w:w="40" w:type="dxa"/>
              <w:left w:w="40" w:type="dxa"/>
              <w:bottom w:w="40" w:type="dxa"/>
              <w:right w:w="40" w:type="dxa"/>
            </w:tcMar>
            <w:vAlign w:val="center"/>
          </w:tcPr>
          <w:p w14:paraId="0B4D8DB3">
            <w:pPr>
              <w:spacing w:before="0" w:after="0" w:line="204" w:lineRule="auto"/>
              <w:jc w:val="left"/>
            </w:pPr>
          </w:p>
        </w:tc>
        <w:tc>
          <w:tcPr>
            <w:tcW w:w="668" w:type="dxa"/>
            <w:tcMar>
              <w:top w:w="40" w:type="dxa"/>
              <w:left w:w="40" w:type="dxa"/>
              <w:bottom w:w="40" w:type="dxa"/>
              <w:right w:w="40" w:type="dxa"/>
            </w:tcMar>
            <w:vAlign w:val="center"/>
          </w:tcPr>
          <w:p w14:paraId="02D0BBD3">
            <w:pPr>
              <w:spacing w:before="0" w:after="0" w:line="204" w:lineRule="auto"/>
              <w:jc w:val="left"/>
            </w:pPr>
            <w:r>
              <w:rPr>
                <w:rFonts w:ascii="Times New Roman" w:hAnsi="Times New Roman" w:eastAsia="宋体" w:cs="Times New Roman"/>
                <w:b w:val="0"/>
                <w:sz w:val="17"/>
              </w:rPr>
              <w:t>１２月３０日前</w:t>
            </w:r>
          </w:p>
        </w:tc>
        <w:tc>
          <w:tcPr>
            <w:tcW w:w="309" w:type="dxa"/>
            <w:tcMar>
              <w:top w:w="40" w:type="dxa"/>
              <w:left w:w="40" w:type="dxa"/>
              <w:bottom w:w="40" w:type="dxa"/>
              <w:right w:w="40" w:type="dxa"/>
            </w:tcMar>
            <w:vAlign w:val="center"/>
          </w:tcPr>
          <w:p w14:paraId="4F6C97E0">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42663BFA">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01288B61">
            <w:pPr>
              <w:spacing w:before="0" w:after="0" w:line="204" w:lineRule="auto"/>
              <w:jc w:val="left"/>
            </w:pPr>
          </w:p>
        </w:tc>
      </w:tr>
      <w:tr w14:paraId="3C1E9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4E13FBD"/>
        </w:tc>
        <w:tc>
          <w:tcPr>
            <w:tcW w:w="755" w:type="dxa"/>
            <w:vMerge w:val="continue"/>
          </w:tcPr>
          <w:p w14:paraId="6E5ADC90"/>
        </w:tc>
        <w:tc>
          <w:tcPr>
            <w:tcW w:w="755" w:type="dxa"/>
            <w:vMerge w:val="continue"/>
          </w:tcPr>
          <w:p w14:paraId="7D7BE2FA"/>
        </w:tc>
        <w:tc>
          <w:tcPr>
            <w:tcW w:w="1386" w:type="dxa"/>
            <w:tcMar>
              <w:top w:w="40" w:type="dxa"/>
              <w:left w:w="40" w:type="dxa"/>
              <w:bottom w:w="40" w:type="dxa"/>
              <w:right w:w="40" w:type="dxa"/>
            </w:tcMar>
            <w:vAlign w:val="center"/>
          </w:tcPr>
          <w:p w14:paraId="494A1E57">
            <w:pPr>
              <w:spacing w:before="0" w:after="0" w:line="204" w:lineRule="auto"/>
              <w:jc w:val="left"/>
            </w:pPr>
            <w:r>
              <w:rPr>
                <w:rFonts w:ascii="Times New Roman" w:hAnsi="Times New Roman" w:eastAsia="宋体" w:cs="Times New Roman"/>
                <w:b w:val="0"/>
                <w:sz w:val="17"/>
              </w:rPr>
              <w:t>故障响应及时率</w:t>
            </w:r>
          </w:p>
        </w:tc>
        <w:tc>
          <w:tcPr>
            <w:tcW w:w="319" w:type="dxa"/>
            <w:tcMar>
              <w:top w:w="40" w:type="dxa"/>
              <w:left w:w="40" w:type="dxa"/>
              <w:bottom w:w="40" w:type="dxa"/>
              <w:right w:w="40" w:type="dxa"/>
            </w:tcMar>
            <w:vAlign w:val="center"/>
          </w:tcPr>
          <w:p w14:paraId="45FBC1BA">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34DA3C4F">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48A94EE3">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2704CE6D">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13DFAC85">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55052E74">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D546E0C">
            <w:pPr>
              <w:spacing w:before="0" w:after="0" w:line="204" w:lineRule="auto"/>
              <w:jc w:val="left"/>
            </w:pPr>
          </w:p>
        </w:tc>
      </w:tr>
      <w:tr w14:paraId="6F10D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91AC1E6"/>
        </w:tc>
        <w:tc>
          <w:tcPr>
            <w:tcW w:w="1256" w:type="dxa"/>
            <w:tcMar>
              <w:top w:w="40" w:type="dxa"/>
              <w:left w:w="40" w:type="dxa"/>
              <w:bottom w:w="40" w:type="dxa"/>
              <w:right w:w="40" w:type="dxa"/>
            </w:tcMar>
            <w:vAlign w:val="center"/>
          </w:tcPr>
          <w:p w14:paraId="7EA8F0B7">
            <w:pPr>
              <w:spacing w:before="0" w:after="0" w:line="204" w:lineRule="auto"/>
              <w:jc w:val="left"/>
            </w:pPr>
            <w:r>
              <w:rPr>
                <w:rFonts w:ascii="Times New Roman" w:hAnsi="Times New Roman" w:eastAsia="宋体" w:cs="Times New Roman"/>
                <w:b w:val="0"/>
                <w:sz w:val="17"/>
              </w:rPr>
              <w:t>效益指标</w:t>
            </w:r>
          </w:p>
        </w:tc>
        <w:tc>
          <w:tcPr>
            <w:tcW w:w="1086" w:type="dxa"/>
            <w:tcMar>
              <w:top w:w="40" w:type="dxa"/>
              <w:left w:w="40" w:type="dxa"/>
              <w:bottom w:w="40" w:type="dxa"/>
              <w:right w:w="40" w:type="dxa"/>
            </w:tcMar>
            <w:vAlign w:val="center"/>
          </w:tcPr>
          <w:p w14:paraId="30E3D232">
            <w:pPr>
              <w:spacing w:before="0" w:after="0" w:line="204" w:lineRule="auto"/>
              <w:jc w:val="left"/>
            </w:pPr>
            <w:r>
              <w:rPr>
                <w:rFonts w:ascii="Times New Roman" w:hAnsi="Times New Roman" w:eastAsia="宋体" w:cs="Times New Roman"/>
                <w:b w:val="0"/>
                <w:sz w:val="17"/>
              </w:rPr>
              <w:t>社会效益指标</w:t>
            </w:r>
          </w:p>
        </w:tc>
        <w:tc>
          <w:tcPr>
            <w:tcW w:w="1386" w:type="dxa"/>
            <w:tcMar>
              <w:top w:w="40" w:type="dxa"/>
              <w:left w:w="40" w:type="dxa"/>
              <w:bottom w:w="40" w:type="dxa"/>
              <w:right w:w="40" w:type="dxa"/>
            </w:tcMar>
            <w:vAlign w:val="center"/>
          </w:tcPr>
          <w:p w14:paraId="78766236">
            <w:pPr>
              <w:spacing w:before="0" w:after="0" w:line="204" w:lineRule="auto"/>
              <w:jc w:val="left"/>
            </w:pPr>
            <w:r>
              <w:rPr>
                <w:rFonts w:ascii="Times New Roman" w:hAnsi="Times New Roman" w:eastAsia="宋体" w:cs="Times New Roman"/>
                <w:b w:val="0"/>
                <w:sz w:val="17"/>
              </w:rPr>
              <w:t>有效保障福利院正常运转</w:t>
            </w:r>
          </w:p>
        </w:tc>
        <w:tc>
          <w:tcPr>
            <w:tcW w:w="319" w:type="dxa"/>
            <w:tcMar>
              <w:top w:w="40" w:type="dxa"/>
              <w:left w:w="40" w:type="dxa"/>
              <w:bottom w:w="40" w:type="dxa"/>
              <w:right w:w="40" w:type="dxa"/>
            </w:tcMar>
            <w:vAlign w:val="center"/>
          </w:tcPr>
          <w:p w14:paraId="37553D3F">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125E8063">
            <w:pPr>
              <w:spacing w:before="0" w:after="0" w:line="204" w:lineRule="auto"/>
              <w:jc w:val="left"/>
            </w:pPr>
            <w:r>
              <w:rPr>
                <w:rFonts w:ascii="Times New Roman" w:hAnsi="Times New Roman" w:eastAsia="宋体" w:cs="Times New Roman"/>
                <w:b w:val="0"/>
                <w:sz w:val="17"/>
              </w:rPr>
              <w:t>有效保障</w:t>
            </w:r>
          </w:p>
        </w:tc>
        <w:tc>
          <w:tcPr>
            <w:tcW w:w="319" w:type="dxa"/>
            <w:tcMar>
              <w:top w:w="40" w:type="dxa"/>
              <w:left w:w="40" w:type="dxa"/>
              <w:bottom w:w="40" w:type="dxa"/>
              <w:right w:w="40" w:type="dxa"/>
            </w:tcMar>
            <w:vAlign w:val="center"/>
          </w:tcPr>
          <w:p w14:paraId="105F739C">
            <w:pPr>
              <w:spacing w:before="0" w:after="0" w:line="204" w:lineRule="auto"/>
              <w:jc w:val="left"/>
            </w:pPr>
          </w:p>
        </w:tc>
        <w:tc>
          <w:tcPr>
            <w:tcW w:w="668" w:type="dxa"/>
            <w:tcMar>
              <w:top w:w="40" w:type="dxa"/>
              <w:left w:w="40" w:type="dxa"/>
              <w:bottom w:w="40" w:type="dxa"/>
              <w:right w:w="40" w:type="dxa"/>
            </w:tcMar>
            <w:vAlign w:val="center"/>
          </w:tcPr>
          <w:p w14:paraId="3A28A2EE">
            <w:pPr>
              <w:spacing w:before="0" w:after="0" w:line="204" w:lineRule="auto"/>
              <w:jc w:val="left"/>
            </w:pPr>
            <w:r>
              <w:rPr>
                <w:rFonts w:ascii="Times New Roman" w:hAnsi="Times New Roman" w:eastAsia="宋体" w:cs="Times New Roman"/>
                <w:b w:val="0"/>
                <w:sz w:val="17"/>
              </w:rPr>
              <w:t>有效保障</w:t>
            </w:r>
          </w:p>
        </w:tc>
        <w:tc>
          <w:tcPr>
            <w:tcW w:w="309" w:type="dxa"/>
            <w:tcMar>
              <w:top w:w="40" w:type="dxa"/>
              <w:left w:w="40" w:type="dxa"/>
              <w:bottom w:w="40" w:type="dxa"/>
              <w:right w:w="40" w:type="dxa"/>
            </w:tcMar>
            <w:vAlign w:val="center"/>
          </w:tcPr>
          <w:p w14:paraId="08D74309">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3E888AC4">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22B4D9C0">
            <w:pPr>
              <w:spacing w:before="0" w:after="0" w:line="204" w:lineRule="auto"/>
              <w:jc w:val="left"/>
            </w:pPr>
          </w:p>
        </w:tc>
      </w:tr>
      <w:tr w14:paraId="3B91D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6803E68"/>
        </w:tc>
        <w:tc>
          <w:tcPr>
            <w:tcW w:w="1256" w:type="dxa"/>
            <w:tcMar>
              <w:top w:w="40" w:type="dxa"/>
              <w:left w:w="40" w:type="dxa"/>
              <w:bottom w:w="40" w:type="dxa"/>
              <w:right w:w="40" w:type="dxa"/>
            </w:tcMar>
            <w:vAlign w:val="center"/>
          </w:tcPr>
          <w:p w14:paraId="732A02A3">
            <w:pPr>
              <w:spacing w:before="0" w:after="0" w:line="204" w:lineRule="auto"/>
              <w:jc w:val="left"/>
            </w:pPr>
            <w:r>
              <w:rPr>
                <w:rFonts w:ascii="Times New Roman" w:hAnsi="Times New Roman" w:eastAsia="宋体" w:cs="Times New Roman"/>
                <w:b w:val="0"/>
                <w:sz w:val="17"/>
              </w:rPr>
              <w:t>满意度指标</w:t>
            </w:r>
          </w:p>
        </w:tc>
        <w:tc>
          <w:tcPr>
            <w:tcW w:w="1086" w:type="dxa"/>
            <w:tcMar>
              <w:top w:w="40" w:type="dxa"/>
              <w:left w:w="40" w:type="dxa"/>
              <w:bottom w:w="40" w:type="dxa"/>
              <w:right w:w="40" w:type="dxa"/>
            </w:tcMar>
            <w:vAlign w:val="center"/>
          </w:tcPr>
          <w:p w14:paraId="77A4CE48">
            <w:pPr>
              <w:spacing w:before="0" w:after="0" w:line="204" w:lineRule="auto"/>
              <w:jc w:val="left"/>
            </w:pPr>
            <w:r>
              <w:rPr>
                <w:rFonts w:ascii="Times New Roman" w:hAnsi="Times New Roman" w:eastAsia="宋体" w:cs="Times New Roman"/>
                <w:b w:val="0"/>
                <w:sz w:val="17"/>
              </w:rPr>
              <w:t>服务对象满意度指标</w:t>
            </w:r>
          </w:p>
        </w:tc>
        <w:tc>
          <w:tcPr>
            <w:tcW w:w="1386" w:type="dxa"/>
            <w:tcMar>
              <w:top w:w="40" w:type="dxa"/>
              <w:left w:w="40" w:type="dxa"/>
              <w:bottom w:w="40" w:type="dxa"/>
              <w:right w:w="40" w:type="dxa"/>
            </w:tcMar>
            <w:vAlign w:val="center"/>
          </w:tcPr>
          <w:p w14:paraId="546BAE85">
            <w:pPr>
              <w:spacing w:before="0" w:after="0" w:line="204" w:lineRule="auto"/>
              <w:jc w:val="left"/>
            </w:pPr>
            <w:r>
              <w:rPr>
                <w:rFonts w:ascii="Times New Roman" w:hAnsi="Times New Roman" w:eastAsia="宋体" w:cs="Times New Roman"/>
                <w:b w:val="0"/>
                <w:sz w:val="17"/>
              </w:rPr>
              <w:t>院民满意度</w:t>
            </w:r>
          </w:p>
        </w:tc>
        <w:tc>
          <w:tcPr>
            <w:tcW w:w="319" w:type="dxa"/>
            <w:tcMar>
              <w:top w:w="40" w:type="dxa"/>
              <w:left w:w="40" w:type="dxa"/>
              <w:bottom w:w="40" w:type="dxa"/>
              <w:right w:w="40" w:type="dxa"/>
            </w:tcMar>
            <w:vAlign w:val="center"/>
          </w:tcPr>
          <w:p w14:paraId="67701527">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7E10CA03">
            <w:pPr>
              <w:spacing w:before="0" w:after="0" w:line="204" w:lineRule="auto"/>
              <w:jc w:val="right"/>
            </w:pPr>
            <w:r>
              <w:rPr>
                <w:rFonts w:ascii="Times New Roman" w:hAnsi="Times New Roman" w:eastAsia="宋体" w:cs="Times New Roman"/>
                <w:b w:val="0"/>
                <w:sz w:val="17"/>
              </w:rPr>
              <w:t>90</w:t>
            </w:r>
          </w:p>
        </w:tc>
        <w:tc>
          <w:tcPr>
            <w:tcW w:w="319" w:type="dxa"/>
            <w:tcMar>
              <w:top w:w="40" w:type="dxa"/>
              <w:left w:w="40" w:type="dxa"/>
              <w:bottom w:w="40" w:type="dxa"/>
              <w:right w:w="40" w:type="dxa"/>
            </w:tcMar>
            <w:vAlign w:val="center"/>
          </w:tcPr>
          <w:p w14:paraId="040E1328">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22F2EEDA">
            <w:pPr>
              <w:spacing w:before="0" w:after="0" w:line="204" w:lineRule="auto"/>
              <w:jc w:val="right"/>
            </w:pPr>
            <w:r>
              <w:rPr>
                <w:rFonts w:ascii="Times New Roman" w:hAnsi="Times New Roman" w:eastAsia="宋体" w:cs="Times New Roman"/>
                <w:b w:val="0"/>
                <w:sz w:val="17"/>
              </w:rPr>
              <w:t>90</w:t>
            </w:r>
          </w:p>
        </w:tc>
        <w:tc>
          <w:tcPr>
            <w:tcW w:w="309" w:type="dxa"/>
            <w:tcMar>
              <w:top w:w="40" w:type="dxa"/>
              <w:left w:w="40" w:type="dxa"/>
              <w:bottom w:w="40" w:type="dxa"/>
              <w:right w:w="40" w:type="dxa"/>
            </w:tcMar>
            <w:vAlign w:val="center"/>
          </w:tcPr>
          <w:p w14:paraId="30926DC4">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255D6D5">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6C44225A">
            <w:pPr>
              <w:spacing w:before="0" w:after="0" w:line="204" w:lineRule="auto"/>
              <w:jc w:val="left"/>
            </w:pPr>
          </w:p>
        </w:tc>
      </w:tr>
      <w:tr w14:paraId="6A9E2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D4FE66B"/>
        </w:tc>
        <w:tc>
          <w:tcPr>
            <w:tcW w:w="1256" w:type="dxa"/>
            <w:tcMar>
              <w:top w:w="40" w:type="dxa"/>
              <w:left w:w="40" w:type="dxa"/>
              <w:bottom w:w="40" w:type="dxa"/>
              <w:right w:w="40" w:type="dxa"/>
            </w:tcMar>
            <w:vAlign w:val="center"/>
          </w:tcPr>
          <w:p w14:paraId="256DED19">
            <w:pPr>
              <w:spacing w:before="0" w:after="0" w:line="204" w:lineRule="auto"/>
              <w:jc w:val="left"/>
            </w:pPr>
            <w:r>
              <w:rPr>
                <w:rFonts w:ascii="Times New Roman" w:hAnsi="Times New Roman" w:eastAsia="宋体" w:cs="Times New Roman"/>
                <w:b w:val="0"/>
                <w:sz w:val="17"/>
              </w:rPr>
              <w:t>成本指标</w:t>
            </w:r>
          </w:p>
        </w:tc>
        <w:tc>
          <w:tcPr>
            <w:tcW w:w="1086" w:type="dxa"/>
            <w:tcMar>
              <w:top w:w="40" w:type="dxa"/>
              <w:left w:w="40" w:type="dxa"/>
              <w:bottom w:w="40" w:type="dxa"/>
              <w:right w:w="40" w:type="dxa"/>
            </w:tcMar>
            <w:vAlign w:val="center"/>
          </w:tcPr>
          <w:p w14:paraId="1ECFDB53">
            <w:pPr>
              <w:spacing w:before="0" w:after="0" w:line="204" w:lineRule="auto"/>
              <w:jc w:val="left"/>
            </w:pPr>
            <w:r>
              <w:rPr>
                <w:rFonts w:ascii="Times New Roman" w:hAnsi="Times New Roman" w:eastAsia="宋体" w:cs="Times New Roman"/>
                <w:b w:val="0"/>
                <w:sz w:val="17"/>
              </w:rPr>
              <w:t>经济成本指标</w:t>
            </w:r>
          </w:p>
        </w:tc>
        <w:tc>
          <w:tcPr>
            <w:tcW w:w="1386" w:type="dxa"/>
            <w:tcMar>
              <w:top w:w="40" w:type="dxa"/>
              <w:left w:w="40" w:type="dxa"/>
              <w:bottom w:w="40" w:type="dxa"/>
              <w:right w:w="40" w:type="dxa"/>
            </w:tcMar>
            <w:vAlign w:val="center"/>
          </w:tcPr>
          <w:p w14:paraId="4CA1CE43">
            <w:pPr>
              <w:spacing w:before="0" w:after="0" w:line="204" w:lineRule="auto"/>
              <w:jc w:val="left"/>
            </w:pPr>
            <w:r>
              <w:rPr>
                <w:rFonts w:ascii="Times New Roman" w:hAnsi="Times New Roman" w:eastAsia="宋体" w:cs="Times New Roman"/>
                <w:b w:val="0"/>
                <w:sz w:val="17"/>
              </w:rPr>
              <w:t>院民维修费用</w:t>
            </w:r>
          </w:p>
        </w:tc>
        <w:tc>
          <w:tcPr>
            <w:tcW w:w="319" w:type="dxa"/>
            <w:tcMar>
              <w:top w:w="40" w:type="dxa"/>
              <w:left w:w="40" w:type="dxa"/>
              <w:bottom w:w="40" w:type="dxa"/>
              <w:right w:w="40" w:type="dxa"/>
            </w:tcMar>
            <w:vAlign w:val="center"/>
          </w:tcPr>
          <w:p w14:paraId="464A1C43">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4F1432B4">
            <w:pPr>
              <w:spacing w:before="0" w:after="0" w:line="204" w:lineRule="auto"/>
              <w:jc w:val="right"/>
            </w:pPr>
            <w:r>
              <w:rPr>
                <w:rFonts w:ascii="Times New Roman" w:hAnsi="Times New Roman" w:eastAsia="宋体" w:cs="Times New Roman"/>
                <w:b w:val="0"/>
                <w:sz w:val="17"/>
              </w:rPr>
              <w:t>20</w:t>
            </w:r>
          </w:p>
        </w:tc>
        <w:tc>
          <w:tcPr>
            <w:tcW w:w="319" w:type="dxa"/>
            <w:tcMar>
              <w:top w:w="40" w:type="dxa"/>
              <w:left w:w="40" w:type="dxa"/>
              <w:bottom w:w="40" w:type="dxa"/>
              <w:right w:w="40" w:type="dxa"/>
            </w:tcMar>
            <w:vAlign w:val="center"/>
          </w:tcPr>
          <w:p w14:paraId="33DE718A">
            <w:pPr>
              <w:spacing w:before="0" w:after="0" w:line="204" w:lineRule="auto"/>
              <w:jc w:val="left"/>
            </w:pPr>
            <w:r>
              <w:rPr>
                <w:rFonts w:ascii="Times New Roman" w:hAnsi="Times New Roman" w:eastAsia="宋体" w:cs="Times New Roman"/>
                <w:b w:val="0"/>
                <w:sz w:val="17"/>
              </w:rPr>
              <w:t>万元</w:t>
            </w:r>
          </w:p>
        </w:tc>
        <w:tc>
          <w:tcPr>
            <w:tcW w:w="668" w:type="dxa"/>
            <w:tcMar>
              <w:top w:w="40" w:type="dxa"/>
              <w:left w:w="40" w:type="dxa"/>
              <w:bottom w:w="40" w:type="dxa"/>
              <w:right w:w="40" w:type="dxa"/>
            </w:tcMar>
            <w:vAlign w:val="center"/>
          </w:tcPr>
          <w:p w14:paraId="7C5AC8D0">
            <w:pPr>
              <w:spacing w:before="0" w:after="0" w:line="204" w:lineRule="auto"/>
              <w:jc w:val="right"/>
            </w:pPr>
            <w:r>
              <w:rPr>
                <w:rFonts w:ascii="Times New Roman" w:hAnsi="Times New Roman" w:eastAsia="宋体" w:cs="Times New Roman"/>
                <w:b w:val="0"/>
                <w:sz w:val="17"/>
              </w:rPr>
              <w:t>20</w:t>
            </w:r>
          </w:p>
        </w:tc>
        <w:tc>
          <w:tcPr>
            <w:tcW w:w="309" w:type="dxa"/>
            <w:tcMar>
              <w:top w:w="40" w:type="dxa"/>
              <w:left w:w="40" w:type="dxa"/>
              <w:bottom w:w="40" w:type="dxa"/>
              <w:right w:w="40" w:type="dxa"/>
            </w:tcMar>
            <w:vAlign w:val="center"/>
          </w:tcPr>
          <w:p w14:paraId="28B66AAB">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29928EB3">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493E2091">
            <w:pPr>
              <w:spacing w:before="0" w:after="0" w:line="204" w:lineRule="auto"/>
              <w:jc w:val="left"/>
            </w:pPr>
          </w:p>
        </w:tc>
      </w:tr>
      <w:tr w14:paraId="42E0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480" w:type="dxa"/>
            <w:gridSpan w:val="8"/>
            <w:tcMar>
              <w:top w:w="40" w:type="dxa"/>
              <w:left w:w="40" w:type="dxa"/>
              <w:bottom w:w="40" w:type="dxa"/>
              <w:right w:w="40" w:type="dxa"/>
            </w:tcMar>
            <w:vAlign w:val="center"/>
          </w:tcPr>
          <w:p w14:paraId="0D541E10">
            <w:pPr>
              <w:spacing w:before="0" w:after="0" w:line="204" w:lineRule="auto"/>
              <w:jc w:val="left"/>
            </w:pPr>
            <w:r>
              <w:rPr>
                <w:rFonts w:ascii="Times New Roman" w:hAnsi="Times New Roman" w:eastAsia="宋体" w:cs="Times New Roman"/>
                <w:b w:val="0"/>
                <w:sz w:val="17"/>
              </w:rPr>
              <w:t>合计</w:t>
            </w:r>
          </w:p>
        </w:tc>
        <w:tc>
          <w:tcPr>
            <w:tcW w:w="309" w:type="dxa"/>
            <w:tcMar>
              <w:top w:w="40" w:type="dxa"/>
              <w:left w:w="40" w:type="dxa"/>
              <w:bottom w:w="40" w:type="dxa"/>
              <w:right w:w="40" w:type="dxa"/>
            </w:tcMar>
            <w:vAlign w:val="center"/>
          </w:tcPr>
          <w:p w14:paraId="6EA09B6C">
            <w:pPr>
              <w:spacing w:before="0" w:after="0" w:line="204" w:lineRule="auto"/>
              <w:jc w:val="right"/>
            </w:pPr>
            <w:r>
              <w:rPr>
                <w:rFonts w:ascii="Times New Roman" w:hAnsi="Times New Roman" w:eastAsia="宋体" w:cs="Times New Roman"/>
                <w:b w:val="0"/>
                <w:sz w:val="17"/>
              </w:rPr>
              <w:t>100</w:t>
            </w:r>
          </w:p>
        </w:tc>
        <w:tc>
          <w:tcPr>
            <w:tcW w:w="490" w:type="dxa"/>
            <w:tcMar>
              <w:top w:w="40" w:type="dxa"/>
              <w:left w:w="40" w:type="dxa"/>
              <w:bottom w:w="40" w:type="dxa"/>
              <w:right w:w="40" w:type="dxa"/>
            </w:tcMar>
            <w:vAlign w:val="center"/>
          </w:tcPr>
          <w:p w14:paraId="20A62B36">
            <w:pPr>
              <w:spacing w:before="0" w:after="0" w:line="204" w:lineRule="auto"/>
              <w:jc w:val="right"/>
            </w:pPr>
            <w:r>
              <w:rPr>
                <w:rFonts w:ascii="Times New Roman" w:hAnsi="Times New Roman" w:eastAsia="宋体" w:cs="Times New Roman"/>
                <w:b w:val="0"/>
                <w:sz w:val="17"/>
              </w:rPr>
              <w:t>100</w:t>
            </w:r>
          </w:p>
        </w:tc>
        <w:tc>
          <w:tcPr>
            <w:tcW w:w="1565" w:type="dxa"/>
            <w:tcMar>
              <w:top w:w="40" w:type="dxa"/>
              <w:left w:w="40" w:type="dxa"/>
              <w:bottom w:w="40" w:type="dxa"/>
              <w:right w:w="40" w:type="dxa"/>
            </w:tcMar>
            <w:vAlign w:val="center"/>
          </w:tcPr>
          <w:p w14:paraId="71879AF5">
            <w:pPr>
              <w:spacing w:before="0" w:after="0" w:line="204" w:lineRule="auto"/>
              <w:jc w:val="left"/>
            </w:pPr>
          </w:p>
        </w:tc>
      </w:tr>
      <w:tr w14:paraId="0CA25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47834EAD">
            <w:pPr>
              <w:spacing w:before="0" w:after="0" w:line="204" w:lineRule="auto"/>
              <w:jc w:val="left"/>
            </w:pPr>
            <w:r>
              <w:rPr>
                <w:rFonts w:ascii="Times New Roman" w:hAnsi="Times New Roman" w:eastAsia="宋体" w:cs="Times New Roman"/>
                <w:b w:val="0"/>
                <w:sz w:val="17"/>
              </w:rPr>
              <w:t>评价结论</w:t>
            </w:r>
          </w:p>
        </w:tc>
        <w:tc>
          <w:tcPr>
            <w:tcW w:w="8425" w:type="dxa"/>
            <w:gridSpan w:val="10"/>
            <w:tcMar>
              <w:top w:w="40" w:type="dxa"/>
              <w:left w:w="40" w:type="dxa"/>
              <w:bottom w:w="40" w:type="dxa"/>
              <w:right w:w="40" w:type="dxa"/>
            </w:tcMar>
            <w:vAlign w:val="center"/>
          </w:tcPr>
          <w:p w14:paraId="29314014">
            <w:pPr>
              <w:spacing w:before="0" w:after="0" w:line="204" w:lineRule="auto"/>
              <w:jc w:val="left"/>
            </w:pPr>
            <w:r>
              <w:rPr>
                <w:rFonts w:ascii="Times New Roman" w:hAnsi="Times New Roman" w:eastAsia="宋体" w:cs="Times New Roman"/>
                <w:b w:val="0"/>
                <w:sz w:val="17"/>
              </w:rPr>
              <w:t>项目自评得分100分</w:t>
            </w:r>
          </w:p>
        </w:tc>
      </w:tr>
      <w:tr w14:paraId="32EFC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4E638F5F">
            <w:pPr>
              <w:spacing w:before="0" w:after="0" w:line="204" w:lineRule="auto"/>
              <w:jc w:val="left"/>
            </w:pPr>
            <w:r>
              <w:rPr>
                <w:rFonts w:ascii="Times New Roman" w:hAnsi="Times New Roman" w:eastAsia="宋体" w:cs="Times New Roman"/>
                <w:b w:val="0"/>
                <w:sz w:val="17"/>
              </w:rPr>
              <w:t>存在问题</w:t>
            </w:r>
          </w:p>
        </w:tc>
        <w:tc>
          <w:tcPr>
            <w:tcW w:w="8425" w:type="dxa"/>
            <w:gridSpan w:val="10"/>
            <w:tcMar>
              <w:top w:w="40" w:type="dxa"/>
              <w:left w:w="40" w:type="dxa"/>
              <w:bottom w:w="40" w:type="dxa"/>
              <w:right w:w="40" w:type="dxa"/>
            </w:tcMar>
            <w:vAlign w:val="center"/>
          </w:tcPr>
          <w:p w14:paraId="56EA54D1">
            <w:pPr>
              <w:spacing w:before="0" w:after="0" w:line="204" w:lineRule="auto"/>
              <w:jc w:val="left"/>
            </w:pPr>
            <w:r>
              <w:rPr>
                <w:rFonts w:ascii="Times New Roman" w:hAnsi="Times New Roman" w:eastAsia="宋体" w:cs="Times New Roman"/>
                <w:b w:val="0"/>
                <w:sz w:val="17"/>
              </w:rPr>
              <w:t>无</w:t>
            </w:r>
          </w:p>
        </w:tc>
      </w:tr>
      <w:tr w14:paraId="1903E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70BE6A8C">
            <w:pPr>
              <w:spacing w:before="0" w:after="0" w:line="204" w:lineRule="auto"/>
              <w:jc w:val="left"/>
            </w:pPr>
            <w:r>
              <w:rPr>
                <w:rFonts w:ascii="Times New Roman" w:hAnsi="Times New Roman" w:eastAsia="宋体" w:cs="Times New Roman"/>
                <w:b w:val="0"/>
                <w:sz w:val="17"/>
              </w:rPr>
              <w:t>改进措施</w:t>
            </w:r>
          </w:p>
        </w:tc>
        <w:tc>
          <w:tcPr>
            <w:tcW w:w="8425" w:type="dxa"/>
            <w:gridSpan w:val="10"/>
            <w:tcMar>
              <w:top w:w="40" w:type="dxa"/>
              <w:left w:w="40" w:type="dxa"/>
              <w:bottom w:w="40" w:type="dxa"/>
              <w:right w:w="40" w:type="dxa"/>
            </w:tcMar>
            <w:vAlign w:val="center"/>
          </w:tcPr>
          <w:p w14:paraId="4CD0C925">
            <w:pPr>
              <w:spacing w:before="0" w:after="0" w:line="204" w:lineRule="auto"/>
              <w:jc w:val="left"/>
            </w:pPr>
            <w:r>
              <w:rPr>
                <w:rFonts w:ascii="Times New Roman" w:hAnsi="Times New Roman" w:eastAsia="宋体" w:cs="Times New Roman"/>
                <w:b w:val="0"/>
                <w:sz w:val="17"/>
              </w:rPr>
              <w:t>无</w:t>
            </w:r>
          </w:p>
        </w:tc>
      </w:tr>
      <w:tr w14:paraId="5C39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467" w:type="dxa"/>
            <w:gridSpan w:val="5"/>
            <w:tcMar>
              <w:top w:w="40" w:type="dxa"/>
              <w:left w:w="40" w:type="dxa"/>
              <w:bottom w:w="40" w:type="dxa"/>
              <w:right w:w="40" w:type="dxa"/>
            </w:tcMar>
            <w:vAlign w:val="center"/>
          </w:tcPr>
          <w:p w14:paraId="098DAB0C">
            <w:pPr>
              <w:spacing w:before="0" w:after="0" w:line="204" w:lineRule="auto"/>
              <w:jc w:val="left"/>
            </w:pPr>
            <w:r>
              <w:rPr>
                <w:rFonts w:ascii="Times New Roman" w:hAnsi="Times New Roman" w:eastAsia="宋体" w:cs="Times New Roman"/>
                <w:b w:val="0"/>
                <w:sz w:val="17"/>
              </w:rPr>
              <w:t>项目负责人：</w:t>
            </w:r>
          </w:p>
        </w:tc>
        <w:tc>
          <w:tcPr>
            <w:tcW w:w="4377" w:type="dxa"/>
            <w:gridSpan w:val="6"/>
            <w:tcMar>
              <w:top w:w="40" w:type="dxa"/>
              <w:left w:w="40" w:type="dxa"/>
              <w:bottom w:w="40" w:type="dxa"/>
              <w:right w:w="40" w:type="dxa"/>
            </w:tcMar>
            <w:vAlign w:val="center"/>
          </w:tcPr>
          <w:p w14:paraId="4B0CF2B2">
            <w:pPr>
              <w:spacing w:before="0" w:after="0" w:line="204" w:lineRule="auto"/>
              <w:jc w:val="left"/>
            </w:pPr>
            <w:r>
              <w:rPr>
                <w:rFonts w:ascii="Times New Roman" w:hAnsi="Times New Roman" w:eastAsia="宋体" w:cs="Times New Roman"/>
                <w:b w:val="0"/>
                <w:sz w:val="17"/>
              </w:rPr>
              <w:t>财务负责人：</w:t>
            </w:r>
          </w:p>
        </w:tc>
      </w:tr>
    </w:tbl>
    <w:p w14:paraId="17B3AA5F">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7F590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0435ADBD">
            <w:pPr>
              <w:spacing w:before="0" w:after="0" w:line="204" w:lineRule="auto"/>
              <w:jc w:val="center"/>
            </w:pPr>
            <w:r>
              <w:rPr>
                <w:rFonts w:ascii="Times New Roman" w:hAnsi="Times New Roman" w:eastAsia="宋体" w:cs="Times New Roman"/>
                <w:b/>
                <w:sz w:val="20"/>
              </w:rPr>
              <w:t>部门预算项目支出绩效自评表（2025年度）</w:t>
            </w:r>
          </w:p>
        </w:tc>
      </w:tr>
      <w:tr w14:paraId="66802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12D0C14D">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0E4F6B2E">
            <w:pPr>
              <w:spacing w:before="0" w:after="0" w:line="204" w:lineRule="auto"/>
              <w:jc w:val="left"/>
            </w:pPr>
            <w:r>
              <w:rPr>
                <w:rFonts w:ascii="Times New Roman" w:hAnsi="Times New Roman" w:eastAsia="宋体" w:cs="Times New Roman"/>
                <w:b w:val="0"/>
                <w:sz w:val="16"/>
              </w:rPr>
              <w:t>51320021T000000056859-成年残疾孤儿托养费</w:t>
            </w:r>
          </w:p>
        </w:tc>
      </w:tr>
      <w:tr w14:paraId="3889A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675" w:type="dxa"/>
            <w:gridSpan w:val="2"/>
            <w:tcMar>
              <w:top w:w="40" w:type="dxa"/>
              <w:left w:w="40" w:type="dxa"/>
              <w:bottom w:w="40" w:type="dxa"/>
              <w:right w:w="40" w:type="dxa"/>
            </w:tcMar>
            <w:vAlign w:val="center"/>
          </w:tcPr>
          <w:p w14:paraId="6F1E3D34">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075AE652">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0D88C1C8">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7B00237C">
            <w:pPr>
              <w:spacing w:before="0" w:after="0" w:line="204" w:lineRule="auto"/>
              <w:jc w:val="left"/>
            </w:pPr>
            <w:r>
              <w:rPr>
                <w:rFonts w:ascii="Times New Roman" w:hAnsi="Times New Roman" w:eastAsia="宋体" w:cs="Times New Roman"/>
                <w:b w:val="0"/>
                <w:sz w:val="16"/>
              </w:rPr>
              <w:t>州福利院</w:t>
            </w:r>
          </w:p>
        </w:tc>
      </w:tr>
      <w:tr w14:paraId="5240A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19" w:type="dxa"/>
            <w:vMerge w:val="restart"/>
            <w:tcMar>
              <w:top w:w="40" w:type="dxa"/>
              <w:left w:w="40" w:type="dxa"/>
              <w:bottom w:w="40" w:type="dxa"/>
              <w:right w:w="40" w:type="dxa"/>
            </w:tcMar>
            <w:vAlign w:val="center"/>
          </w:tcPr>
          <w:p w14:paraId="4817C7CD">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0DD84BF0">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5CFC26B6">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6931CD0D">
            <w:pPr>
              <w:spacing w:before="0" w:after="0" w:line="204" w:lineRule="auto"/>
              <w:jc w:val="left"/>
            </w:pPr>
            <w:r>
              <w:rPr>
                <w:rFonts w:ascii="Times New Roman" w:hAnsi="Times New Roman" w:eastAsia="宋体" w:cs="Times New Roman"/>
                <w:b w:val="0"/>
                <w:sz w:val="16"/>
              </w:rPr>
              <w:t>年度目标完成情况</w:t>
            </w:r>
          </w:p>
        </w:tc>
      </w:tr>
      <w:tr w14:paraId="360F9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25" w:hRule="exact"/>
          <w:jc w:val="center"/>
        </w:trPr>
        <w:tc>
          <w:tcPr>
            <w:tcW w:w="755" w:type="dxa"/>
            <w:vMerge w:val="continue"/>
          </w:tcPr>
          <w:p w14:paraId="1FFC819C"/>
        </w:tc>
        <w:tc>
          <w:tcPr>
            <w:tcW w:w="755" w:type="dxa"/>
            <w:vMerge w:val="continue"/>
          </w:tcPr>
          <w:p w14:paraId="2CEB2606"/>
        </w:tc>
        <w:tc>
          <w:tcPr>
            <w:tcW w:w="4137" w:type="dxa"/>
            <w:gridSpan w:val="5"/>
            <w:tcMar>
              <w:top w:w="40" w:type="dxa"/>
              <w:left w:w="40" w:type="dxa"/>
              <w:bottom w:w="40" w:type="dxa"/>
              <w:right w:w="40" w:type="dxa"/>
            </w:tcMar>
            <w:vAlign w:val="center"/>
          </w:tcPr>
          <w:p w14:paraId="1AEC9A06">
            <w:pPr>
              <w:spacing w:before="0" w:after="0" w:line="204" w:lineRule="auto"/>
              <w:jc w:val="left"/>
            </w:pPr>
            <w:r>
              <w:rPr>
                <w:rFonts w:ascii="Times New Roman" w:hAnsi="Times New Roman" w:eastAsia="宋体" w:cs="Times New Roman"/>
                <w:b w:val="0"/>
                <w:sz w:val="16"/>
              </w:rPr>
              <w:t>我院尚未设立康复机构，缺乏康复训练教师、康复训练设备、康复训练场地。为满足成年残疾孤儿的康复训练需求，优化成年残疾孤儿养育环境，提高生活质量，委托具有相关资质的福利机构进行托养康复。</w:t>
            </w:r>
          </w:p>
        </w:tc>
        <w:tc>
          <w:tcPr>
            <w:tcW w:w="3032" w:type="dxa"/>
            <w:gridSpan w:val="4"/>
            <w:tcMar>
              <w:top w:w="40" w:type="dxa"/>
              <w:left w:w="40" w:type="dxa"/>
              <w:bottom w:w="40" w:type="dxa"/>
              <w:right w:w="40" w:type="dxa"/>
            </w:tcMar>
            <w:vAlign w:val="center"/>
          </w:tcPr>
          <w:p w14:paraId="002DA12D">
            <w:pPr>
              <w:spacing w:before="0" w:after="0" w:line="204" w:lineRule="auto"/>
              <w:jc w:val="left"/>
            </w:pPr>
            <w:r>
              <w:rPr>
                <w:rFonts w:ascii="Times New Roman" w:hAnsi="Times New Roman" w:eastAsia="宋体" w:cs="Times New Roman"/>
                <w:b w:val="0"/>
                <w:sz w:val="16"/>
              </w:rPr>
              <w:t>我院尚未设立康复机构，缺乏康复训练教师、康复训练设备、康复训练场地。为满足成年残疾孤儿的康复训练需求，优化成年残疾孤儿养育环境，提高生活质量，委托具有相关资质的福利机构进行托养康复。</w:t>
            </w:r>
          </w:p>
        </w:tc>
      </w:tr>
      <w:tr w14:paraId="6AB34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6EAA1252"/>
        </w:tc>
        <w:tc>
          <w:tcPr>
            <w:tcW w:w="1256" w:type="dxa"/>
            <w:tcMar>
              <w:top w:w="40" w:type="dxa"/>
              <w:left w:w="40" w:type="dxa"/>
              <w:bottom w:w="40" w:type="dxa"/>
              <w:right w:w="40" w:type="dxa"/>
            </w:tcMar>
            <w:vAlign w:val="center"/>
          </w:tcPr>
          <w:p w14:paraId="0011E181">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1ADA9851">
            <w:pPr>
              <w:spacing w:before="0" w:after="0" w:line="204" w:lineRule="auto"/>
              <w:jc w:val="left"/>
            </w:pPr>
            <w:r>
              <w:rPr>
                <w:rFonts w:ascii="Times New Roman" w:hAnsi="Times New Roman" w:eastAsia="宋体" w:cs="Times New Roman"/>
                <w:b w:val="0"/>
                <w:sz w:val="16"/>
              </w:rPr>
              <w:t>我院尚未设立康复机构，缺乏康复训练教师、康复训练设备、康复训练场地。为满足成年残疾孤儿的康复训练需求，优化成年残疾孤儿养育环境，提高生活质量，委托具有相关资质的福利机构进行托养康复。</w:t>
            </w:r>
          </w:p>
        </w:tc>
      </w:tr>
      <w:tr w14:paraId="223A1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vMerge w:val="restart"/>
            <w:tcMar>
              <w:top w:w="40" w:type="dxa"/>
              <w:left w:w="40" w:type="dxa"/>
              <w:bottom w:w="40" w:type="dxa"/>
              <w:right w:w="40" w:type="dxa"/>
            </w:tcMar>
            <w:vAlign w:val="center"/>
          </w:tcPr>
          <w:p w14:paraId="30DD25FC">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5A0808F9">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4D8E81BE">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40488BAB">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58C1081A">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4520065C">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46C8C163">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6B18C718">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7210EA58">
            <w:pPr>
              <w:spacing w:before="0" w:after="0" w:line="204" w:lineRule="auto"/>
              <w:jc w:val="left"/>
            </w:pPr>
            <w:r>
              <w:rPr>
                <w:rFonts w:ascii="Times New Roman" w:hAnsi="Times New Roman" w:eastAsia="宋体" w:cs="Times New Roman"/>
                <w:b w:val="0"/>
                <w:sz w:val="16"/>
              </w:rPr>
              <w:t>原因</w:t>
            </w:r>
          </w:p>
        </w:tc>
      </w:tr>
      <w:tr w14:paraId="613F1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7461EECD"/>
        </w:tc>
        <w:tc>
          <w:tcPr>
            <w:tcW w:w="1256" w:type="dxa"/>
            <w:tcMar>
              <w:top w:w="40" w:type="dxa"/>
              <w:left w:w="40" w:type="dxa"/>
              <w:bottom w:w="40" w:type="dxa"/>
              <w:right w:w="40" w:type="dxa"/>
            </w:tcMar>
            <w:vAlign w:val="center"/>
          </w:tcPr>
          <w:p w14:paraId="40AC62EB">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05726450">
            <w:pPr>
              <w:spacing w:before="0" w:after="0" w:line="204" w:lineRule="auto"/>
              <w:jc w:val="right"/>
            </w:pPr>
            <w:r>
              <w:rPr>
                <w:rFonts w:ascii="Times New Roman" w:hAnsi="Times New Roman" w:eastAsia="宋体" w:cs="Times New Roman"/>
                <w:b w:val="0"/>
                <w:sz w:val="16"/>
              </w:rPr>
              <w:t>9</w:t>
            </w:r>
          </w:p>
        </w:tc>
        <w:tc>
          <w:tcPr>
            <w:tcW w:w="1386" w:type="dxa"/>
            <w:tcMar>
              <w:top w:w="40" w:type="dxa"/>
              <w:left w:w="40" w:type="dxa"/>
              <w:bottom w:w="40" w:type="dxa"/>
              <w:right w:w="40" w:type="dxa"/>
            </w:tcMar>
            <w:vAlign w:val="center"/>
          </w:tcPr>
          <w:p w14:paraId="62B3A4F5">
            <w:pPr>
              <w:spacing w:before="0" w:after="0" w:line="204" w:lineRule="auto"/>
              <w:jc w:val="right"/>
            </w:pPr>
            <w:r>
              <w:rPr>
                <w:rFonts w:ascii="Times New Roman" w:hAnsi="Times New Roman" w:eastAsia="宋体" w:cs="Times New Roman"/>
                <w:b w:val="0"/>
                <w:sz w:val="16"/>
              </w:rPr>
              <w:t>6.889299</w:t>
            </w:r>
          </w:p>
        </w:tc>
        <w:tc>
          <w:tcPr>
            <w:tcW w:w="1665" w:type="dxa"/>
            <w:gridSpan w:val="3"/>
            <w:tcMar>
              <w:top w:w="40" w:type="dxa"/>
              <w:left w:w="40" w:type="dxa"/>
              <w:bottom w:w="40" w:type="dxa"/>
              <w:right w:w="40" w:type="dxa"/>
            </w:tcMar>
            <w:vAlign w:val="center"/>
          </w:tcPr>
          <w:p w14:paraId="2FAB5677">
            <w:pPr>
              <w:spacing w:before="0" w:after="0" w:line="204" w:lineRule="auto"/>
              <w:jc w:val="right"/>
            </w:pPr>
            <w:r>
              <w:rPr>
                <w:rFonts w:ascii="Times New Roman" w:hAnsi="Times New Roman" w:eastAsia="宋体" w:cs="Times New Roman"/>
                <w:b w:val="0"/>
                <w:sz w:val="16"/>
              </w:rPr>
              <w:t>6.889299</w:t>
            </w:r>
          </w:p>
        </w:tc>
        <w:tc>
          <w:tcPr>
            <w:tcW w:w="668" w:type="dxa"/>
            <w:tcMar>
              <w:top w:w="40" w:type="dxa"/>
              <w:left w:w="40" w:type="dxa"/>
              <w:bottom w:w="40" w:type="dxa"/>
              <w:right w:w="40" w:type="dxa"/>
            </w:tcMar>
            <w:vAlign w:val="center"/>
          </w:tcPr>
          <w:p w14:paraId="2C6EEB41">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2AFD09C4">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2B9C7536">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19756241">
            <w:pPr>
              <w:spacing w:before="0" w:after="0" w:line="204" w:lineRule="auto"/>
              <w:jc w:val="left"/>
            </w:pPr>
          </w:p>
        </w:tc>
      </w:tr>
      <w:tr w14:paraId="3E665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388A2278"/>
        </w:tc>
        <w:tc>
          <w:tcPr>
            <w:tcW w:w="1256" w:type="dxa"/>
            <w:tcMar>
              <w:top w:w="40" w:type="dxa"/>
              <w:left w:w="40" w:type="dxa"/>
              <w:bottom w:w="40" w:type="dxa"/>
              <w:right w:w="40" w:type="dxa"/>
            </w:tcMar>
            <w:vAlign w:val="center"/>
          </w:tcPr>
          <w:p w14:paraId="55A331FB">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2C0327DC">
            <w:pPr>
              <w:spacing w:before="0" w:after="0" w:line="204" w:lineRule="auto"/>
              <w:jc w:val="right"/>
            </w:pPr>
            <w:r>
              <w:rPr>
                <w:rFonts w:ascii="Times New Roman" w:hAnsi="Times New Roman" w:eastAsia="宋体" w:cs="Times New Roman"/>
                <w:b w:val="0"/>
                <w:sz w:val="16"/>
              </w:rPr>
              <w:t>9</w:t>
            </w:r>
          </w:p>
        </w:tc>
        <w:tc>
          <w:tcPr>
            <w:tcW w:w="1386" w:type="dxa"/>
            <w:tcMar>
              <w:top w:w="40" w:type="dxa"/>
              <w:left w:w="40" w:type="dxa"/>
              <w:bottom w:w="40" w:type="dxa"/>
              <w:right w:w="40" w:type="dxa"/>
            </w:tcMar>
            <w:vAlign w:val="center"/>
          </w:tcPr>
          <w:p w14:paraId="03FBC1A9">
            <w:pPr>
              <w:spacing w:before="0" w:after="0" w:line="204" w:lineRule="auto"/>
              <w:jc w:val="right"/>
            </w:pPr>
            <w:r>
              <w:rPr>
                <w:rFonts w:ascii="Times New Roman" w:hAnsi="Times New Roman" w:eastAsia="宋体" w:cs="Times New Roman"/>
                <w:b w:val="0"/>
                <w:sz w:val="16"/>
              </w:rPr>
              <w:t>6.889299</w:t>
            </w:r>
          </w:p>
        </w:tc>
        <w:tc>
          <w:tcPr>
            <w:tcW w:w="1665" w:type="dxa"/>
            <w:gridSpan w:val="3"/>
            <w:tcMar>
              <w:top w:w="40" w:type="dxa"/>
              <w:left w:w="40" w:type="dxa"/>
              <w:bottom w:w="40" w:type="dxa"/>
              <w:right w:w="40" w:type="dxa"/>
            </w:tcMar>
            <w:vAlign w:val="center"/>
          </w:tcPr>
          <w:p w14:paraId="1ABF2368">
            <w:pPr>
              <w:spacing w:before="0" w:after="0" w:line="204" w:lineRule="auto"/>
              <w:jc w:val="right"/>
            </w:pPr>
            <w:r>
              <w:rPr>
                <w:rFonts w:ascii="Times New Roman" w:hAnsi="Times New Roman" w:eastAsia="宋体" w:cs="Times New Roman"/>
                <w:b w:val="0"/>
                <w:sz w:val="16"/>
              </w:rPr>
              <w:t>6.889299</w:t>
            </w:r>
          </w:p>
        </w:tc>
        <w:tc>
          <w:tcPr>
            <w:tcW w:w="668" w:type="dxa"/>
            <w:tcMar>
              <w:top w:w="40" w:type="dxa"/>
              <w:left w:w="40" w:type="dxa"/>
              <w:bottom w:w="40" w:type="dxa"/>
              <w:right w:w="40" w:type="dxa"/>
            </w:tcMar>
            <w:vAlign w:val="center"/>
          </w:tcPr>
          <w:p w14:paraId="4D3B63FA">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39C2B2B4">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29390545">
            <w:pPr>
              <w:spacing w:before="0" w:after="0" w:line="204" w:lineRule="auto"/>
              <w:jc w:val="right"/>
            </w:pPr>
            <w:r>
              <w:rPr>
                <w:rFonts w:ascii="Times New Roman" w:hAnsi="Times New Roman" w:eastAsia="宋体" w:cs="Times New Roman"/>
                <w:b w:val="0"/>
                <w:sz w:val="16"/>
              </w:rPr>
              <w:t>/</w:t>
            </w:r>
          </w:p>
        </w:tc>
        <w:tc>
          <w:tcPr>
            <w:tcW w:w="755" w:type="dxa"/>
            <w:vMerge w:val="continue"/>
          </w:tcPr>
          <w:p w14:paraId="22409F70"/>
        </w:tc>
      </w:tr>
      <w:tr w14:paraId="74EFD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1EEA977"/>
        </w:tc>
        <w:tc>
          <w:tcPr>
            <w:tcW w:w="1256" w:type="dxa"/>
            <w:tcMar>
              <w:top w:w="40" w:type="dxa"/>
              <w:left w:w="40" w:type="dxa"/>
              <w:bottom w:w="40" w:type="dxa"/>
              <w:right w:w="40" w:type="dxa"/>
            </w:tcMar>
            <w:vAlign w:val="center"/>
          </w:tcPr>
          <w:p w14:paraId="29361D60">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07C676E6">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01EEBCFE">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0E463D16">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7AF9A14D">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7AC2E838">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58C87D0E">
            <w:pPr>
              <w:spacing w:before="0" w:after="0" w:line="204" w:lineRule="auto"/>
              <w:jc w:val="right"/>
            </w:pPr>
            <w:r>
              <w:rPr>
                <w:rFonts w:ascii="Times New Roman" w:hAnsi="Times New Roman" w:eastAsia="宋体" w:cs="Times New Roman"/>
                <w:b w:val="0"/>
                <w:sz w:val="16"/>
              </w:rPr>
              <w:t>/</w:t>
            </w:r>
          </w:p>
        </w:tc>
        <w:tc>
          <w:tcPr>
            <w:tcW w:w="755" w:type="dxa"/>
            <w:vMerge w:val="continue"/>
          </w:tcPr>
          <w:p w14:paraId="29F04536"/>
        </w:tc>
      </w:tr>
      <w:tr w14:paraId="1119D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BA669E4"/>
        </w:tc>
        <w:tc>
          <w:tcPr>
            <w:tcW w:w="1256" w:type="dxa"/>
            <w:tcMar>
              <w:top w:w="40" w:type="dxa"/>
              <w:left w:w="40" w:type="dxa"/>
              <w:bottom w:w="40" w:type="dxa"/>
              <w:right w:w="40" w:type="dxa"/>
            </w:tcMar>
            <w:vAlign w:val="center"/>
          </w:tcPr>
          <w:p w14:paraId="62102DF3">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5731F96F">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17F7D570">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567B5193">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4BB47134">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27DC63C7">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226BBE9D">
            <w:pPr>
              <w:spacing w:before="0" w:after="0" w:line="204" w:lineRule="auto"/>
              <w:jc w:val="right"/>
            </w:pPr>
            <w:r>
              <w:rPr>
                <w:rFonts w:ascii="Times New Roman" w:hAnsi="Times New Roman" w:eastAsia="宋体" w:cs="Times New Roman"/>
                <w:b w:val="0"/>
                <w:sz w:val="16"/>
              </w:rPr>
              <w:t>/</w:t>
            </w:r>
          </w:p>
        </w:tc>
        <w:tc>
          <w:tcPr>
            <w:tcW w:w="755" w:type="dxa"/>
            <w:vMerge w:val="continue"/>
          </w:tcPr>
          <w:p w14:paraId="322BCBB2"/>
        </w:tc>
      </w:tr>
      <w:tr w14:paraId="260E0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73CD2495"/>
        </w:tc>
        <w:tc>
          <w:tcPr>
            <w:tcW w:w="1256" w:type="dxa"/>
            <w:tcMar>
              <w:top w:w="40" w:type="dxa"/>
              <w:left w:w="40" w:type="dxa"/>
              <w:bottom w:w="40" w:type="dxa"/>
              <w:right w:w="40" w:type="dxa"/>
            </w:tcMar>
            <w:vAlign w:val="center"/>
          </w:tcPr>
          <w:p w14:paraId="3A75AB16">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69FB0E6D">
            <w:pPr>
              <w:spacing w:before="0" w:after="0" w:line="204" w:lineRule="auto"/>
              <w:jc w:val="left"/>
            </w:pPr>
          </w:p>
        </w:tc>
        <w:tc>
          <w:tcPr>
            <w:tcW w:w="1386" w:type="dxa"/>
            <w:tcMar>
              <w:top w:w="40" w:type="dxa"/>
              <w:left w:w="40" w:type="dxa"/>
              <w:bottom w:w="40" w:type="dxa"/>
              <w:right w:w="40" w:type="dxa"/>
            </w:tcMar>
            <w:vAlign w:val="center"/>
          </w:tcPr>
          <w:p w14:paraId="7968642C">
            <w:pPr>
              <w:spacing w:before="0" w:after="0" w:line="204" w:lineRule="auto"/>
              <w:jc w:val="left"/>
            </w:pPr>
          </w:p>
        </w:tc>
        <w:tc>
          <w:tcPr>
            <w:tcW w:w="1665" w:type="dxa"/>
            <w:gridSpan w:val="3"/>
            <w:tcMar>
              <w:top w:w="40" w:type="dxa"/>
              <w:left w:w="40" w:type="dxa"/>
              <w:bottom w:w="40" w:type="dxa"/>
              <w:right w:w="40" w:type="dxa"/>
            </w:tcMar>
            <w:vAlign w:val="center"/>
          </w:tcPr>
          <w:p w14:paraId="4656DD02">
            <w:pPr>
              <w:spacing w:before="0" w:after="0" w:line="204" w:lineRule="auto"/>
              <w:jc w:val="left"/>
            </w:pPr>
          </w:p>
        </w:tc>
        <w:tc>
          <w:tcPr>
            <w:tcW w:w="668" w:type="dxa"/>
            <w:tcMar>
              <w:top w:w="40" w:type="dxa"/>
              <w:left w:w="40" w:type="dxa"/>
              <w:bottom w:w="40" w:type="dxa"/>
              <w:right w:w="40" w:type="dxa"/>
            </w:tcMar>
            <w:vAlign w:val="center"/>
          </w:tcPr>
          <w:p w14:paraId="5F6AD1AE">
            <w:pPr>
              <w:spacing w:before="0" w:after="0" w:line="204" w:lineRule="auto"/>
              <w:jc w:val="left"/>
            </w:pPr>
          </w:p>
        </w:tc>
        <w:tc>
          <w:tcPr>
            <w:tcW w:w="309" w:type="dxa"/>
            <w:tcMar>
              <w:top w:w="40" w:type="dxa"/>
              <w:left w:w="40" w:type="dxa"/>
              <w:bottom w:w="40" w:type="dxa"/>
              <w:right w:w="40" w:type="dxa"/>
            </w:tcMar>
            <w:vAlign w:val="center"/>
          </w:tcPr>
          <w:p w14:paraId="0FB03838">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34F68D73">
            <w:pPr>
              <w:spacing w:before="0" w:after="0" w:line="204" w:lineRule="auto"/>
              <w:jc w:val="right"/>
            </w:pPr>
            <w:r>
              <w:rPr>
                <w:rFonts w:ascii="Times New Roman" w:hAnsi="Times New Roman" w:eastAsia="宋体" w:cs="Times New Roman"/>
                <w:b w:val="0"/>
                <w:sz w:val="16"/>
              </w:rPr>
              <w:t>/</w:t>
            </w:r>
          </w:p>
        </w:tc>
        <w:tc>
          <w:tcPr>
            <w:tcW w:w="755" w:type="dxa"/>
            <w:vMerge w:val="continue"/>
          </w:tcPr>
          <w:p w14:paraId="6B49F4EB"/>
        </w:tc>
      </w:tr>
      <w:tr w14:paraId="079CA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419" w:type="dxa"/>
            <w:vMerge w:val="restart"/>
            <w:tcMar>
              <w:top w:w="40" w:type="dxa"/>
              <w:left w:w="40" w:type="dxa"/>
              <w:bottom w:w="40" w:type="dxa"/>
              <w:right w:w="40" w:type="dxa"/>
            </w:tcMar>
            <w:vAlign w:val="center"/>
          </w:tcPr>
          <w:p w14:paraId="32C4E980">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67120ECB">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34D728AB">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7E969743">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7971A970">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19CF82AC">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1421CF7F">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3618BD66">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7887CD6C">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08F790A1">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143C98FB">
            <w:pPr>
              <w:spacing w:before="0" w:after="0" w:line="204" w:lineRule="auto"/>
              <w:jc w:val="center"/>
            </w:pPr>
            <w:r>
              <w:rPr>
                <w:rFonts w:ascii="Times New Roman" w:hAnsi="Times New Roman" w:eastAsia="宋体" w:cs="Times New Roman"/>
                <w:b w:val="0"/>
                <w:sz w:val="16"/>
              </w:rPr>
              <w:t>未完成原因分析</w:t>
            </w:r>
          </w:p>
        </w:tc>
      </w:tr>
      <w:tr w14:paraId="7F667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760BBD4"/>
        </w:tc>
        <w:tc>
          <w:tcPr>
            <w:tcW w:w="1256" w:type="dxa"/>
            <w:vMerge w:val="restart"/>
            <w:tcMar>
              <w:top w:w="40" w:type="dxa"/>
              <w:left w:w="40" w:type="dxa"/>
              <w:bottom w:w="40" w:type="dxa"/>
              <w:right w:w="40" w:type="dxa"/>
            </w:tcMar>
            <w:vAlign w:val="center"/>
          </w:tcPr>
          <w:p w14:paraId="4CB7D1E4">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537ED356">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2C0730EA">
            <w:pPr>
              <w:spacing w:before="0" w:after="0" w:line="204" w:lineRule="auto"/>
              <w:jc w:val="left"/>
            </w:pPr>
            <w:r>
              <w:rPr>
                <w:rFonts w:ascii="Times New Roman" w:hAnsi="Times New Roman" w:eastAsia="宋体" w:cs="Times New Roman"/>
                <w:b w:val="0"/>
                <w:sz w:val="16"/>
              </w:rPr>
              <w:t>成年残疾孤儿托养覆盖率</w:t>
            </w:r>
          </w:p>
        </w:tc>
        <w:tc>
          <w:tcPr>
            <w:tcW w:w="319" w:type="dxa"/>
            <w:tcMar>
              <w:top w:w="40" w:type="dxa"/>
              <w:left w:w="40" w:type="dxa"/>
              <w:bottom w:w="40" w:type="dxa"/>
              <w:right w:w="40" w:type="dxa"/>
            </w:tcMar>
            <w:vAlign w:val="center"/>
          </w:tcPr>
          <w:p w14:paraId="60B102F0">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1B70095">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2F3BF1A5">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21021AA">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38F319E8">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2B50D36B">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2D6062B5">
            <w:pPr>
              <w:spacing w:before="0" w:after="0" w:line="204" w:lineRule="auto"/>
              <w:jc w:val="left"/>
            </w:pPr>
          </w:p>
        </w:tc>
      </w:tr>
      <w:tr w14:paraId="36384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2E60279"/>
        </w:tc>
        <w:tc>
          <w:tcPr>
            <w:tcW w:w="755" w:type="dxa"/>
            <w:vMerge w:val="continue"/>
          </w:tcPr>
          <w:p w14:paraId="23357F1D"/>
        </w:tc>
        <w:tc>
          <w:tcPr>
            <w:tcW w:w="1086" w:type="dxa"/>
            <w:tcMar>
              <w:top w:w="40" w:type="dxa"/>
              <w:left w:w="40" w:type="dxa"/>
              <w:bottom w:w="40" w:type="dxa"/>
              <w:right w:w="40" w:type="dxa"/>
            </w:tcMar>
            <w:vAlign w:val="center"/>
          </w:tcPr>
          <w:p w14:paraId="0C964177">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69BFFCDC">
            <w:pPr>
              <w:spacing w:before="0" w:after="0" w:line="204" w:lineRule="auto"/>
              <w:jc w:val="left"/>
            </w:pPr>
            <w:r>
              <w:rPr>
                <w:rFonts w:ascii="Times New Roman" w:hAnsi="Times New Roman" w:eastAsia="宋体" w:cs="Times New Roman"/>
                <w:b w:val="0"/>
                <w:sz w:val="16"/>
              </w:rPr>
              <w:t>养育标准及医疗标准的合格率</w:t>
            </w:r>
          </w:p>
        </w:tc>
        <w:tc>
          <w:tcPr>
            <w:tcW w:w="319" w:type="dxa"/>
            <w:tcMar>
              <w:top w:w="40" w:type="dxa"/>
              <w:left w:w="40" w:type="dxa"/>
              <w:bottom w:w="40" w:type="dxa"/>
              <w:right w:w="40" w:type="dxa"/>
            </w:tcMar>
            <w:vAlign w:val="center"/>
          </w:tcPr>
          <w:p w14:paraId="2806EBAC">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26B14D5B">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3BDAC470">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636BDDCF">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44D1B608">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4A4A678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0EEF8DDF">
            <w:pPr>
              <w:spacing w:before="0" w:after="0" w:line="204" w:lineRule="auto"/>
              <w:jc w:val="left"/>
            </w:pPr>
          </w:p>
        </w:tc>
      </w:tr>
      <w:tr w14:paraId="5E34F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77D8F31B"/>
        </w:tc>
        <w:tc>
          <w:tcPr>
            <w:tcW w:w="755" w:type="dxa"/>
            <w:vMerge w:val="continue"/>
          </w:tcPr>
          <w:p w14:paraId="58BDD2BF"/>
        </w:tc>
        <w:tc>
          <w:tcPr>
            <w:tcW w:w="1086" w:type="dxa"/>
            <w:tcMar>
              <w:top w:w="40" w:type="dxa"/>
              <w:left w:w="40" w:type="dxa"/>
              <w:bottom w:w="40" w:type="dxa"/>
              <w:right w:w="40" w:type="dxa"/>
            </w:tcMar>
            <w:vAlign w:val="center"/>
          </w:tcPr>
          <w:p w14:paraId="54C4511B">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7A068257">
            <w:pPr>
              <w:spacing w:before="0" w:after="0" w:line="204" w:lineRule="auto"/>
              <w:jc w:val="left"/>
            </w:pPr>
            <w:r>
              <w:rPr>
                <w:rFonts w:ascii="Times New Roman" w:hAnsi="Times New Roman" w:eastAsia="宋体" w:cs="Times New Roman"/>
                <w:b w:val="0"/>
                <w:sz w:val="16"/>
              </w:rPr>
              <w:t>项目完成及时率</w:t>
            </w:r>
          </w:p>
        </w:tc>
        <w:tc>
          <w:tcPr>
            <w:tcW w:w="319" w:type="dxa"/>
            <w:tcMar>
              <w:top w:w="40" w:type="dxa"/>
              <w:left w:w="40" w:type="dxa"/>
              <w:bottom w:w="40" w:type="dxa"/>
              <w:right w:w="40" w:type="dxa"/>
            </w:tcMar>
            <w:vAlign w:val="center"/>
          </w:tcPr>
          <w:p w14:paraId="704A287F">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4D74C9D">
            <w:pPr>
              <w:spacing w:before="0" w:after="0" w:line="204" w:lineRule="auto"/>
              <w:jc w:val="right"/>
            </w:pPr>
            <w:r>
              <w:rPr>
                <w:rFonts w:ascii="Times New Roman" w:hAnsi="Times New Roman" w:eastAsia="宋体" w:cs="Times New Roman"/>
                <w:b w:val="0"/>
                <w:sz w:val="16"/>
              </w:rPr>
              <w:t>10</w:t>
            </w:r>
          </w:p>
        </w:tc>
        <w:tc>
          <w:tcPr>
            <w:tcW w:w="319" w:type="dxa"/>
            <w:tcMar>
              <w:top w:w="40" w:type="dxa"/>
              <w:left w:w="40" w:type="dxa"/>
              <w:bottom w:w="40" w:type="dxa"/>
              <w:right w:w="40" w:type="dxa"/>
            </w:tcMar>
            <w:vAlign w:val="center"/>
          </w:tcPr>
          <w:p w14:paraId="2121D514">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7F2294A">
            <w:pPr>
              <w:spacing w:before="0" w:after="0" w:line="204" w:lineRule="auto"/>
              <w:jc w:val="right"/>
            </w:pPr>
            <w:r>
              <w:rPr>
                <w:rFonts w:ascii="Times New Roman" w:hAnsi="Times New Roman" w:eastAsia="宋体" w:cs="Times New Roman"/>
                <w:b w:val="0"/>
                <w:sz w:val="16"/>
              </w:rPr>
              <w:t>10</w:t>
            </w:r>
          </w:p>
        </w:tc>
        <w:tc>
          <w:tcPr>
            <w:tcW w:w="309" w:type="dxa"/>
            <w:tcMar>
              <w:top w:w="40" w:type="dxa"/>
              <w:left w:w="40" w:type="dxa"/>
              <w:bottom w:w="40" w:type="dxa"/>
              <w:right w:w="40" w:type="dxa"/>
            </w:tcMar>
            <w:vAlign w:val="center"/>
          </w:tcPr>
          <w:p w14:paraId="655F339A">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4B55E0D">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3444794">
            <w:pPr>
              <w:spacing w:before="0" w:after="0" w:line="204" w:lineRule="auto"/>
              <w:jc w:val="left"/>
            </w:pPr>
          </w:p>
        </w:tc>
      </w:tr>
      <w:tr w14:paraId="19AAA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2513BDAC"/>
        </w:tc>
        <w:tc>
          <w:tcPr>
            <w:tcW w:w="1256" w:type="dxa"/>
            <w:vMerge w:val="restart"/>
            <w:tcMar>
              <w:top w:w="40" w:type="dxa"/>
              <w:left w:w="40" w:type="dxa"/>
              <w:bottom w:w="40" w:type="dxa"/>
              <w:right w:w="40" w:type="dxa"/>
            </w:tcMar>
            <w:vAlign w:val="center"/>
          </w:tcPr>
          <w:p w14:paraId="756E16FA">
            <w:pPr>
              <w:spacing w:before="0" w:after="0" w:line="204" w:lineRule="auto"/>
              <w:jc w:val="left"/>
            </w:pPr>
            <w:r>
              <w:rPr>
                <w:rFonts w:ascii="Times New Roman" w:hAnsi="Times New Roman" w:eastAsia="宋体" w:cs="Times New Roman"/>
                <w:b w:val="0"/>
                <w:sz w:val="16"/>
              </w:rPr>
              <w:t>效益指标</w:t>
            </w:r>
          </w:p>
        </w:tc>
        <w:tc>
          <w:tcPr>
            <w:tcW w:w="1086" w:type="dxa"/>
            <w:vMerge w:val="restart"/>
            <w:tcMar>
              <w:top w:w="40" w:type="dxa"/>
              <w:left w:w="40" w:type="dxa"/>
              <w:bottom w:w="40" w:type="dxa"/>
              <w:right w:w="40" w:type="dxa"/>
            </w:tcMar>
            <w:vAlign w:val="center"/>
          </w:tcPr>
          <w:p w14:paraId="38A4117B">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7984E0B5">
            <w:pPr>
              <w:spacing w:before="0" w:after="0" w:line="204" w:lineRule="auto"/>
              <w:jc w:val="left"/>
            </w:pPr>
            <w:r>
              <w:rPr>
                <w:rFonts w:ascii="Times New Roman" w:hAnsi="Times New Roman" w:eastAsia="宋体" w:cs="Times New Roman"/>
                <w:b w:val="0"/>
                <w:sz w:val="16"/>
              </w:rPr>
              <w:t>残疾儿童接受康复率</w:t>
            </w:r>
          </w:p>
        </w:tc>
        <w:tc>
          <w:tcPr>
            <w:tcW w:w="319" w:type="dxa"/>
            <w:tcMar>
              <w:top w:w="40" w:type="dxa"/>
              <w:left w:w="40" w:type="dxa"/>
              <w:bottom w:w="40" w:type="dxa"/>
              <w:right w:w="40" w:type="dxa"/>
            </w:tcMar>
            <w:vAlign w:val="center"/>
          </w:tcPr>
          <w:p w14:paraId="33B18BF6">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5264297D">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4189EAC1">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4755555C">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63ED23F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F27FFAD">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0B5ABAC4">
            <w:pPr>
              <w:spacing w:before="0" w:after="0" w:line="204" w:lineRule="auto"/>
              <w:jc w:val="left"/>
            </w:pPr>
          </w:p>
        </w:tc>
      </w:tr>
      <w:tr w14:paraId="1BACF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DE57C9C"/>
        </w:tc>
        <w:tc>
          <w:tcPr>
            <w:tcW w:w="755" w:type="dxa"/>
            <w:vMerge w:val="continue"/>
          </w:tcPr>
          <w:p w14:paraId="21D4717C"/>
        </w:tc>
        <w:tc>
          <w:tcPr>
            <w:tcW w:w="755" w:type="dxa"/>
            <w:vMerge w:val="continue"/>
          </w:tcPr>
          <w:p w14:paraId="6C5D55F1"/>
        </w:tc>
        <w:tc>
          <w:tcPr>
            <w:tcW w:w="1386" w:type="dxa"/>
            <w:tcMar>
              <w:top w:w="40" w:type="dxa"/>
              <w:left w:w="40" w:type="dxa"/>
              <w:bottom w:w="40" w:type="dxa"/>
              <w:right w:w="40" w:type="dxa"/>
            </w:tcMar>
            <w:vAlign w:val="center"/>
          </w:tcPr>
          <w:p w14:paraId="5434F5FB">
            <w:pPr>
              <w:spacing w:before="0" w:after="0" w:line="204" w:lineRule="auto"/>
              <w:jc w:val="left"/>
            </w:pPr>
            <w:r>
              <w:rPr>
                <w:rFonts w:ascii="Times New Roman" w:hAnsi="Times New Roman" w:eastAsia="宋体" w:cs="Times New Roman"/>
                <w:b w:val="0"/>
                <w:sz w:val="16"/>
              </w:rPr>
              <w:t>养育环境改善程度</w:t>
            </w:r>
          </w:p>
        </w:tc>
        <w:tc>
          <w:tcPr>
            <w:tcW w:w="319" w:type="dxa"/>
            <w:tcMar>
              <w:top w:w="40" w:type="dxa"/>
              <w:left w:w="40" w:type="dxa"/>
              <w:bottom w:w="40" w:type="dxa"/>
              <w:right w:w="40" w:type="dxa"/>
            </w:tcMar>
            <w:vAlign w:val="center"/>
          </w:tcPr>
          <w:p w14:paraId="5968C5A8">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AFD27F5">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5AEDFF61">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0E6285AB">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05522B3A">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6DD9E6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4CECC5B8">
            <w:pPr>
              <w:spacing w:before="0" w:after="0" w:line="204" w:lineRule="auto"/>
              <w:jc w:val="left"/>
            </w:pPr>
          </w:p>
        </w:tc>
      </w:tr>
      <w:tr w14:paraId="184DB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551D41D9"/>
        </w:tc>
        <w:tc>
          <w:tcPr>
            <w:tcW w:w="1256" w:type="dxa"/>
            <w:tcMar>
              <w:top w:w="40" w:type="dxa"/>
              <w:left w:w="40" w:type="dxa"/>
              <w:bottom w:w="40" w:type="dxa"/>
              <w:right w:w="40" w:type="dxa"/>
            </w:tcMar>
            <w:vAlign w:val="center"/>
          </w:tcPr>
          <w:p w14:paraId="42685900">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7D405C4B">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4F66BBC6">
            <w:pPr>
              <w:spacing w:before="0" w:after="0" w:line="204" w:lineRule="auto"/>
              <w:jc w:val="left"/>
            </w:pPr>
            <w:r>
              <w:rPr>
                <w:rFonts w:ascii="Times New Roman" w:hAnsi="Times New Roman" w:eastAsia="宋体" w:cs="Times New Roman"/>
                <w:b w:val="0"/>
                <w:sz w:val="16"/>
              </w:rPr>
              <w:t>成年残疾孤儿的满意度</w:t>
            </w:r>
          </w:p>
        </w:tc>
        <w:tc>
          <w:tcPr>
            <w:tcW w:w="319" w:type="dxa"/>
            <w:tcMar>
              <w:top w:w="40" w:type="dxa"/>
              <w:left w:w="40" w:type="dxa"/>
              <w:bottom w:w="40" w:type="dxa"/>
              <w:right w:w="40" w:type="dxa"/>
            </w:tcMar>
            <w:vAlign w:val="center"/>
          </w:tcPr>
          <w:p w14:paraId="790EB867">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1DD0979">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6C1030E3">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021ACD88">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7FBBD62D">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7514FED8">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1DE3A449">
            <w:pPr>
              <w:spacing w:before="0" w:after="0" w:line="204" w:lineRule="auto"/>
              <w:jc w:val="left"/>
            </w:pPr>
          </w:p>
        </w:tc>
      </w:tr>
      <w:tr w14:paraId="54A02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D1FCFCC"/>
        </w:tc>
        <w:tc>
          <w:tcPr>
            <w:tcW w:w="1256" w:type="dxa"/>
            <w:tcMar>
              <w:top w:w="40" w:type="dxa"/>
              <w:left w:w="40" w:type="dxa"/>
              <w:bottom w:w="40" w:type="dxa"/>
              <w:right w:w="40" w:type="dxa"/>
            </w:tcMar>
            <w:vAlign w:val="center"/>
          </w:tcPr>
          <w:p w14:paraId="7DED2449">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5B7D6BA0">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4B0C2944">
            <w:pPr>
              <w:spacing w:before="0" w:after="0" w:line="204" w:lineRule="auto"/>
              <w:jc w:val="left"/>
            </w:pPr>
            <w:r>
              <w:rPr>
                <w:rFonts w:ascii="Times New Roman" w:hAnsi="Times New Roman" w:eastAsia="宋体" w:cs="Times New Roman"/>
                <w:b w:val="0"/>
                <w:sz w:val="16"/>
              </w:rPr>
              <w:t>成年残疾孤儿托养费</w:t>
            </w:r>
          </w:p>
        </w:tc>
        <w:tc>
          <w:tcPr>
            <w:tcW w:w="319" w:type="dxa"/>
            <w:tcMar>
              <w:top w:w="40" w:type="dxa"/>
              <w:left w:w="40" w:type="dxa"/>
              <w:bottom w:w="40" w:type="dxa"/>
              <w:right w:w="40" w:type="dxa"/>
            </w:tcMar>
            <w:vAlign w:val="center"/>
          </w:tcPr>
          <w:p w14:paraId="36C166A4">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91AC336">
            <w:pPr>
              <w:spacing w:before="0" w:after="0" w:line="204" w:lineRule="auto"/>
              <w:jc w:val="right"/>
            </w:pPr>
            <w:r>
              <w:rPr>
                <w:rFonts w:ascii="Times New Roman" w:hAnsi="Times New Roman" w:eastAsia="宋体" w:cs="Times New Roman"/>
                <w:b w:val="0"/>
                <w:sz w:val="16"/>
              </w:rPr>
              <w:t>9</w:t>
            </w:r>
          </w:p>
        </w:tc>
        <w:tc>
          <w:tcPr>
            <w:tcW w:w="319" w:type="dxa"/>
            <w:tcMar>
              <w:top w:w="40" w:type="dxa"/>
              <w:left w:w="40" w:type="dxa"/>
              <w:bottom w:w="40" w:type="dxa"/>
              <w:right w:w="40" w:type="dxa"/>
            </w:tcMar>
            <w:vAlign w:val="center"/>
          </w:tcPr>
          <w:p w14:paraId="196C2902">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1914A551">
            <w:pPr>
              <w:spacing w:before="0" w:after="0" w:line="204" w:lineRule="auto"/>
              <w:jc w:val="right"/>
            </w:pPr>
            <w:r>
              <w:rPr>
                <w:rFonts w:ascii="Times New Roman" w:hAnsi="Times New Roman" w:eastAsia="宋体" w:cs="Times New Roman"/>
                <w:b w:val="0"/>
                <w:sz w:val="16"/>
              </w:rPr>
              <w:t>9</w:t>
            </w:r>
          </w:p>
        </w:tc>
        <w:tc>
          <w:tcPr>
            <w:tcW w:w="309" w:type="dxa"/>
            <w:tcMar>
              <w:top w:w="40" w:type="dxa"/>
              <w:left w:w="40" w:type="dxa"/>
              <w:bottom w:w="40" w:type="dxa"/>
              <w:right w:w="40" w:type="dxa"/>
            </w:tcMar>
            <w:vAlign w:val="center"/>
          </w:tcPr>
          <w:p w14:paraId="6999A2D5">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091EDB2F">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5AABE4DC">
            <w:pPr>
              <w:spacing w:before="0" w:after="0" w:line="204" w:lineRule="auto"/>
              <w:jc w:val="left"/>
            </w:pPr>
          </w:p>
        </w:tc>
      </w:tr>
      <w:tr w14:paraId="70CF5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480" w:type="dxa"/>
            <w:gridSpan w:val="8"/>
            <w:tcMar>
              <w:top w:w="40" w:type="dxa"/>
              <w:left w:w="40" w:type="dxa"/>
              <w:bottom w:w="40" w:type="dxa"/>
              <w:right w:w="40" w:type="dxa"/>
            </w:tcMar>
            <w:vAlign w:val="center"/>
          </w:tcPr>
          <w:p w14:paraId="7D2CE9DB">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68C9CB03">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3AEDF6D1">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6562256C">
            <w:pPr>
              <w:spacing w:before="0" w:after="0" w:line="204" w:lineRule="auto"/>
              <w:jc w:val="left"/>
            </w:pPr>
          </w:p>
        </w:tc>
      </w:tr>
      <w:tr w14:paraId="2A5A3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54D02FDE">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73627649">
            <w:pPr>
              <w:spacing w:before="0" w:after="0" w:line="204" w:lineRule="auto"/>
              <w:jc w:val="left"/>
            </w:pPr>
            <w:r>
              <w:rPr>
                <w:rFonts w:ascii="Times New Roman" w:hAnsi="Times New Roman" w:eastAsia="宋体" w:cs="Times New Roman"/>
                <w:b w:val="0"/>
                <w:sz w:val="16"/>
              </w:rPr>
              <w:t>项目自评得分100分</w:t>
            </w:r>
          </w:p>
        </w:tc>
      </w:tr>
      <w:tr w14:paraId="54C0E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538B46F1">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2A713B4A">
            <w:pPr>
              <w:spacing w:before="0" w:after="0" w:line="204" w:lineRule="auto"/>
              <w:jc w:val="left"/>
            </w:pPr>
            <w:r>
              <w:rPr>
                <w:rFonts w:ascii="Times New Roman" w:hAnsi="Times New Roman" w:eastAsia="宋体" w:cs="Times New Roman"/>
                <w:b w:val="0"/>
                <w:sz w:val="16"/>
              </w:rPr>
              <w:t>无</w:t>
            </w:r>
          </w:p>
        </w:tc>
      </w:tr>
      <w:tr w14:paraId="5B2C8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619F376E">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7AB11EB5">
            <w:pPr>
              <w:spacing w:before="0" w:after="0" w:line="204" w:lineRule="auto"/>
              <w:jc w:val="left"/>
            </w:pPr>
            <w:r>
              <w:rPr>
                <w:rFonts w:ascii="Times New Roman" w:hAnsi="Times New Roman" w:eastAsia="宋体" w:cs="Times New Roman"/>
                <w:b w:val="0"/>
                <w:sz w:val="16"/>
              </w:rPr>
              <w:t>无</w:t>
            </w:r>
          </w:p>
        </w:tc>
      </w:tr>
      <w:tr w14:paraId="38DD2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4092462D">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6BB1C859">
            <w:pPr>
              <w:spacing w:before="0" w:after="0" w:line="204" w:lineRule="auto"/>
              <w:jc w:val="left"/>
            </w:pPr>
            <w:r>
              <w:rPr>
                <w:rFonts w:ascii="Times New Roman" w:hAnsi="Times New Roman" w:eastAsia="宋体" w:cs="Times New Roman"/>
                <w:b w:val="0"/>
                <w:sz w:val="16"/>
              </w:rPr>
              <w:t>财务负责人：</w:t>
            </w:r>
          </w:p>
        </w:tc>
      </w:tr>
    </w:tbl>
    <w:p w14:paraId="18E58C88">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4B83F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71DE8047">
            <w:pPr>
              <w:spacing w:before="0" w:after="0" w:line="204" w:lineRule="auto"/>
              <w:jc w:val="center"/>
            </w:pPr>
            <w:r>
              <w:rPr>
                <w:rFonts w:ascii="Times New Roman" w:hAnsi="Times New Roman" w:eastAsia="宋体" w:cs="Times New Roman"/>
                <w:b/>
                <w:sz w:val="20"/>
              </w:rPr>
              <w:t>部门预算项目支出绩效自评表（2025年度）</w:t>
            </w:r>
          </w:p>
        </w:tc>
      </w:tr>
      <w:tr w14:paraId="083D4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78335D93">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3B00DB90">
            <w:pPr>
              <w:spacing w:before="0" w:after="0" w:line="204" w:lineRule="auto"/>
              <w:jc w:val="left"/>
            </w:pPr>
            <w:r>
              <w:rPr>
                <w:rFonts w:ascii="Times New Roman" w:hAnsi="Times New Roman" w:eastAsia="宋体" w:cs="Times New Roman"/>
                <w:b w:val="0"/>
                <w:sz w:val="16"/>
              </w:rPr>
              <w:t>51320021T000000056866-院民学习费</w:t>
            </w:r>
          </w:p>
        </w:tc>
      </w:tr>
      <w:tr w14:paraId="73537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1675" w:type="dxa"/>
            <w:gridSpan w:val="2"/>
            <w:tcMar>
              <w:top w:w="40" w:type="dxa"/>
              <w:left w:w="40" w:type="dxa"/>
              <w:bottom w:w="40" w:type="dxa"/>
              <w:right w:w="40" w:type="dxa"/>
            </w:tcMar>
            <w:vAlign w:val="center"/>
          </w:tcPr>
          <w:p w14:paraId="61292431">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391ADF11">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179D548E">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06D69909">
            <w:pPr>
              <w:spacing w:before="0" w:after="0" w:line="204" w:lineRule="auto"/>
              <w:jc w:val="left"/>
            </w:pPr>
            <w:r>
              <w:rPr>
                <w:rFonts w:ascii="Times New Roman" w:hAnsi="Times New Roman" w:eastAsia="宋体" w:cs="Times New Roman"/>
                <w:b w:val="0"/>
                <w:sz w:val="16"/>
              </w:rPr>
              <w:t>州福利院</w:t>
            </w:r>
          </w:p>
        </w:tc>
      </w:tr>
      <w:tr w14:paraId="1FE94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5" w:hRule="exact"/>
          <w:jc w:val="center"/>
        </w:trPr>
        <w:tc>
          <w:tcPr>
            <w:tcW w:w="419" w:type="dxa"/>
            <w:vMerge w:val="restart"/>
            <w:tcMar>
              <w:top w:w="40" w:type="dxa"/>
              <w:left w:w="40" w:type="dxa"/>
              <w:bottom w:w="40" w:type="dxa"/>
              <w:right w:w="40" w:type="dxa"/>
            </w:tcMar>
            <w:vAlign w:val="center"/>
          </w:tcPr>
          <w:p w14:paraId="0885F66E">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4A8C3CBD">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255E30B5">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1E09DF72">
            <w:pPr>
              <w:spacing w:before="0" w:after="0" w:line="204" w:lineRule="auto"/>
              <w:jc w:val="left"/>
            </w:pPr>
            <w:r>
              <w:rPr>
                <w:rFonts w:ascii="Times New Roman" w:hAnsi="Times New Roman" w:eastAsia="宋体" w:cs="Times New Roman"/>
                <w:b w:val="0"/>
                <w:sz w:val="16"/>
              </w:rPr>
              <w:t>年度目标完成情况</w:t>
            </w:r>
          </w:p>
        </w:tc>
      </w:tr>
      <w:tr w14:paraId="3D0D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99" w:hRule="exact"/>
          <w:jc w:val="center"/>
        </w:trPr>
        <w:tc>
          <w:tcPr>
            <w:tcW w:w="755" w:type="dxa"/>
            <w:vMerge w:val="continue"/>
          </w:tcPr>
          <w:p w14:paraId="0ABB2735"/>
        </w:tc>
        <w:tc>
          <w:tcPr>
            <w:tcW w:w="755" w:type="dxa"/>
            <w:vMerge w:val="continue"/>
          </w:tcPr>
          <w:p w14:paraId="00116753"/>
        </w:tc>
        <w:tc>
          <w:tcPr>
            <w:tcW w:w="4137" w:type="dxa"/>
            <w:gridSpan w:val="5"/>
            <w:tcMar>
              <w:top w:w="40" w:type="dxa"/>
              <w:left w:w="40" w:type="dxa"/>
              <w:bottom w:w="40" w:type="dxa"/>
              <w:right w:w="40" w:type="dxa"/>
            </w:tcMar>
            <w:vAlign w:val="center"/>
          </w:tcPr>
          <w:p w14:paraId="05BB7F8E">
            <w:pPr>
              <w:spacing w:before="0" w:after="0" w:line="204" w:lineRule="auto"/>
              <w:jc w:val="left"/>
            </w:pPr>
            <w:r>
              <w:rPr>
                <w:rFonts w:ascii="Times New Roman" w:hAnsi="Times New Roman" w:eastAsia="宋体" w:cs="Times New Roman"/>
                <w:b w:val="0"/>
                <w:sz w:val="16"/>
              </w:rPr>
              <w:t>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w:t>
            </w:r>
          </w:p>
        </w:tc>
        <w:tc>
          <w:tcPr>
            <w:tcW w:w="3032" w:type="dxa"/>
            <w:gridSpan w:val="4"/>
            <w:tcMar>
              <w:top w:w="40" w:type="dxa"/>
              <w:left w:w="40" w:type="dxa"/>
              <w:bottom w:w="40" w:type="dxa"/>
              <w:right w:w="40" w:type="dxa"/>
            </w:tcMar>
            <w:vAlign w:val="center"/>
          </w:tcPr>
          <w:p w14:paraId="1DF22DE0">
            <w:pPr>
              <w:spacing w:before="0" w:after="0" w:line="204" w:lineRule="auto"/>
              <w:jc w:val="left"/>
            </w:pPr>
            <w:r>
              <w:rPr>
                <w:rFonts w:ascii="Times New Roman" w:hAnsi="Times New Roman" w:eastAsia="宋体" w:cs="Times New Roman"/>
                <w:b w:val="0"/>
                <w:sz w:val="16"/>
              </w:rPr>
              <w:t>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w:t>
            </w:r>
          </w:p>
        </w:tc>
      </w:tr>
      <w:tr w14:paraId="76C3B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755" w:type="dxa"/>
            <w:vMerge w:val="continue"/>
          </w:tcPr>
          <w:p w14:paraId="6AE81388"/>
        </w:tc>
        <w:tc>
          <w:tcPr>
            <w:tcW w:w="1256" w:type="dxa"/>
            <w:tcMar>
              <w:top w:w="40" w:type="dxa"/>
              <w:left w:w="40" w:type="dxa"/>
              <w:bottom w:w="40" w:type="dxa"/>
              <w:right w:w="40" w:type="dxa"/>
            </w:tcMar>
            <w:vAlign w:val="center"/>
          </w:tcPr>
          <w:p w14:paraId="5C4AFFDE">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294EB345">
            <w:pPr>
              <w:spacing w:before="0" w:after="0" w:line="204" w:lineRule="auto"/>
              <w:jc w:val="left"/>
            </w:pPr>
            <w:r>
              <w:rPr>
                <w:rFonts w:ascii="Times New Roman" w:hAnsi="Times New Roman" w:eastAsia="宋体" w:cs="Times New Roman"/>
                <w:b w:val="0"/>
                <w:sz w:val="16"/>
              </w:rPr>
              <w:t>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w:t>
            </w:r>
          </w:p>
        </w:tc>
      </w:tr>
      <w:tr w14:paraId="05695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419" w:type="dxa"/>
            <w:vMerge w:val="restart"/>
            <w:tcMar>
              <w:top w:w="40" w:type="dxa"/>
              <w:left w:w="40" w:type="dxa"/>
              <w:bottom w:w="40" w:type="dxa"/>
              <w:right w:w="40" w:type="dxa"/>
            </w:tcMar>
            <w:vAlign w:val="center"/>
          </w:tcPr>
          <w:p w14:paraId="40FDEBE8">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3FE7B3A6">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07CC527D">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354532A9">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72B1EAED">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68C7CB42">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32501D5B">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1B6C5A36">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4B58A7C4">
            <w:pPr>
              <w:spacing w:before="0" w:after="0" w:line="204" w:lineRule="auto"/>
              <w:jc w:val="left"/>
            </w:pPr>
            <w:r>
              <w:rPr>
                <w:rFonts w:ascii="Times New Roman" w:hAnsi="Times New Roman" w:eastAsia="宋体" w:cs="Times New Roman"/>
                <w:b w:val="0"/>
                <w:sz w:val="16"/>
              </w:rPr>
              <w:t>原因</w:t>
            </w:r>
          </w:p>
        </w:tc>
      </w:tr>
      <w:tr w14:paraId="63B43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45285DFD"/>
        </w:tc>
        <w:tc>
          <w:tcPr>
            <w:tcW w:w="1256" w:type="dxa"/>
            <w:tcMar>
              <w:top w:w="40" w:type="dxa"/>
              <w:left w:w="40" w:type="dxa"/>
              <w:bottom w:w="40" w:type="dxa"/>
              <w:right w:w="40" w:type="dxa"/>
            </w:tcMar>
            <w:vAlign w:val="center"/>
          </w:tcPr>
          <w:p w14:paraId="5D5CA1BE">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0ADE2EFD">
            <w:pPr>
              <w:spacing w:before="0" w:after="0" w:line="204" w:lineRule="auto"/>
              <w:jc w:val="right"/>
            </w:pPr>
            <w:r>
              <w:rPr>
                <w:rFonts w:ascii="Times New Roman" w:hAnsi="Times New Roman" w:eastAsia="宋体" w:cs="Times New Roman"/>
                <w:b w:val="0"/>
                <w:sz w:val="16"/>
              </w:rPr>
              <w:t>40</w:t>
            </w:r>
          </w:p>
        </w:tc>
        <w:tc>
          <w:tcPr>
            <w:tcW w:w="1386" w:type="dxa"/>
            <w:tcMar>
              <w:top w:w="40" w:type="dxa"/>
              <w:left w:w="40" w:type="dxa"/>
              <w:bottom w:w="40" w:type="dxa"/>
              <w:right w:w="40" w:type="dxa"/>
            </w:tcMar>
            <w:vAlign w:val="center"/>
          </w:tcPr>
          <w:p w14:paraId="1A855BF7">
            <w:pPr>
              <w:spacing w:before="0" w:after="0" w:line="204" w:lineRule="auto"/>
              <w:jc w:val="right"/>
            </w:pPr>
            <w:r>
              <w:rPr>
                <w:rFonts w:ascii="Times New Roman" w:hAnsi="Times New Roman" w:eastAsia="宋体" w:cs="Times New Roman"/>
                <w:b w:val="0"/>
                <w:sz w:val="16"/>
              </w:rPr>
              <w:t>31.68529</w:t>
            </w:r>
          </w:p>
        </w:tc>
        <w:tc>
          <w:tcPr>
            <w:tcW w:w="1665" w:type="dxa"/>
            <w:gridSpan w:val="3"/>
            <w:tcMar>
              <w:top w:w="40" w:type="dxa"/>
              <w:left w:w="40" w:type="dxa"/>
              <w:bottom w:w="40" w:type="dxa"/>
              <w:right w:w="40" w:type="dxa"/>
            </w:tcMar>
            <w:vAlign w:val="center"/>
          </w:tcPr>
          <w:p w14:paraId="7341A812">
            <w:pPr>
              <w:spacing w:before="0" w:after="0" w:line="204" w:lineRule="auto"/>
              <w:jc w:val="right"/>
            </w:pPr>
            <w:r>
              <w:rPr>
                <w:rFonts w:ascii="Times New Roman" w:hAnsi="Times New Roman" w:eastAsia="宋体" w:cs="Times New Roman"/>
                <w:b w:val="0"/>
                <w:sz w:val="16"/>
              </w:rPr>
              <w:t>31.68529</w:t>
            </w:r>
          </w:p>
        </w:tc>
        <w:tc>
          <w:tcPr>
            <w:tcW w:w="668" w:type="dxa"/>
            <w:tcMar>
              <w:top w:w="40" w:type="dxa"/>
              <w:left w:w="40" w:type="dxa"/>
              <w:bottom w:w="40" w:type="dxa"/>
              <w:right w:w="40" w:type="dxa"/>
            </w:tcMar>
            <w:vAlign w:val="center"/>
          </w:tcPr>
          <w:p w14:paraId="4F71DEA9">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375C0863">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102BAA2">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32CD1CD6">
            <w:pPr>
              <w:spacing w:before="0" w:after="0" w:line="204" w:lineRule="auto"/>
              <w:jc w:val="left"/>
            </w:pPr>
          </w:p>
        </w:tc>
      </w:tr>
      <w:tr w14:paraId="73265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4754570E"/>
        </w:tc>
        <w:tc>
          <w:tcPr>
            <w:tcW w:w="1256" w:type="dxa"/>
            <w:tcMar>
              <w:top w:w="40" w:type="dxa"/>
              <w:left w:w="40" w:type="dxa"/>
              <w:bottom w:w="40" w:type="dxa"/>
              <w:right w:w="40" w:type="dxa"/>
            </w:tcMar>
            <w:vAlign w:val="center"/>
          </w:tcPr>
          <w:p w14:paraId="7B59BAFB">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72759C58">
            <w:pPr>
              <w:spacing w:before="0" w:after="0" w:line="204" w:lineRule="auto"/>
              <w:jc w:val="right"/>
            </w:pPr>
            <w:r>
              <w:rPr>
                <w:rFonts w:ascii="Times New Roman" w:hAnsi="Times New Roman" w:eastAsia="宋体" w:cs="Times New Roman"/>
                <w:b w:val="0"/>
                <w:sz w:val="16"/>
              </w:rPr>
              <w:t>40</w:t>
            </w:r>
          </w:p>
        </w:tc>
        <w:tc>
          <w:tcPr>
            <w:tcW w:w="1386" w:type="dxa"/>
            <w:tcMar>
              <w:top w:w="40" w:type="dxa"/>
              <w:left w:w="40" w:type="dxa"/>
              <w:bottom w:w="40" w:type="dxa"/>
              <w:right w:w="40" w:type="dxa"/>
            </w:tcMar>
            <w:vAlign w:val="center"/>
          </w:tcPr>
          <w:p w14:paraId="034FEF60">
            <w:pPr>
              <w:spacing w:before="0" w:after="0" w:line="204" w:lineRule="auto"/>
              <w:jc w:val="right"/>
            </w:pPr>
            <w:r>
              <w:rPr>
                <w:rFonts w:ascii="Times New Roman" w:hAnsi="Times New Roman" w:eastAsia="宋体" w:cs="Times New Roman"/>
                <w:b w:val="0"/>
                <w:sz w:val="16"/>
              </w:rPr>
              <w:t>31.68529</w:t>
            </w:r>
          </w:p>
        </w:tc>
        <w:tc>
          <w:tcPr>
            <w:tcW w:w="1665" w:type="dxa"/>
            <w:gridSpan w:val="3"/>
            <w:tcMar>
              <w:top w:w="40" w:type="dxa"/>
              <w:left w:w="40" w:type="dxa"/>
              <w:bottom w:w="40" w:type="dxa"/>
              <w:right w:w="40" w:type="dxa"/>
            </w:tcMar>
            <w:vAlign w:val="center"/>
          </w:tcPr>
          <w:p w14:paraId="1BA5F258">
            <w:pPr>
              <w:spacing w:before="0" w:after="0" w:line="204" w:lineRule="auto"/>
              <w:jc w:val="right"/>
            </w:pPr>
            <w:r>
              <w:rPr>
                <w:rFonts w:ascii="Times New Roman" w:hAnsi="Times New Roman" w:eastAsia="宋体" w:cs="Times New Roman"/>
                <w:b w:val="0"/>
                <w:sz w:val="16"/>
              </w:rPr>
              <w:t>31.68529</w:t>
            </w:r>
          </w:p>
        </w:tc>
        <w:tc>
          <w:tcPr>
            <w:tcW w:w="668" w:type="dxa"/>
            <w:tcMar>
              <w:top w:w="40" w:type="dxa"/>
              <w:left w:w="40" w:type="dxa"/>
              <w:bottom w:w="40" w:type="dxa"/>
              <w:right w:w="40" w:type="dxa"/>
            </w:tcMar>
            <w:vAlign w:val="center"/>
          </w:tcPr>
          <w:p w14:paraId="3C429686">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6FDDD6D1">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560A861F">
            <w:pPr>
              <w:spacing w:before="0" w:after="0" w:line="204" w:lineRule="auto"/>
              <w:jc w:val="right"/>
            </w:pPr>
            <w:r>
              <w:rPr>
                <w:rFonts w:ascii="Times New Roman" w:hAnsi="Times New Roman" w:eastAsia="宋体" w:cs="Times New Roman"/>
                <w:b w:val="0"/>
                <w:sz w:val="16"/>
              </w:rPr>
              <w:t>/</w:t>
            </w:r>
          </w:p>
        </w:tc>
        <w:tc>
          <w:tcPr>
            <w:tcW w:w="755" w:type="dxa"/>
            <w:vMerge w:val="continue"/>
          </w:tcPr>
          <w:p w14:paraId="7D1A3C41"/>
        </w:tc>
      </w:tr>
      <w:tr w14:paraId="72D17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67043517"/>
        </w:tc>
        <w:tc>
          <w:tcPr>
            <w:tcW w:w="1256" w:type="dxa"/>
            <w:tcMar>
              <w:top w:w="40" w:type="dxa"/>
              <w:left w:w="40" w:type="dxa"/>
              <w:bottom w:w="40" w:type="dxa"/>
              <w:right w:w="40" w:type="dxa"/>
            </w:tcMar>
            <w:vAlign w:val="center"/>
          </w:tcPr>
          <w:p w14:paraId="072D4BF7">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65FC7904">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2A071090">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325CB621">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751606F3">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71102C5A">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67D07F52">
            <w:pPr>
              <w:spacing w:before="0" w:after="0" w:line="204" w:lineRule="auto"/>
              <w:jc w:val="right"/>
            </w:pPr>
            <w:r>
              <w:rPr>
                <w:rFonts w:ascii="Times New Roman" w:hAnsi="Times New Roman" w:eastAsia="宋体" w:cs="Times New Roman"/>
                <w:b w:val="0"/>
                <w:sz w:val="16"/>
              </w:rPr>
              <w:t>/</w:t>
            </w:r>
          </w:p>
        </w:tc>
        <w:tc>
          <w:tcPr>
            <w:tcW w:w="755" w:type="dxa"/>
            <w:vMerge w:val="continue"/>
          </w:tcPr>
          <w:p w14:paraId="43875D59"/>
        </w:tc>
      </w:tr>
      <w:tr w14:paraId="28F51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075FDB0"/>
        </w:tc>
        <w:tc>
          <w:tcPr>
            <w:tcW w:w="1256" w:type="dxa"/>
            <w:tcMar>
              <w:top w:w="40" w:type="dxa"/>
              <w:left w:w="40" w:type="dxa"/>
              <w:bottom w:w="40" w:type="dxa"/>
              <w:right w:w="40" w:type="dxa"/>
            </w:tcMar>
            <w:vAlign w:val="center"/>
          </w:tcPr>
          <w:p w14:paraId="5F35776F">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57A81023">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5786417B">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244C0B10">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397F9337">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50ABCB5D">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65E4B671">
            <w:pPr>
              <w:spacing w:before="0" w:after="0" w:line="204" w:lineRule="auto"/>
              <w:jc w:val="right"/>
            </w:pPr>
            <w:r>
              <w:rPr>
                <w:rFonts w:ascii="Times New Roman" w:hAnsi="Times New Roman" w:eastAsia="宋体" w:cs="Times New Roman"/>
                <w:b w:val="0"/>
                <w:sz w:val="16"/>
              </w:rPr>
              <w:t>/</w:t>
            </w:r>
          </w:p>
        </w:tc>
        <w:tc>
          <w:tcPr>
            <w:tcW w:w="755" w:type="dxa"/>
            <w:vMerge w:val="continue"/>
          </w:tcPr>
          <w:p w14:paraId="3C0F818F"/>
        </w:tc>
      </w:tr>
      <w:tr w14:paraId="15269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03B4BD0"/>
        </w:tc>
        <w:tc>
          <w:tcPr>
            <w:tcW w:w="1256" w:type="dxa"/>
            <w:tcMar>
              <w:top w:w="40" w:type="dxa"/>
              <w:left w:w="40" w:type="dxa"/>
              <w:bottom w:w="40" w:type="dxa"/>
              <w:right w:w="40" w:type="dxa"/>
            </w:tcMar>
            <w:vAlign w:val="center"/>
          </w:tcPr>
          <w:p w14:paraId="4A0A0352">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005CC925">
            <w:pPr>
              <w:spacing w:before="0" w:after="0" w:line="204" w:lineRule="auto"/>
              <w:jc w:val="left"/>
            </w:pPr>
          </w:p>
        </w:tc>
        <w:tc>
          <w:tcPr>
            <w:tcW w:w="1386" w:type="dxa"/>
            <w:tcMar>
              <w:top w:w="40" w:type="dxa"/>
              <w:left w:w="40" w:type="dxa"/>
              <w:bottom w:w="40" w:type="dxa"/>
              <w:right w:w="40" w:type="dxa"/>
            </w:tcMar>
            <w:vAlign w:val="center"/>
          </w:tcPr>
          <w:p w14:paraId="469794AF">
            <w:pPr>
              <w:spacing w:before="0" w:after="0" w:line="204" w:lineRule="auto"/>
              <w:jc w:val="left"/>
            </w:pPr>
          </w:p>
        </w:tc>
        <w:tc>
          <w:tcPr>
            <w:tcW w:w="1665" w:type="dxa"/>
            <w:gridSpan w:val="3"/>
            <w:tcMar>
              <w:top w:w="40" w:type="dxa"/>
              <w:left w:w="40" w:type="dxa"/>
              <w:bottom w:w="40" w:type="dxa"/>
              <w:right w:w="40" w:type="dxa"/>
            </w:tcMar>
            <w:vAlign w:val="center"/>
          </w:tcPr>
          <w:p w14:paraId="12584194">
            <w:pPr>
              <w:spacing w:before="0" w:after="0" w:line="204" w:lineRule="auto"/>
              <w:jc w:val="left"/>
            </w:pPr>
          </w:p>
        </w:tc>
        <w:tc>
          <w:tcPr>
            <w:tcW w:w="668" w:type="dxa"/>
            <w:tcMar>
              <w:top w:w="40" w:type="dxa"/>
              <w:left w:w="40" w:type="dxa"/>
              <w:bottom w:w="40" w:type="dxa"/>
              <w:right w:w="40" w:type="dxa"/>
            </w:tcMar>
            <w:vAlign w:val="center"/>
          </w:tcPr>
          <w:p w14:paraId="1F08602B">
            <w:pPr>
              <w:spacing w:before="0" w:after="0" w:line="204" w:lineRule="auto"/>
              <w:jc w:val="left"/>
            </w:pPr>
          </w:p>
        </w:tc>
        <w:tc>
          <w:tcPr>
            <w:tcW w:w="309" w:type="dxa"/>
            <w:tcMar>
              <w:top w:w="40" w:type="dxa"/>
              <w:left w:w="40" w:type="dxa"/>
              <w:bottom w:w="40" w:type="dxa"/>
              <w:right w:w="40" w:type="dxa"/>
            </w:tcMar>
            <w:vAlign w:val="center"/>
          </w:tcPr>
          <w:p w14:paraId="302DC73E">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34CD92ED">
            <w:pPr>
              <w:spacing w:before="0" w:after="0" w:line="204" w:lineRule="auto"/>
              <w:jc w:val="right"/>
            </w:pPr>
            <w:r>
              <w:rPr>
                <w:rFonts w:ascii="Times New Roman" w:hAnsi="Times New Roman" w:eastAsia="宋体" w:cs="Times New Roman"/>
                <w:b w:val="0"/>
                <w:sz w:val="16"/>
              </w:rPr>
              <w:t>/</w:t>
            </w:r>
          </w:p>
        </w:tc>
        <w:tc>
          <w:tcPr>
            <w:tcW w:w="755" w:type="dxa"/>
            <w:vMerge w:val="continue"/>
          </w:tcPr>
          <w:p w14:paraId="12E1B512"/>
        </w:tc>
      </w:tr>
      <w:tr w14:paraId="4F863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0" w:hRule="exact"/>
          <w:jc w:val="center"/>
        </w:trPr>
        <w:tc>
          <w:tcPr>
            <w:tcW w:w="419" w:type="dxa"/>
            <w:vMerge w:val="restart"/>
            <w:tcMar>
              <w:top w:w="40" w:type="dxa"/>
              <w:left w:w="40" w:type="dxa"/>
              <w:bottom w:w="40" w:type="dxa"/>
              <w:right w:w="40" w:type="dxa"/>
            </w:tcMar>
            <w:vAlign w:val="center"/>
          </w:tcPr>
          <w:p w14:paraId="268B8E65">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47FB408F">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274ED2A6">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3C6F11E0">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6800A1F8">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772B1D1B">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68B49C2D">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66D308CB">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43CAE8B1">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4714FA51">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6B36B852">
            <w:pPr>
              <w:spacing w:before="0" w:after="0" w:line="204" w:lineRule="auto"/>
              <w:jc w:val="center"/>
            </w:pPr>
            <w:r>
              <w:rPr>
                <w:rFonts w:ascii="Times New Roman" w:hAnsi="Times New Roman" w:eastAsia="宋体" w:cs="Times New Roman"/>
                <w:b w:val="0"/>
                <w:sz w:val="16"/>
              </w:rPr>
              <w:t>未完成原因分析</w:t>
            </w:r>
          </w:p>
        </w:tc>
      </w:tr>
      <w:tr w14:paraId="2419E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0678A5F5"/>
        </w:tc>
        <w:tc>
          <w:tcPr>
            <w:tcW w:w="1256" w:type="dxa"/>
            <w:vMerge w:val="restart"/>
            <w:tcMar>
              <w:top w:w="40" w:type="dxa"/>
              <w:left w:w="40" w:type="dxa"/>
              <w:bottom w:w="40" w:type="dxa"/>
              <w:right w:w="40" w:type="dxa"/>
            </w:tcMar>
            <w:vAlign w:val="center"/>
          </w:tcPr>
          <w:p w14:paraId="29C6238E">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678E6A7E">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67346DE1">
            <w:pPr>
              <w:spacing w:before="0" w:after="0" w:line="204" w:lineRule="auto"/>
              <w:jc w:val="left"/>
            </w:pPr>
            <w:r>
              <w:rPr>
                <w:rFonts w:ascii="Times New Roman" w:hAnsi="Times New Roman" w:eastAsia="宋体" w:cs="Times New Roman"/>
                <w:b w:val="0"/>
                <w:sz w:val="16"/>
              </w:rPr>
              <w:t>应缴学费院民的完成率</w:t>
            </w:r>
          </w:p>
        </w:tc>
        <w:tc>
          <w:tcPr>
            <w:tcW w:w="319" w:type="dxa"/>
            <w:tcMar>
              <w:top w:w="40" w:type="dxa"/>
              <w:left w:w="40" w:type="dxa"/>
              <w:bottom w:w="40" w:type="dxa"/>
              <w:right w:w="40" w:type="dxa"/>
            </w:tcMar>
            <w:vAlign w:val="center"/>
          </w:tcPr>
          <w:p w14:paraId="4A11553E">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106CBB6">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798A763E">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7F064A8B">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1C907E91">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283194D5">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3B48C503">
            <w:pPr>
              <w:spacing w:before="0" w:after="0" w:line="204" w:lineRule="auto"/>
              <w:jc w:val="left"/>
            </w:pPr>
          </w:p>
        </w:tc>
      </w:tr>
      <w:tr w14:paraId="09EC3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1C3376AD"/>
        </w:tc>
        <w:tc>
          <w:tcPr>
            <w:tcW w:w="755" w:type="dxa"/>
            <w:vMerge w:val="continue"/>
          </w:tcPr>
          <w:p w14:paraId="43B244A8"/>
        </w:tc>
        <w:tc>
          <w:tcPr>
            <w:tcW w:w="1086" w:type="dxa"/>
            <w:tcMar>
              <w:top w:w="40" w:type="dxa"/>
              <w:left w:w="40" w:type="dxa"/>
              <w:bottom w:w="40" w:type="dxa"/>
              <w:right w:w="40" w:type="dxa"/>
            </w:tcMar>
            <w:vAlign w:val="center"/>
          </w:tcPr>
          <w:p w14:paraId="1CC1174C">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1C7ECE41">
            <w:pPr>
              <w:spacing w:before="0" w:after="0" w:line="204" w:lineRule="auto"/>
              <w:jc w:val="left"/>
            </w:pPr>
            <w:r>
              <w:rPr>
                <w:rFonts w:ascii="Times New Roman" w:hAnsi="Times New Roman" w:eastAsia="宋体" w:cs="Times New Roman"/>
                <w:b w:val="0"/>
                <w:sz w:val="16"/>
              </w:rPr>
              <w:t>学生供养资格符合率</w:t>
            </w:r>
          </w:p>
        </w:tc>
        <w:tc>
          <w:tcPr>
            <w:tcW w:w="319" w:type="dxa"/>
            <w:tcMar>
              <w:top w:w="40" w:type="dxa"/>
              <w:left w:w="40" w:type="dxa"/>
              <w:bottom w:w="40" w:type="dxa"/>
              <w:right w:w="40" w:type="dxa"/>
            </w:tcMar>
            <w:vAlign w:val="center"/>
          </w:tcPr>
          <w:p w14:paraId="247EF431">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7B867FC">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00051772">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5E140D6B">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624EB953">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DE2E445">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4A1A620A">
            <w:pPr>
              <w:spacing w:before="0" w:after="0" w:line="204" w:lineRule="auto"/>
              <w:jc w:val="left"/>
            </w:pPr>
          </w:p>
        </w:tc>
      </w:tr>
      <w:tr w14:paraId="0E3C3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6C7E2074"/>
        </w:tc>
        <w:tc>
          <w:tcPr>
            <w:tcW w:w="755" w:type="dxa"/>
            <w:vMerge w:val="continue"/>
          </w:tcPr>
          <w:p w14:paraId="54527B0A"/>
        </w:tc>
        <w:tc>
          <w:tcPr>
            <w:tcW w:w="1086" w:type="dxa"/>
            <w:tcMar>
              <w:top w:w="40" w:type="dxa"/>
              <w:left w:w="40" w:type="dxa"/>
              <w:bottom w:w="40" w:type="dxa"/>
              <w:right w:w="40" w:type="dxa"/>
            </w:tcMar>
            <w:vAlign w:val="center"/>
          </w:tcPr>
          <w:p w14:paraId="6BA749E5">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5C9C8D3E">
            <w:pPr>
              <w:spacing w:before="0" w:after="0" w:line="204" w:lineRule="auto"/>
              <w:jc w:val="left"/>
            </w:pPr>
            <w:r>
              <w:rPr>
                <w:rFonts w:ascii="Times New Roman" w:hAnsi="Times New Roman" w:eastAsia="宋体" w:cs="Times New Roman"/>
                <w:b w:val="0"/>
                <w:sz w:val="16"/>
              </w:rPr>
              <w:t>学费按时缴纳率</w:t>
            </w:r>
          </w:p>
        </w:tc>
        <w:tc>
          <w:tcPr>
            <w:tcW w:w="319" w:type="dxa"/>
            <w:tcMar>
              <w:top w:w="40" w:type="dxa"/>
              <w:left w:w="40" w:type="dxa"/>
              <w:bottom w:w="40" w:type="dxa"/>
              <w:right w:w="40" w:type="dxa"/>
            </w:tcMar>
            <w:vAlign w:val="center"/>
          </w:tcPr>
          <w:p w14:paraId="35C9E2C5">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0EA49C3">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41562065">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1C1D2334">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140EF0F0">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02A108C8">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57FAFF5">
            <w:pPr>
              <w:spacing w:before="0" w:after="0" w:line="204" w:lineRule="auto"/>
              <w:jc w:val="left"/>
            </w:pPr>
          </w:p>
        </w:tc>
      </w:tr>
      <w:tr w14:paraId="31082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0C1158D3"/>
        </w:tc>
        <w:tc>
          <w:tcPr>
            <w:tcW w:w="1256" w:type="dxa"/>
            <w:vMerge w:val="restart"/>
            <w:tcMar>
              <w:top w:w="40" w:type="dxa"/>
              <w:left w:w="40" w:type="dxa"/>
              <w:bottom w:w="40" w:type="dxa"/>
              <w:right w:w="40" w:type="dxa"/>
            </w:tcMar>
            <w:vAlign w:val="center"/>
          </w:tcPr>
          <w:p w14:paraId="4FE8678D">
            <w:pPr>
              <w:spacing w:before="0" w:after="0" w:line="204" w:lineRule="auto"/>
              <w:jc w:val="left"/>
            </w:pPr>
            <w:r>
              <w:rPr>
                <w:rFonts w:ascii="Times New Roman" w:hAnsi="Times New Roman" w:eastAsia="宋体" w:cs="Times New Roman"/>
                <w:b w:val="0"/>
                <w:sz w:val="16"/>
              </w:rPr>
              <w:t>效益指标</w:t>
            </w:r>
          </w:p>
        </w:tc>
        <w:tc>
          <w:tcPr>
            <w:tcW w:w="1086" w:type="dxa"/>
            <w:vMerge w:val="restart"/>
            <w:tcMar>
              <w:top w:w="40" w:type="dxa"/>
              <w:left w:w="40" w:type="dxa"/>
              <w:bottom w:w="40" w:type="dxa"/>
              <w:right w:w="40" w:type="dxa"/>
            </w:tcMar>
            <w:vAlign w:val="center"/>
          </w:tcPr>
          <w:p w14:paraId="0DA0FBF8">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1654792E">
            <w:pPr>
              <w:spacing w:before="0" w:after="0" w:line="204" w:lineRule="auto"/>
              <w:jc w:val="left"/>
            </w:pPr>
            <w:r>
              <w:rPr>
                <w:rFonts w:ascii="Times New Roman" w:hAnsi="Times New Roman" w:eastAsia="宋体" w:cs="Times New Roman"/>
                <w:b w:val="0"/>
                <w:sz w:val="16"/>
              </w:rPr>
              <w:t>学生完成学业毕业率</w:t>
            </w:r>
          </w:p>
        </w:tc>
        <w:tc>
          <w:tcPr>
            <w:tcW w:w="319" w:type="dxa"/>
            <w:tcMar>
              <w:top w:w="40" w:type="dxa"/>
              <w:left w:w="40" w:type="dxa"/>
              <w:bottom w:w="40" w:type="dxa"/>
              <w:right w:w="40" w:type="dxa"/>
            </w:tcMar>
            <w:vAlign w:val="center"/>
          </w:tcPr>
          <w:p w14:paraId="0E2A754F">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C16C99C">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10160F2A">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020246C4">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0981197E">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E6F99A8">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F77A69B">
            <w:pPr>
              <w:spacing w:before="0" w:after="0" w:line="204" w:lineRule="auto"/>
              <w:jc w:val="left"/>
            </w:pPr>
          </w:p>
        </w:tc>
      </w:tr>
      <w:tr w14:paraId="54073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26FED6D4"/>
        </w:tc>
        <w:tc>
          <w:tcPr>
            <w:tcW w:w="755" w:type="dxa"/>
            <w:vMerge w:val="continue"/>
          </w:tcPr>
          <w:p w14:paraId="7BFAB8AC"/>
        </w:tc>
        <w:tc>
          <w:tcPr>
            <w:tcW w:w="755" w:type="dxa"/>
            <w:vMerge w:val="continue"/>
          </w:tcPr>
          <w:p w14:paraId="7E24D246"/>
        </w:tc>
        <w:tc>
          <w:tcPr>
            <w:tcW w:w="1386" w:type="dxa"/>
            <w:tcMar>
              <w:top w:w="40" w:type="dxa"/>
              <w:left w:w="40" w:type="dxa"/>
              <w:bottom w:w="40" w:type="dxa"/>
              <w:right w:w="40" w:type="dxa"/>
            </w:tcMar>
            <w:vAlign w:val="center"/>
          </w:tcPr>
          <w:p w14:paraId="273CD3C1">
            <w:pPr>
              <w:spacing w:before="0" w:after="0" w:line="204" w:lineRule="auto"/>
              <w:jc w:val="left"/>
            </w:pPr>
            <w:r>
              <w:rPr>
                <w:rFonts w:ascii="Times New Roman" w:hAnsi="Times New Roman" w:eastAsia="宋体" w:cs="Times New Roman"/>
                <w:b w:val="0"/>
                <w:sz w:val="16"/>
              </w:rPr>
              <w:t>保障学生基本受教育权利</w:t>
            </w:r>
          </w:p>
        </w:tc>
        <w:tc>
          <w:tcPr>
            <w:tcW w:w="319" w:type="dxa"/>
            <w:tcMar>
              <w:top w:w="40" w:type="dxa"/>
              <w:left w:w="40" w:type="dxa"/>
              <w:bottom w:w="40" w:type="dxa"/>
              <w:right w:w="40" w:type="dxa"/>
            </w:tcMar>
            <w:vAlign w:val="center"/>
          </w:tcPr>
          <w:p w14:paraId="2E204A5E">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0705312B">
            <w:pPr>
              <w:spacing w:before="0" w:after="0" w:line="204" w:lineRule="auto"/>
              <w:jc w:val="left"/>
            </w:pPr>
            <w:r>
              <w:rPr>
                <w:rFonts w:ascii="Times New Roman" w:hAnsi="Times New Roman" w:eastAsia="宋体" w:cs="Times New Roman"/>
                <w:b w:val="0"/>
                <w:sz w:val="16"/>
              </w:rPr>
              <w:t>基本保障</w:t>
            </w:r>
          </w:p>
        </w:tc>
        <w:tc>
          <w:tcPr>
            <w:tcW w:w="319" w:type="dxa"/>
            <w:tcMar>
              <w:top w:w="40" w:type="dxa"/>
              <w:left w:w="40" w:type="dxa"/>
              <w:bottom w:w="40" w:type="dxa"/>
              <w:right w:w="40" w:type="dxa"/>
            </w:tcMar>
            <w:vAlign w:val="center"/>
          </w:tcPr>
          <w:p w14:paraId="4C090C93">
            <w:pPr>
              <w:spacing w:before="0" w:after="0" w:line="204" w:lineRule="auto"/>
              <w:jc w:val="left"/>
            </w:pPr>
          </w:p>
        </w:tc>
        <w:tc>
          <w:tcPr>
            <w:tcW w:w="668" w:type="dxa"/>
            <w:tcMar>
              <w:top w:w="40" w:type="dxa"/>
              <w:left w:w="40" w:type="dxa"/>
              <w:bottom w:w="40" w:type="dxa"/>
              <w:right w:w="40" w:type="dxa"/>
            </w:tcMar>
            <w:vAlign w:val="center"/>
          </w:tcPr>
          <w:p w14:paraId="092A874F">
            <w:pPr>
              <w:spacing w:before="0" w:after="0" w:line="204" w:lineRule="auto"/>
              <w:jc w:val="left"/>
            </w:pPr>
            <w:r>
              <w:rPr>
                <w:rFonts w:ascii="Times New Roman" w:hAnsi="Times New Roman" w:eastAsia="宋体" w:cs="Times New Roman"/>
                <w:b w:val="0"/>
                <w:sz w:val="16"/>
              </w:rPr>
              <w:t>基本保障</w:t>
            </w:r>
          </w:p>
        </w:tc>
        <w:tc>
          <w:tcPr>
            <w:tcW w:w="309" w:type="dxa"/>
            <w:tcMar>
              <w:top w:w="40" w:type="dxa"/>
              <w:left w:w="40" w:type="dxa"/>
              <w:bottom w:w="40" w:type="dxa"/>
              <w:right w:w="40" w:type="dxa"/>
            </w:tcMar>
            <w:vAlign w:val="center"/>
          </w:tcPr>
          <w:p w14:paraId="6EB61A42">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DDBEFC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A6D0CA6">
            <w:pPr>
              <w:spacing w:before="0" w:after="0" w:line="204" w:lineRule="auto"/>
              <w:jc w:val="left"/>
            </w:pPr>
          </w:p>
        </w:tc>
      </w:tr>
      <w:tr w14:paraId="04722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1D1B44D3"/>
        </w:tc>
        <w:tc>
          <w:tcPr>
            <w:tcW w:w="1256" w:type="dxa"/>
            <w:tcMar>
              <w:top w:w="40" w:type="dxa"/>
              <w:left w:w="40" w:type="dxa"/>
              <w:bottom w:w="40" w:type="dxa"/>
              <w:right w:w="40" w:type="dxa"/>
            </w:tcMar>
            <w:vAlign w:val="center"/>
          </w:tcPr>
          <w:p w14:paraId="7D9DA0C3">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143D5512">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6B13A9F8">
            <w:pPr>
              <w:spacing w:before="0" w:after="0" w:line="204" w:lineRule="auto"/>
              <w:jc w:val="left"/>
            </w:pPr>
            <w:r>
              <w:rPr>
                <w:rFonts w:ascii="Times New Roman" w:hAnsi="Times New Roman" w:eastAsia="宋体" w:cs="Times New Roman"/>
                <w:b w:val="0"/>
                <w:sz w:val="16"/>
              </w:rPr>
              <w:t>供养学生的满意度</w:t>
            </w:r>
          </w:p>
        </w:tc>
        <w:tc>
          <w:tcPr>
            <w:tcW w:w="319" w:type="dxa"/>
            <w:tcMar>
              <w:top w:w="40" w:type="dxa"/>
              <w:left w:w="40" w:type="dxa"/>
              <w:bottom w:w="40" w:type="dxa"/>
              <w:right w:w="40" w:type="dxa"/>
            </w:tcMar>
            <w:vAlign w:val="center"/>
          </w:tcPr>
          <w:p w14:paraId="62C80AAF">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CBF9C64">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25802037">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4DF064F7">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50A967CB">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41D6E63">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1B3700B">
            <w:pPr>
              <w:spacing w:before="0" w:after="0" w:line="204" w:lineRule="auto"/>
              <w:jc w:val="left"/>
            </w:pPr>
          </w:p>
        </w:tc>
      </w:tr>
      <w:tr w14:paraId="4CBCF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6587B871"/>
        </w:tc>
        <w:tc>
          <w:tcPr>
            <w:tcW w:w="1256" w:type="dxa"/>
            <w:tcMar>
              <w:top w:w="40" w:type="dxa"/>
              <w:left w:w="40" w:type="dxa"/>
              <w:bottom w:w="40" w:type="dxa"/>
              <w:right w:w="40" w:type="dxa"/>
            </w:tcMar>
            <w:vAlign w:val="center"/>
          </w:tcPr>
          <w:p w14:paraId="55A679D7">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00C1B3D6">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6FD5F032">
            <w:pPr>
              <w:spacing w:before="0" w:after="0" w:line="204" w:lineRule="auto"/>
              <w:jc w:val="left"/>
            </w:pPr>
            <w:r>
              <w:rPr>
                <w:rFonts w:ascii="Times New Roman" w:hAnsi="Times New Roman" w:eastAsia="宋体" w:cs="Times New Roman"/>
                <w:b w:val="0"/>
                <w:sz w:val="16"/>
              </w:rPr>
              <w:t>院民学习费用</w:t>
            </w:r>
          </w:p>
        </w:tc>
        <w:tc>
          <w:tcPr>
            <w:tcW w:w="319" w:type="dxa"/>
            <w:tcMar>
              <w:top w:w="40" w:type="dxa"/>
              <w:left w:w="40" w:type="dxa"/>
              <w:bottom w:w="40" w:type="dxa"/>
              <w:right w:w="40" w:type="dxa"/>
            </w:tcMar>
            <w:vAlign w:val="center"/>
          </w:tcPr>
          <w:p w14:paraId="795D2C64">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312D37B8">
            <w:pPr>
              <w:spacing w:before="0" w:after="0" w:line="204" w:lineRule="auto"/>
              <w:jc w:val="right"/>
            </w:pPr>
            <w:r>
              <w:rPr>
                <w:rFonts w:ascii="Times New Roman" w:hAnsi="Times New Roman" w:eastAsia="宋体" w:cs="Times New Roman"/>
                <w:b w:val="0"/>
                <w:sz w:val="16"/>
              </w:rPr>
              <w:t>40</w:t>
            </w:r>
          </w:p>
        </w:tc>
        <w:tc>
          <w:tcPr>
            <w:tcW w:w="319" w:type="dxa"/>
            <w:tcMar>
              <w:top w:w="40" w:type="dxa"/>
              <w:left w:w="40" w:type="dxa"/>
              <w:bottom w:w="40" w:type="dxa"/>
              <w:right w:w="40" w:type="dxa"/>
            </w:tcMar>
            <w:vAlign w:val="center"/>
          </w:tcPr>
          <w:p w14:paraId="0CD7895B">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4445B4DE">
            <w:pPr>
              <w:spacing w:before="0" w:after="0" w:line="204" w:lineRule="auto"/>
              <w:jc w:val="right"/>
            </w:pPr>
            <w:r>
              <w:rPr>
                <w:rFonts w:ascii="Times New Roman" w:hAnsi="Times New Roman" w:eastAsia="宋体" w:cs="Times New Roman"/>
                <w:b w:val="0"/>
                <w:sz w:val="16"/>
              </w:rPr>
              <w:t>40</w:t>
            </w:r>
          </w:p>
        </w:tc>
        <w:tc>
          <w:tcPr>
            <w:tcW w:w="309" w:type="dxa"/>
            <w:tcMar>
              <w:top w:w="40" w:type="dxa"/>
              <w:left w:w="40" w:type="dxa"/>
              <w:bottom w:w="40" w:type="dxa"/>
              <w:right w:w="40" w:type="dxa"/>
            </w:tcMar>
            <w:vAlign w:val="center"/>
          </w:tcPr>
          <w:p w14:paraId="09A904DF">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01560E91">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6EE72C44">
            <w:pPr>
              <w:spacing w:before="0" w:after="0" w:line="204" w:lineRule="auto"/>
              <w:jc w:val="left"/>
            </w:pPr>
          </w:p>
        </w:tc>
      </w:tr>
      <w:tr w14:paraId="6C368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6480" w:type="dxa"/>
            <w:gridSpan w:val="8"/>
            <w:tcMar>
              <w:top w:w="40" w:type="dxa"/>
              <w:left w:w="40" w:type="dxa"/>
              <w:bottom w:w="40" w:type="dxa"/>
              <w:right w:w="40" w:type="dxa"/>
            </w:tcMar>
            <w:vAlign w:val="center"/>
          </w:tcPr>
          <w:p w14:paraId="38CB105E">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7FF20441">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1B8303FF">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090C25DB">
            <w:pPr>
              <w:spacing w:before="0" w:after="0" w:line="204" w:lineRule="auto"/>
              <w:jc w:val="left"/>
            </w:pPr>
          </w:p>
        </w:tc>
      </w:tr>
      <w:tr w14:paraId="5B9F5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30952944">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055A5F13">
            <w:pPr>
              <w:spacing w:before="0" w:after="0" w:line="204" w:lineRule="auto"/>
              <w:jc w:val="left"/>
            </w:pPr>
            <w:r>
              <w:rPr>
                <w:rFonts w:ascii="Times New Roman" w:hAnsi="Times New Roman" w:eastAsia="宋体" w:cs="Times New Roman"/>
                <w:b w:val="0"/>
                <w:sz w:val="16"/>
              </w:rPr>
              <w:t>项目自评得分100分</w:t>
            </w:r>
          </w:p>
        </w:tc>
      </w:tr>
      <w:tr w14:paraId="54282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3D705FF9">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082FD8E0">
            <w:pPr>
              <w:spacing w:before="0" w:after="0" w:line="204" w:lineRule="auto"/>
              <w:jc w:val="left"/>
            </w:pPr>
            <w:r>
              <w:rPr>
                <w:rFonts w:ascii="Times New Roman" w:hAnsi="Times New Roman" w:eastAsia="宋体" w:cs="Times New Roman"/>
                <w:b w:val="0"/>
                <w:sz w:val="16"/>
              </w:rPr>
              <w:t>无</w:t>
            </w:r>
          </w:p>
        </w:tc>
      </w:tr>
      <w:tr w14:paraId="075EB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0F4B672B">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2D87A779">
            <w:pPr>
              <w:spacing w:before="0" w:after="0" w:line="204" w:lineRule="auto"/>
              <w:jc w:val="left"/>
            </w:pPr>
            <w:r>
              <w:rPr>
                <w:rFonts w:ascii="Times New Roman" w:hAnsi="Times New Roman" w:eastAsia="宋体" w:cs="Times New Roman"/>
                <w:b w:val="0"/>
                <w:sz w:val="16"/>
              </w:rPr>
              <w:t>无</w:t>
            </w:r>
          </w:p>
        </w:tc>
      </w:tr>
      <w:tr w14:paraId="6FA98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2CDFFAB7">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5F9FA3D7">
            <w:pPr>
              <w:spacing w:before="0" w:after="0" w:line="204" w:lineRule="auto"/>
              <w:jc w:val="left"/>
            </w:pPr>
            <w:r>
              <w:rPr>
                <w:rFonts w:ascii="Times New Roman" w:hAnsi="Times New Roman" w:eastAsia="宋体" w:cs="Times New Roman"/>
                <w:b w:val="0"/>
                <w:sz w:val="16"/>
              </w:rPr>
              <w:t>财务负责人：</w:t>
            </w:r>
          </w:p>
        </w:tc>
      </w:tr>
    </w:tbl>
    <w:p w14:paraId="216F710D">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6636C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8" w:hRule="exact"/>
          <w:jc w:val="center"/>
        </w:trPr>
        <w:tc>
          <w:tcPr>
            <w:tcW w:w="8844" w:type="dxa"/>
            <w:gridSpan w:val="11"/>
            <w:tcMar>
              <w:top w:w="40" w:type="dxa"/>
              <w:left w:w="40" w:type="dxa"/>
              <w:bottom w:w="40" w:type="dxa"/>
              <w:right w:w="40" w:type="dxa"/>
            </w:tcMar>
            <w:vAlign w:val="center"/>
          </w:tcPr>
          <w:p w14:paraId="1F9F022F">
            <w:pPr>
              <w:spacing w:before="0" w:after="0" w:line="204" w:lineRule="auto"/>
              <w:jc w:val="center"/>
            </w:pPr>
            <w:r>
              <w:rPr>
                <w:rFonts w:ascii="Times New Roman" w:hAnsi="Times New Roman" w:eastAsia="宋体" w:cs="Times New Roman"/>
                <w:b/>
                <w:sz w:val="17"/>
              </w:rPr>
              <w:t>部门预算项目支出绩效自评表（2025年度）</w:t>
            </w:r>
          </w:p>
        </w:tc>
      </w:tr>
      <w:tr w14:paraId="2C714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1675" w:type="dxa"/>
            <w:gridSpan w:val="2"/>
            <w:tcMar>
              <w:top w:w="40" w:type="dxa"/>
              <w:left w:w="40" w:type="dxa"/>
              <w:bottom w:w="40" w:type="dxa"/>
              <w:right w:w="40" w:type="dxa"/>
            </w:tcMar>
            <w:vAlign w:val="center"/>
          </w:tcPr>
          <w:p w14:paraId="65F3A86C">
            <w:pPr>
              <w:spacing w:before="0" w:after="0" w:line="204" w:lineRule="auto"/>
              <w:jc w:val="left"/>
            </w:pPr>
            <w:r>
              <w:rPr>
                <w:rFonts w:ascii="Times New Roman" w:hAnsi="Times New Roman" w:eastAsia="宋体" w:cs="Times New Roman"/>
                <w:b w:val="0"/>
                <w:sz w:val="14"/>
              </w:rPr>
              <w:t>项目名称</w:t>
            </w:r>
          </w:p>
        </w:tc>
        <w:tc>
          <w:tcPr>
            <w:tcW w:w="7169" w:type="dxa"/>
            <w:gridSpan w:val="9"/>
            <w:tcMar>
              <w:top w:w="40" w:type="dxa"/>
              <w:left w:w="40" w:type="dxa"/>
              <w:bottom w:w="40" w:type="dxa"/>
              <w:right w:w="40" w:type="dxa"/>
            </w:tcMar>
            <w:vAlign w:val="center"/>
          </w:tcPr>
          <w:p w14:paraId="31F8FC03">
            <w:pPr>
              <w:spacing w:before="0" w:after="0" w:line="204" w:lineRule="auto"/>
              <w:jc w:val="left"/>
            </w:pPr>
            <w:r>
              <w:rPr>
                <w:rFonts w:ascii="Times New Roman" w:hAnsi="Times New Roman" w:eastAsia="宋体" w:cs="Times New Roman"/>
                <w:b w:val="0"/>
                <w:sz w:val="14"/>
              </w:rPr>
              <w:t>51320022T000000341007-孤儿异地就读支出项目</w:t>
            </w:r>
          </w:p>
        </w:tc>
      </w:tr>
      <w:tr w14:paraId="7599A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4" w:hRule="exact"/>
          <w:jc w:val="center"/>
        </w:trPr>
        <w:tc>
          <w:tcPr>
            <w:tcW w:w="1675" w:type="dxa"/>
            <w:gridSpan w:val="2"/>
            <w:tcMar>
              <w:top w:w="40" w:type="dxa"/>
              <w:left w:w="40" w:type="dxa"/>
              <w:bottom w:w="40" w:type="dxa"/>
              <w:right w:w="40" w:type="dxa"/>
            </w:tcMar>
            <w:vAlign w:val="center"/>
          </w:tcPr>
          <w:p w14:paraId="1F4CE0B0">
            <w:pPr>
              <w:spacing w:before="0" w:after="0" w:line="204" w:lineRule="auto"/>
              <w:jc w:val="left"/>
            </w:pPr>
            <w:r>
              <w:rPr>
                <w:rFonts w:ascii="Times New Roman" w:hAnsi="Times New Roman" w:eastAsia="宋体" w:cs="Times New Roman"/>
                <w:b w:val="0"/>
                <w:sz w:val="14"/>
              </w:rPr>
              <w:t>主管部门</w:t>
            </w:r>
          </w:p>
        </w:tc>
        <w:tc>
          <w:tcPr>
            <w:tcW w:w="4137" w:type="dxa"/>
            <w:gridSpan w:val="5"/>
            <w:tcMar>
              <w:top w:w="40" w:type="dxa"/>
              <w:left w:w="40" w:type="dxa"/>
              <w:bottom w:w="40" w:type="dxa"/>
              <w:right w:w="40" w:type="dxa"/>
            </w:tcMar>
            <w:vAlign w:val="center"/>
          </w:tcPr>
          <w:p w14:paraId="73925E20">
            <w:pPr>
              <w:spacing w:before="0" w:after="0" w:line="204" w:lineRule="auto"/>
              <w:jc w:val="left"/>
            </w:pPr>
            <w:r>
              <w:rPr>
                <w:rFonts w:ascii="Times New Roman" w:hAnsi="Times New Roman" w:eastAsia="宋体" w:cs="Times New Roman"/>
                <w:b w:val="0"/>
                <w:sz w:val="14"/>
              </w:rPr>
              <w:t>州民政局部门</w:t>
            </w:r>
          </w:p>
        </w:tc>
        <w:tc>
          <w:tcPr>
            <w:tcW w:w="668" w:type="dxa"/>
            <w:tcMar>
              <w:top w:w="40" w:type="dxa"/>
              <w:left w:w="40" w:type="dxa"/>
              <w:bottom w:w="40" w:type="dxa"/>
              <w:right w:w="40" w:type="dxa"/>
            </w:tcMar>
            <w:vAlign w:val="center"/>
          </w:tcPr>
          <w:p w14:paraId="4AA15908">
            <w:pPr>
              <w:spacing w:before="0" w:after="0" w:line="204" w:lineRule="auto"/>
              <w:jc w:val="left"/>
            </w:pPr>
            <w:r>
              <w:rPr>
                <w:rFonts w:ascii="Times New Roman" w:hAnsi="Times New Roman" w:eastAsia="宋体" w:cs="Times New Roman"/>
                <w:b w:val="0"/>
                <w:sz w:val="14"/>
              </w:rPr>
              <w:t>实施单位 （盖章）</w:t>
            </w:r>
          </w:p>
        </w:tc>
        <w:tc>
          <w:tcPr>
            <w:tcW w:w="2364" w:type="dxa"/>
            <w:gridSpan w:val="3"/>
            <w:tcMar>
              <w:top w:w="40" w:type="dxa"/>
              <w:left w:w="40" w:type="dxa"/>
              <w:bottom w:w="40" w:type="dxa"/>
              <w:right w:w="40" w:type="dxa"/>
            </w:tcMar>
            <w:vAlign w:val="center"/>
          </w:tcPr>
          <w:p w14:paraId="6760A1F6">
            <w:pPr>
              <w:spacing w:before="0" w:after="0" w:line="204" w:lineRule="auto"/>
              <w:jc w:val="left"/>
            </w:pPr>
            <w:r>
              <w:rPr>
                <w:rFonts w:ascii="Times New Roman" w:hAnsi="Times New Roman" w:eastAsia="宋体" w:cs="Times New Roman"/>
                <w:b w:val="0"/>
                <w:sz w:val="14"/>
              </w:rPr>
              <w:t>州福利院</w:t>
            </w:r>
          </w:p>
        </w:tc>
      </w:tr>
      <w:tr w14:paraId="24078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419" w:type="dxa"/>
            <w:vMerge w:val="restart"/>
            <w:tcMar>
              <w:top w:w="40" w:type="dxa"/>
              <w:left w:w="40" w:type="dxa"/>
              <w:bottom w:w="40" w:type="dxa"/>
              <w:right w:w="40" w:type="dxa"/>
            </w:tcMar>
            <w:vAlign w:val="center"/>
          </w:tcPr>
          <w:p w14:paraId="18E284C1">
            <w:pPr>
              <w:spacing w:before="0" w:after="0" w:line="204" w:lineRule="auto"/>
              <w:jc w:val="left"/>
            </w:pPr>
            <w:r>
              <w:rPr>
                <w:rFonts w:ascii="Times New Roman" w:hAnsi="Times New Roman" w:eastAsia="宋体" w:cs="Times New Roman"/>
                <w:b w:val="0"/>
                <w:sz w:val="14"/>
              </w:rPr>
              <w:t>项目基本情况</w:t>
            </w:r>
          </w:p>
        </w:tc>
        <w:tc>
          <w:tcPr>
            <w:tcW w:w="1256" w:type="dxa"/>
            <w:vMerge w:val="restart"/>
            <w:tcMar>
              <w:top w:w="40" w:type="dxa"/>
              <w:left w:w="40" w:type="dxa"/>
              <w:bottom w:w="40" w:type="dxa"/>
              <w:right w:w="40" w:type="dxa"/>
            </w:tcMar>
            <w:vAlign w:val="center"/>
          </w:tcPr>
          <w:p w14:paraId="38CD9C2C">
            <w:pPr>
              <w:spacing w:before="0" w:after="0" w:line="204" w:lineRule="auto"/>
              <w:jc w:val="left"/>
            </w:pPr>
            <w:r>
              <w:rPr>
                <w:rFonts w:ascii="Times New Roman" w:hAnsi="Times New Roman" w:eastAsia="宋体" w:cs="Times New Roman"/>
                <w:b w:val="0"/>
                <w:sz w:val="14"/>
              </w:rPr>
              <w:t>1.项目年度目标完成情况</w:t>
            </w:r>
          </w:p>
        </w:tc>
        <w:tc>
          <w:tcPr>
            <w:tcW w:w="4137" w:type="dxa"/>
            <w:gridSpan w:val="5"/>
            <w:tcMar>
              <w:top w:w="40" w:type="dxa"/>
              <w:left w:w="40" w:type="dxa"/>
              <w:bottom w:w="40" w:type="dxa"/>
              <w:right w:w="40" w:type="dxa"/>
            </w:tcMar>
            <w:vAlign w:val="center"/>
          </w:tcPr>
          <w:p w14:paraId="1AF4A424">
            <w:pPr>
              <w:spacing w:before="0" w:after="0" w:line="204" w:lineRule="auto"/>
              <w:jc w:val="left"/>
            </w:pPr>
            <w:r>
              <w:rPr>
                <w:rFonts w:ascii="Times New Roman" w:hAnsi="Times New Roman" w:eastAsia="宋体" w:cs="Times New Roman"/>
                <w:b w:val="0"/>
                <w:sz w:val="14"/>
              </w:rPr>
              <w:t>项目年度目标</w:t>
            </w:r>
          </w:p>
        </w:tc>
        <w:tc>
          <w:tcPr>
            <w:tcW w:w="3032" w:type="dxa"/>
            <w:gridSpan w:val="4"/>
            <w:tcMar>
              <w:top w:w="40" w:type="dxa"/>
              <w:left w:w="40" w:type="dxa"/>
              <w:bottom w:w="40" w:type="dxa"/>
              <w:right w:w="40" w:type="dxa"/>
            </w:tcMar>
            <w:vAlign w:val="center"/>
          </w:tcPr>
          <w:p w14:paraId="0A4A9012">
            <w:pPr>
              <w:spacing w:before="0" w:after="0" w:line="204" w:lineRule="auto"/>
              <w:jc w:val="left"/>
            </w:pPr>
            <w:r>
              <w:rPr>
                <w:rFonts w:ascii="Times New Roman" w:hAnsi="Times New Roman" w:eastAsia="宋体" w:cs="Times New Roman"/>
                <w:b w:val="0"/>
                <w:sz w:val="14"/>
              </w:rPr>
              <w:t>年度目标完成情况</w:t>
            </w:r>
          </w:p>
        </w:tc>
      </w:tr>
      <w:tr w14:paraId="3526C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28" w:hRule="exact"/>
          <w:jc w:val="center"/>
        </w:trPr>
        <w:tc>
          <w:tcPr>
            <w:tcW w:w="755" w:type="dxa"/>
            <w:vMerge w:val="continue"/>
          </w:tcPr>
          <w:p w14:paraId="145A52ED"/>
        </w:tc>
        <w:tc>
          <w:tcPr>
            <w:tcW w:w="755" w:type="dxa"/>
            <w:vMerge w:val="continue"/>
          </w:tcPr>
          <w:p w14:paraId="1C755BC3"/>
        </w:tc>
        <w:tc>
          <w:tcPr>
            <w:tcW w:w="4137" w:type="dxa"/>
            <w:gridSpan w:val="5"/>
            <w:tcMar>
              <w:top w:w="40" w:type="dxa"/>
              <w:left w:w="40" w:type="dxa"/>
              <w:bottom w:w="40" w:type="dxa"/>
              <w:right w:w="40" w:type="dxa"/>
            </w:tcMar>
            <w:vAlign w:val="center"/>
          </w:tcPr>
          <w:p w14:paraId="5EB483E7">
            <w:pPr>
              <w:spacing w:before="0" w:after="0" w:line="204" w:lineRule="auto"/>
              <w:jc w:val="left"/>
            </w:pPr>
            <w:r>
              <w:rPr>
                <w:rFonts w:ascii="Times New Roman" w:hAnsi="Times New Roman" w:eastAsia="宋体" w:cs="Times New Roman"/>
                <w:b w:val="0"/>
                <w:sz w:val="14"/>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c>
          <w:tcPr>
            <w:tcW w:w="3032" w:type="dxa"/>
            <w:gridSpan w:val="4"/>
            <w:tcMar>
              <w:top w:w="40" w:type="dxa"/>
              <w:left w:w="40" w:type="dxa"/>
              <w:bottom w:w="40" w:type="dxa"/>
              <w:right w:w="40" w:type="dxa"/>
            </w:tcMar>
            <w:vAlign w:val="center"/>
          </w:tcPr>
          <w:p w14:paraId="4D033EC6">
            <w:pPr>
              <w:spacing w:before="0" w:after="0" w:line="204" w:lineRule="auto"/>
              <w:jc w:val="left"/>
            </w:pPr>
            <w:r>
              <w:rPr>
                <w:rFonts w:ascii="Times New Roman" w:hAnsi="Times New Roman" w:eastAsia="宋体" w:cs="Times New Roman"/>
                <w:b w:val="0"/>
                <w:sz w:val="14"/>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r>
      <w:tr w14:paraId="25231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6" w:hRule="exact"/>
          <w:jc w:val="center"/>
        </w:trPr>
        <w:tc>
          <w:tcPr>
            <w:tcW w:w="755" w:type="dxa"/>
            <w:vMerge w:val="continue"/>
          </w:tcPr>
          <w:p w14:paraId="69F2B854"/>
        </w:tc>
        <w:tc>
          <w:tcPr>
            <w:tcW w:w="1256" w:type="dxa"/>
            <w:tcMar>
              <w:top w:w="40" w:type="dxa"/>
              <w:left w:w="40" w:type="dxa"/>
              <w:bottom w:w="40" w:type="dxa"/>
              <w:right w:w="40" w:type="dxa"/>
            </w:tcMar>
            <w:vAlign w:val="center"/>
          </w:tcPr>
          <w:p w14:paraId="6EC6E5CD">
            <w:pPr>
              <w:spacing w:before="0" w:after="0" w:line="204" w:lineRule="auto"/>
              <w:jc w:val="left"/>
            </w:pPr>
            <w:r>
              <w:rPr>
                <w:rFonts w:ascii="Times New Roman" w:hAnsi="Times New Roman" w:eastAsia="宋体" w:cs="Times New Roman"/>
                <w:b w:val="0"/>
                <w:sz w:val="14"/>
              </w:rPr>
              <w:t>2.项目实施内容及过程概述</w:t>
            </w:r>
          </w:p>
        </w:tc>
        <w:tc>
          <w:tcPr>
            <w:tcW w:w="7169" w:type="dxa"/>
            <w:gridSpan w:val="9"/>
            <w:tcMar>
              <w:top w:w="40" w:type="dxa"/>
              <w:left w:w="40" w:type="dxa"/>
              <w:bottom w:w="40" w:type="dxa"/>
              <w:right w:w="40" w:type="dxa"/>
            </w:tcMar>
            <w:vAlign w:val="center"/>
          </w:tcPr>
          <w:p w14:paraId="3CFDC5FC">
            <w:pPr>
              <w:spacing w:before="0" w:after="0" w:line="204" w:lineRule="auto"/>
              <w:jc w:val="left"/>
            </w:pPr>
            <w:r>
              <w:rPr>
                <w:rFonts w:ascii="Times New Roman" w:hAnsi="Times New Roman" w:eastAsia="宋体" w:cs="Times New Roman"/>
                <w:b w:val="0"/>
                <w:sz w:val="14"/>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r>
      <w:tr w14:paraId="6066E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419" w:type="dxa"/>
            <w:vMerge w:val="restart"/>
            <w:tcMar>
              <w:top w:w="40" w:type="dxa"/>
              <w:left w:w="40" w:type="dxa"/>
              <w:bottom w:w="40" w:type="dxa"/>
              <w:right w:w="40" w:type="dxa"/>
            </w:tcMar>
            <w:vAlign w:val="center"/>
          </w:tcPr>
          <w:p w14:paraId="61F25DFA">
            <w:pPr>
              <w:spacing w:before="0" w:after="0" w:line="204" w:lineRule="auto"/>
              <w:jc w:val="left"/>
            </w:pPr>
            <w:r>
              <w:rPr>
                <w:rFonts w:ascii="Times New Roman" w:hAnsi="Times New Roman" w:eastAsia="宋体" w:cs="Times New Roman"/>
                <w:b w:val="0"/>
                <w:sz w:val="14"/>
              </w:rPr>
              <w:t>预算执行情况（10分）</w:t>
            </w:r>
          </w:p>
        </w:tc>
        <w:tc>
          <w:tcPr>
            <w:tcW w:w="1256" w:type="dxa"/>
            <w:tcMar>
              <w:top w:w="40" w:type="dxa"/>
              <w:left w:w="40" w:type="dxa"/>
              <w:bottom w:w="40" w:type="dxa"/>
              <w:right w:w="40" w:type="dxa"/>
            </w:tcMar>
            <w:vAlign w:val="center"/>
          </w:tcPr>
          <w:p w14:paraId="13CC9359">
            <w:pPr>
              <w:spacing w:before="0" w:after="0" w:line="204" w:lineRule="auto"/>
              <w:jc w:val="left"/>
            </w:pPr>
            <w:r>
              <w:rPr>
                <w:rFonts w:ascii="Times New Roman" w:hAnsi="Times New Roman" w:eastAsia="宋体" w:cs="Times New Roman"/>
                <w:b w:val="0"/>
                <w:sz w:val="14"/>
              </w:rPr>
              <w:t>年度预算数（万元）</w:t>
            </w:r>
          </w:p>
        </w:tc>
        <w:tc>
          <w:tcPr>
            <w:tcW w:w="1086" w:type="dxa"/>
            <w:tcMar>
              <w:top w:w="40" w:type="dxa"/>
              <w:left w:w="40" w:type="dxa"/>
              <w:bottom w:w="40" w:type="dxa"/>
              <w:right w:w="40" w:type="dxa"/>
            </w:tcMar>
            <w:vAlign w:val="center"/>
          </w:tcPr>
          <w:p w14:paraId="5136F202">
            <w:pPr>
              <w:spacing w:before="0" w:after="0" w:line="204" w:lineRule="auto"/>
              <w:jc w:val="left"/>
            </w:pPr>
            <w:r>
              <w:rPr>
                <w:rFonts w:ascii="Times New Roman" w:hAnsi="Times New Roman" w:eastAsia="宋体" w:cs="Times New Roman"/>
                <w:b w:val="0"/>
                <w:sz w:val="14"/>
              </w:rPr>
              <w:t>年初预算</w:t>
            </w:r>
          </w:p>
        </w:tc>
        <w:tc>
          <w:tcPr>
            <w:tcW w:w="1386" w:type="dxa"/>
            <w:tcMar>
              <w:top w:w="40" w:type="dxa"/>
              <w:left w:w="40" w:type="dxa"/>
              <w:bottom w:w="40" w:type="dxa"/>
              <w:right w:w="40" w:type="dxa"/>
            </w:tcMar>
            <w:vAlign w:val="center"/>
          </w:tcPr>
          <w:p w14:paraId="7DB80302">
            <w:pPr>
              <w:spacing w:before="0" w:after="0" w:line="204" w:lineRule="auto"/>
              <w:jc w:val="left"/>
            </w:pPr>
            <w:r>
              <w:rPr>
                <w:rFonts w:ascii="Times New Roman" w:hAnsi="Times New Roman" w:eastAsia="宋体" w:cs="Times New Roman"/>
                <w:b w:val="0"/>
                <w:sz w:val="14"/>
              </w:rPr>
              <w:t>调整后预算数</w:t>
            </w:r>
          </w:p>
        </w:tc>
        <w:tc>
          <w:tcPr>
            <w:tcW w:w="1665" w:type="dxa"/>
            <w:gridSpan w:val="3"/>
            <w:tcMar>
              <w:top w:w="40" w:type="dxa"/>
              <w:left w:w="40" w:type="dxa"/>
              <w:bottom w:w="40" w:type="dxa"/>
              <w:right w:w="40" w:type="dxa"/>
            </w:tcMar>
            <w:vAlign w:val="center"/>
          </w:tcPr>
          <w:p w14:paraId="236843E5">
            <w:pPr>
              <w:spacing w:before="0" w:after="0" w:line="204" w:lineRule="auto"/>
              <w:jc w:val="left"/>
            </w:pPr>
            <w:r>
              <w:rPr>
                <w:rFonts w:ascii="Times New Roman" w:hAnsi="Times New Roman" w:eastAsia="宋体" w:cs="Times New Roman"/>
                <w:b w:val="0"/>
                <w:sz w:val="14"/>
              </w:rPr>
              <w:t>预算执行数</w:t>
            </w:r>
          </w:p>
        </w:tc>
        <w:tc>
          <w:tcPr>
            <w:tcW w:w="668" w:type="dxa"/>
            <w:tcMar>
              <w:top w:w="40" w:type="dxa"/>
              <w:left w:w="40" w:type="dxa"/>
              <w:bottom w:w="40" w:type="dxa"/>
              <w:right w:w="40" w:type="dxa"/>
            </w:tcMar>
            <w:vAlign w:val="center"/>
          </w:tcPr>
          <w:p w14:paraId="0AC04C8B">
            <w:pPr>
              <w:spacing w:before="0" w:after="0" w:line="204" w:lineRule="auto"/>
              <w:jc w:val="left"/>
            </w:pPr>
            <w:r>
              <w:rPr>
                <w:rFonts w:ascii="Times New Roman" w:hAnsi="Times New Roman" w:eastAsia="宋体" w:cs="Times New Roman"/>
                <w:b w:val="0"/>
                <w:sz w:val="14"/>
              </w:rPr>
              <w:t>预算执行率</w:t>
            </w:r>
          </w:p>
        </w:tc>
        <w:tc>
          <w:tcPr>
            <w:tcW w:w="309" w:type="dxa"/>
            <w:tcMar>
              <w:top w:w="40" w:type="dxa"/>
              <w:left w:w="40" w:type="dxa"/>
              <w:bottom w:w="40" w:type="dxa"/>
              <w:right w:w="40" w:type="dxa"/>
            </w:tcMar>
            <w:vAlign w:val="center"/>
          </w:tcPr>
          <w:p w14:paraId="7696573E">
            <w:pPr>
              <w:spacing w:before="0" w:after="0" w:line="204" w:lineRule="auto"/>
              <w:jc w:val="left"/>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59BD1938">
            <w:pPr>
              <w:spacing w:before="0" w:after="0" w:line="204" w:lineRule="auto"/>
              <w:jc w:val="left"/>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12F94634">
            <w:pPr>
              <w:spacing w:before="0" w:after="0" w:line="204" w:lineRule="auto"/>
              <w:jc w:val="left"/>
            </w:pPr>
            <w:r>
              <w:rPr>
                <w:rFonts w:ascii="Times New Roman" w:hAnsi="Times New Roman" w:eastAsia="宋体" w:cs="Times New Roman"/>
                <w:b w:val="0"/>
                <w:sz w:val="14"/>
              </w:rPr>
              <w:t>原因</w:t>
            </w:r>
          </w:p>
        </w:tc>
      </w:tr>
      <w:tr w14:paraId="32280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00015255"/>
        </w:tc>
        <w:tc>
          <w:tcPr>
            <w:tcW w:w="1256" w:type="dxa"/>
            <w:tcMar>
              <w:top w:w="40" w:type="dxa"/>
              <w:left w:w="40" w:type="dxa"/>
              <w:bottom w:w="40" w:type="dxa"/>
              <w:right w:w="40" w:type="dxa"/>
            </w:tcMar>
            <w:vAlign w:val="center"/>
          </w:tcPr>
          <w:p w14:paraId="0B04C2CF">
            <w:pPr>
              <w:spacing w:before="0" w:after="0" w:line="204" w:lineRule="auto"/>
              <w:jc w:val="left"/>
            </w:pPr>
            <w:r>
              <w:rPr>
                <w:rFonts w:ascii="Times New Roman" w:hAnsi="Times New Roman" w:eastAsia="宋体" w:cs="Times New Roman"/>
                <w:b w:val="0"/>
                <w:sz w:val="14"/>
              </w:rPr>
              <w:t>总额</w:t>
            </w:r>
          </w:p>
        </w:tc>
        <w:tc>
          <w:tcPr>
            <w:tcW w:w="1086" w:type="dxa"/>
            <w:tcMar>
              <w:top w:w="40" w:type="dxa"/>
              <w:left w:w="40" w:type="dxa"/>
              <w:bottom w:w="40" w:type="dxa"/>
              <w:right w:w="40" w:type="dxa"/>
            </w:tcMar>
            <w:vAlign w:val="center"/>
          </w:tcPr>
          <w:p w14:paraId="4A04C319">
            <w:pPr>
              <w:spacing w:before="0" w:after="0" w:line="204" w:lineRule="auto"/>
              <w:jc w:val="right"/>
            </w:pPr>
            <w:r>
              <w:rPr>
                <w:rFonts w:ascii="Times New Roman" w:hAnsi="Times New Roman" w:eastAsia="宋体" w:cs="Times New Roman"/>
                <w:b w:val="0"/>
                <w:sz w:val="14"/>
              </w:rPr>
              <w:t>8</w:t>
            </w:r>
          </w:p>
        </w:tc>
        <w:tc>
          <w:tcPr>
            <w:tcW w:w="1386" w:type="dxa"/>
            <w:tcMar>
              <w:top w:w="40" w:type="dxa"/>
              <w:left w:w="40" w:type="dxa"/>
              <w:bottom w:w="40" w:type="dxa"/>
              <w:right w:w="40" w:type="dxa"/>
            </w:tcMar>
            <w:vAlign w:val="center"/>
          </w:tcPr>
          <w:p w14:paraId="41FCA00C">
            <w:pPr>
              <w:spacing w:before="0" w:after="0" w:line="204" w:lineRule="auto"/>
              <w:jc w:val="right"/>
            </w:pPr>
            <w:r>
              <w:rPr>
                <w:rFonts w:ascii="Times New Roman" w:hAnsi="Times New Roman" w:eastAsia="宋体" w:cs="Times New Roman"/>
                <w:b w:val="0"/>
                <w:sz w:val="14"/>
              </w:rPr>
              <w:t>7.995691</w:t>
            </w:r>
          </w:p>
        </w:tc>
        <w:tc>
          <w:tcPr>
            <w:tcW w:w="1665" w:type="dxa"/>
            <w:gridSpan w:val="3"/>
            <w:tcMar>
              <w:top w:w="40" w:type="dxa"/>
              <w:left w:w="40" w:type="dxa"/>
              <w:bottom w:w="40" w:type="dxa"/>
              <w:right w:w="40" w:type="dxa"/>
            </w:tcMar>
            <w:vAlign w:val="center"/>
          </w:tcPr>
          <w:p w14:paraId="259FA7A3">
            <w:pPr>
              <w:spacing w:before="0" w:after="0" w:line="204" w:lineRule="auto"/>
              <w:jc w:val="right"/>
            </w:pPr>
            <w:r>
              <w:rPr>
                <w:rFonts w:ascii="Times New Roman" w:hAnsi="Times New Roman" w:eastAsia="宋体" w:cs="Times New Roman"/>
                <w:b w:val="0"/>
                <w:sz w:val="14"/>
              </w:rPr>
              <w:t>7.995691</w:t>
            </w:r>
          </w:p>
        </w:tc>
        <w:tc>
          <w:tcPr>
            <w:tcW w:w="668" w:type="dxa"/>
            <w:tcMar>
              <w:top w:w="40" w:type="dxa"/>
              <w:left w:w="40" w:type="dxa"/>
              <w:bottom w:w="40" w:type="dxa"/>
              <w:right w:w="40" w:type="dxa"/>
            </w:tcMar>
            <w:vAlign w:val="center"/>
          </w:tcPr>
          <w:p w14:paraId="591EA1D9">
            <w:pPr>
              <w:spacing w:before="0" w:after="0" w:line="204" w:lineRule="auto"/>
              <w:jc w:val="right"/>
            </w:pPr>
            <w:r>
              <w:rPr>
                <w:rFonts w:ascii="Times New Roman" w:hAnsi="Times New Roman" w:eastAsia="宋体" w:cs="Times New Roman"/>
                <w:b w:val="0"/>
                <w:sz w:val="14"/>
              </w:rPr>
              <w:t>1</w:t>
            </w:r>
          </w:p>
        </w:tc>
        <w:tc>
          <w:tcPr>
            <w:tcW w:w="309" w:type="dxa"/>
            <w:tcMar>
              <w:top w:w="40" w:type="dxa"/>
              <w:left w:w="40" w:type="dxa"/>
              <w:bottom w:w="40" w:type="dxa"/>
              <w:right w:w="40" w:type="dxa"/>
            </w:tcMar>
            <w:vAlign w:val="center"/>
          </w:tcPr>
          <w:p w14:paraId="5898B6D7">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3F6FFD8A">
            <w:pPr>
              <w:spacing w:before="0" w:after="0" w:line="204" w:lineRule="auto"/>
              <w:jc w:val="right"/>
            </w:pPr>
            <w:r>
              <w:rPr>
                <w:rFonts w:ascii="Times New Roman" w:hAnsi="Times New Roman" w:eastAsia="宋体" w:cs="Times New Roman"/>
                <w:b w:val="0"/>
                <w:sz w:val="14"/>
              </w:rPr>
              <w:t>10</w:t>
            </w:r>
          </w:p>
        </w:tc>
        <w:tc>
          <w:tcPr>
            <w:tcW w:w="1565" w:type="dxa"/>
            <w:vMerge w:val="restart"/>
            <w:tcMar>
              <w:top w:w="40" w:type="dxa"/>
              <w:left w:w="40" w:type="dxa"/>
              <w:bottom w:w="40" w:type="dxa"/>
              <w:right w:w="40" w:type="dxa"/>
            </w:tcMar>
            <w:vAlign w:val="center"/>
          </w:tcPr>
          <w:p w14:paraId="123CC814">
            <w:pPr>
              <w:spacing w:before="0" w:after="0" w:line="204" w:lineRule="auto"/>
              <w:jc w:val="left"/>
            </w:pPr>
          </w:p>
        </w:tc>
      </w:tr>
      <w:tr w14:paraId="0F456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05675B36"/>
        </w:tc>
        <w:tc>
          <w:tcPr>
            <w:tcW w:w="1256" w:type="dxa"/>
            <w:tcMar>
              <w:top w:w="40" w:type="dxa"/>
              <w:left w:w="40" w:type="dxa"/>
              <w:bottom w:w="40" w:type="dxa"/>
              <w:right w:w="40" w:type="dxa"/>
            </w:tcMar>
            <w:vAlign w:val="center"/>
          </w:tcPr>
          <w:p w14:paraId="70F096C2">
            <w:pPr>
              <w:spacing w:before="0" w:after="0" w:line="204" w:lineRule="auto"/>
              <w:jc w:val="left"/>
            </w:pPr>
            <w:r>
              <w:rPr>
                <w:rFonts w:ascii="Times New Roman" w:hAnsi="Times New Roman" w:eastAsia="宋体" w:cs="Times New Roman"/>
                <w:b w:val="0"/>
                <w:sz w:val="14"/>
              </w:rPr>
              <w:t>其中：财政资金</w:t>
            </w:r>
          </w:p>
        </w:tc>
        <w:tc>
          <w:tcPr>
            <w:tcW w:w="1086" w:type="dxa"/>
            <w:tcMar>
              <w:top w:w="40" w:type="dxa"/>
              <w:left w:w="40" w:type="dxa"/>
              <w:bottom w:w="40" w:type="dxa"/>
              <w:right w:w="40" w:type="dxa"/>
            </w:tcMar>
            <w:vAlign w:val="center"/>
          </w:tcPr>
          <w:p w14:paraId="608C7DA6">
            <w:pPr>
              <w:spacing w:before="0" w:after="0" w:line="204" w:lineRule="auto"/>
              <w:jc w:val="right"/>
            </w:pPr>
            <w:r>
              <w:rPr>
                <w:rFonts w:ascii="Times New Roman" w:hAnsi="Times New Roman" w:eastAsia="宋体" w:cs="Times New Roman"/>
                <w:b w:val="0"/>
                <w:sz w:val="14"/>
              </w:rPr>
              <w:t>8</w:t>
            </w:r>
          </w:p>
        </w:tc>
        <w:tc>
          <w:tcPr>
            <w:tcW w:w="1386" w:type="dxa"/>
            <w:tcMar>
              <w:top w:w="40" w:type="dxa"/>
              <w:left w:w="40" w:type="dxa"/>
              <w:bottom w:w="40" w:type="dxa"/>
              <w:right w:w="40" w:type="dxa"/>
            </w:tcMar>
            <w:vAlign w:val="center"/>
          </w:tcPr>
          <w:p w14:paraId="5ECE60E2">
            <w:pPr>
              <w:spacing w:before="0" w:after="0" w:line="204" w:lineRule="auto"/>
              <w:jc w:val="right"/>
            </w:pPr>
            <w:r>
              <w:rPr>
                <w:rFonts w:ascii="Times New Roman" w:hAnsi="Times New Roman" w:eastAsia="宋体" w:cs="Times New Roman"/>
                <w:b w:val="0"/>
                <w:sz w:val="14"/>
              </w:rPr>
              <w:t>7.995691</w:t>
            </w:r>
          </w:p>
        </w:tc>
        <w:tc>
          <w:tcPr>
            <w:tcW w:w="1665" w:type="dxa"/>
            <w:gridSpan w:val="3"/>
            <w:tcMar>
              <w:top w:w="40" w:type="dxa"/>
              <w:left w:w="40" w:type="dxa"/>
              <w:bottom w:w="40" w:type="dxa"/>
              <w:right w:w="40" w:type="dxa"/>
            </w:tcMar>
            <w:vAlign w:val="center"/>
          </w:tcPr>
          <w:p w14:paraId="159866D5">
            <w:pPr>
              <w:spacing w:before="0" w:after="0" w:line="204" w:lineRule="auto"/>
              <w:jc w:val="right"/>
            </w:pPr>
            <w:r>
              <w:rPr>
                <w:rFonts w:ascii="Times New Roman" w:hAnsi="Times New Roman" w:eastAsia="宋体" w:cs="Times New Roman"/>
                <w:b w:val="0"/>
                <w:sz w:val="14"/>
              </w:rPr>
              <w:t>7.995691</w:t>
            </w:r>
          </w:p>
        </w:tc>
        <w:tc>
          <w:tcPr>
            <w:tcW w:w="668" w:type="dxa"/>
            <w:tcMar>
              <w:top w:w="40" w:type="dxa"/>
              <w:left w:w="40" w:type="dxa"/>
              <w:bottom w:w="40" w:type="dxa"/>
              <w:right w:w="40" w:type="dxa"/>
            </w:tcMar>
            <w:vAlign w:val="center"/>
          </w:tcPr>
          <w:p w14:paraId="7912CFAD">
            <w:pPr>
              <w:spacing w:before="0" w:after="0" w:line="204" w:lineRule="auto"/>
              <w:jc w:val="right"/>
            </w:pPr>
            <w:r>
              <w:rPr>
                <w:rFonts w:ascii="Times New Roman" w:hAnsi="Times New Roman" w:eastAsia="宋体" w:cs="Times New Roman"/>
                <w:b w:val="0"/>
                <w:sz w:val="14"/>
              </w:rPr>
              <w:t>1</w:t>
            </w:r>
          </w:p>
        </w:tc>
        <w:tc>
          <w:tcPr>
            <w:tcW w:w="309" w:type="dxa"/>
            <w:tcMar>
              <w:top w:w="40" w:type="dxa"/>
              <w:left w:w="40" w:type="dxa"/>
              <w:bottom w:w="40" w:type="dxa"/>
              <w:right w:w="40" w:type="dxa"/>
            </w:tcMar>
            <w:vAlign w:val="center"/>
          </w:tcPr>
          <w:p w14:paraId="13FEBF24">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0DC3EFF3">
            <w:pPr>
              <w:spacing w:before="0" w:after="0" w:line="204" w:lineRule="auto"/>
              <w:jc w:val="right"/>
            </w:pPr>
            <w:r>
              <w:rPr>
                <w:rFonts w:ascii="Times New Roman" w:hAnsi="Times New Roman" w:eastAsia="宋体" w:cs="Times New Roman"/>
                <w:b w:val="0"/>
                <w:sz w:val="14"/>
              </w:rPr>
              <w:t>/</w:t>
            </w:r>
          </w:p>
        </w:tc>
        <w:tc>
          <w:tcPr>
            <w:tcW w:w="755" w:type="dxa"/>
            <w:vMerge w:val="continue"/>
          </w:tcPr>
          <w:p w14:paraId="789A4FA8"/>
        </w:tc>
      </w:tr>
      <w:tr w14:paraId="1D77E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755" w:type="dxa"/>
            <w:vMerge w:val="continue"/>
          </w:tcPr>
          <w:p w14:paraId="4351335E"/>
        </w:tc>
        <w:tc>
          <w:tcPr>
            <w:tcW w:w="1256" w:type="dxa"/>
            <w:tcMar>
              <w:top w:w="40" w:type="dxa"/>
              <w:left w:w="40" w:type="dxa"/>
              <w:bottom w:w="40" w:type="dxa"/>
              <w:right w:w="40" w:type="dxa"/>
            </w:tcMar>
            <w:vAlign w:val="center"/>
          </w:tcPr>
          <w:p w14:paraId="5DBA23C9">
            <w:pPr>
              <w:spacing w:before="0" w:after="0" w:line="204" w:lineRule="auto"/>
              <w:jc w:val="left"/>
            </w:pPr>
            <w:r>
              <w:rPr>
                <w:rFonts w:ascii="Times New Roman" w:hAnsi="Times New Roman" w:eastAsia="宋体" w:cs="Times New Roman"/>
                <w:b w:val="0"/>
                <w:sz w:val="14"/>
              </w:rPr>
              <w:t>财政专户管理资金</w:t>
            </w:r>
          </w:p>
        </w:tc>
        <w:tc>
          <w:tcPr>
            <w:tcW w:w="1086" w:type="dxa"/>
            <w:tcMar>
              <w:top w:w="40" w:type="dxa"/>
              <w:left w:w="40" w:type="dxa"/>
              <w:bottom w:w="40" w:type="dxa"/>
              <w:right w:w="40" w:type="dxa"/>
            </w:tcMar>
            <w:vAlign w:val="center"/>
          </w:tcPr>
          <w:p w14:paraId="7203AC03">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684A4103">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5103EB9D">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3CC815F1">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27F58A2E">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7E1502B0">
            <w:pPr>
              <w:spacing w:before="0" w:after="0" w:line="204" w:lineRule="auto"/>
              <w:jc w:val="right"/>
            </w:pPr>
            <w:r>
              <w:rPr>
                <w:rFonts w:ascii="Times New Roman" w:hAnsi="Times New Roman" w:eastAsia="宋体" w:cs="Times New Roman"/>
                <w:b w:val="0"/>
                <w:sz w:val="14"/>
              </w:rPr>
              <w:t>/</w:t>
            </w:r>
          </w:p>
        </w:tc>
        <w:tc>
          <w:tcPr>
            <w:tcW w:w="755" w:type="dxa"/>
            <w:vMerge w:val="continue"/>
          </w:tcPr>
          <w:p w14:paraId="1E7CCBE6"/>
        </w:tc>
      </w:tr>
      <w:tr w14:paraId="0DB4F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6925AFA3"/>
        </w:tc>
        <w:tc>
          <w:tcPr>
            <w:tcW w:w="1256" w:type="dxa"/>
            <w:tcMar>
              <w:top w:w="40" w:type="dxa"/>
              <w:left w:w="40" w:type="dxa"/>
              <w:bottom w:w="40" w:type="dxa"/>
              <w:right w:w="40" w:type="dxa"/>
            </w:tcMar>
            <w:vAlign w:val="center"/>
          </w:tcPr>
          <w:p w14:paraId="730949A3">
            <w:pPr>
              <w:spacing w:before="0" w:after="0" w:line="204" w:lineRule="auto"/>
              <w:jc w:val="left"/>
            </w:pPr>
            <w:r>
              <w:rPr>
                <w:rFonts w:ascii="Times New Roman" w:hAnsi="Times New Roman" w:eastAsia="宋体" w:cs="Times New Roman"/>
                <w:b w:val="0"/>
                <w:sz w:val="14"/>
              </w:rPr>
              <w:t>单位资金</w:t>
            </w:r>
          </w:p>
        </w:tc>
        <w:tc>
          <w:tcPr>
            <w:tcW w:w="1086" w:type="dxa"/>
            <w:tcMar>
              <w:top w:w="40" w:type="dxa"/>
              <w:left w:w="40" w:type="dxa"/>
              <w:bottom w:w="40" w:type="dxa"/>
              <w:right w:w="40" w:type="dxa"/>
            </w:tcMar>
            <w:vAlign w:val="center"/>
          </w:tcPr>
          <w:p w14:paraId="1D522B14">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348A0E7F">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22B64FCC">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7C97EC86">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63B0BC20">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5ACC0E82">
            <w:pPr>
              <w:spacing w:before="0" w:after="0" w:line="204" w:lineRule="auto"/>
              <w:jc w:val="right"/>
            </w:pPr>
            <w:r>
              <w:rPr>
                <w:rFonts w:ascii="Times New Roman" w:hAnsi="Times New Roman" w:eastAsia="宋体" w:cs="Times New Roman"/>
                <w:b w:val="0"/>
                <w:sz w:val="14"/>
              </w:rPr>
              <w:t>/</w:t>
            </w:r>
          </w:p>
        </w:tc>
        <w:tc>
          <w:tcPr>
            <w:tcW w:w="755" w:type="dxa"/>
            <w:vMerge w:val="continue"/>
          </w:tcPr>
          <w:p w14:paraId="42A55708"/>
        </w:tc>
      </w:tr>
      <w:tr w14:paraId="2D7EE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60C289E1"/>
        </w:tc>
        <w:tc>
          <w:tcPr>
            <w:tcW w:w="1256" w:type="dxa"/>
            <w:tcMar>
              <w:top w:w="40" w:type="dxa"/>
              <w:left w:w="40" w:type="dxa"/>
              <w:bottom w:w="40" w:type="dxa"/>
              <w:right w:w="40" w:type="dxa"/>
            </w:tcMar>
            <w:vAlign w:val="center"/>
          </w:tcPr>
          <w:p w14:paraId="002951F5">
            <w:pPr>
              <w:spacing w:before="0" w:after="0" w:line="204" w:lineRule="auto"/>
              <w:jc w:val="left"/>
            </w:pPr>
            <w:r>
              <w:rPr>
                <w:rFonts w:ascii="Times New Roman" w:hAnsi="Times New Roman" w:eastAsia="宋体" w:cs="Times New Roman"/>
                <w:b w:val="0"/>
                <w:sz w:val="14"/>
              </w:rPr>
              <w:t>其他资金</w:t>
            </w:r>
          </w:p>
        </w:tc>
        <w:tc>
          <w:tcPr>
            <w:tcW w:w="1086" w:type="dxa"/>
            <w:tcMar>
              <w:top w:w="40" w:type="dxa"/>
              <w:left w:w="40" w:type="dxa"/>
              <w:bottom w:w="40" w:type="dxa"/>
              <w:right w:w="40" w:type="dxa"/>
            </w:tcMar>
            <w:vAlign w:val="center"/>
          </w:tcPr>
          <w:p w14:paraId="79B685B2">
            <w:pPr>
              <w:spacing w:before="0" w:after="0" w:line="204" w:lineRule="auto"/>
              <w:jc w:val="left"/>
            </w:pPr>
          </w:p>
        </w:tc>
        <w:tc>
          <w:tcPr>
            <w:tcW w:w="1386" w:type="dxa"/>
            <w:tcMar>
              <w:top w:w="40" w:type="dxa"/>
              <w:left w:w="40" w:type="dxa"/>
              <w:bottom w:w="40" w:type="dxa"/>
              <w:right w:w="40" w:type="dxa"/>
            </w:tcMar>
            <w:vAlign w:val="center"/>
          </w:tcPr>
          <w:p w14:paraId="35C84B98">
            <w:pPr>
              <w:spacing w:before="0" w:after="0" w:line="204" w:lineRule="auto"/>
              <w:jc w:val="left"/>
            </w:pPr>
          </w:p>
        </w:tc>
        <w:tc>
          <w:tcPr>
            <w:tcW w:w="1665" w:type="dxa"/>
            <w:gridSpan w:val="3"/>
            <w:tcMar>
              <w:top w:w="40" w:type="dxa"/>
              <w:left w:w="40" w:type="dxa"/>
              <w:bottom w:w="40" w:type="dxa"/>
              <w:right w:w="40" w:type="dxa"/>
            </w:tcMar>
            <w:vAlign w:val="center"/>
          </w:tcPr>
          <w:p w14:paraId="49EB8ABB">
            <w:pPr>
              <w:spacing w:before="0" w:after="0" w:line="204" w:lineRule="auto"/>
              <w:jc w:val="left"/>
            </w:pPr>
          </w:p>
        </w:tc>
        <w:tc>
          <w:tcPr>
            <w:tcW w:w="668" w:type="dxa"/>
            <w:tcMar>
              <w:top w:w="40" w:type="dxa"/>
              <w:left w:w="40" w:type="dxa"/>
              <w:bottom w:w="40" w:type="dxa"/>
              <w:right w:w="40" w:type="dxa"/>
            </w:tcMar>
            <w:vAlign w:val="center"/>
          </w:tcPr>
          <w:p w14:paraId="05203111">
            <w:pPr>
              <w:spacing w:before="0" w:after="0" w:line="204" w:lineRule="auto"/>
              <w:jc w:val="left"/>
            </w:pPr>
          </w:p>
        </w:tc>
        <w:tc>
          <w:tcPr>
            <w:tcW w:w="309" w:type="dxa"/>
            <w:tcMar>
              <w:top w:w="40" w:type="dxa"/>
              <w:left w:w="40" w:type="dxa"/>
              <w:bottom w:w="40" w:type="dxa"/>
              <w:right w:w="40" w:type="dxa"/>
            </w:tcMar>
            <w:vAlign w:val="center"/>
          </w:tcPr>
          <w:p w14:paraId="2D146F1E">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63282827">
            <w:pPr>
              <w:spacing w:before="0" w:after="0" w:line="204" w:lineRule="auto"/>
              <w:jc w:val="right"/>
            </w:pPr>
            <w:r>
              <w:rPr>
                <w:rFonts w:ascii="Times New Roman" w:hAnsi="Times New Roman" w:eastAsia="宋体" w:cs="Times New Roman"/>
                <w:b w:val="0"/>
                <w:sz w:val="14"/>
              </w:rPr>
              <w:t>/</w:t>
            </w:r>
          </w:p>
        </w:tc>
        <w:tc>
          <w:tcPr>
            <w:tcW w:w="755" w:type="dxa"/>
            <w:vMerge w:val="continue"/>
          </w:tcPr>
          <w:p w14:paraId="54B129FD"/>
        </w:tc>
      </w:tr>
      <w:tr w14:paraId="080D2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4" w:hRule="exact"/>
          <w:jc w:val="center"/>
        </w:trPr>
        <w:tc>
          <w:tcPr>
            <w:tcW w:w="419" w:type="dxa"/>
            <w:vMerge w:val="restart"/>
            <w:tcMar>
              <w:top w:w="40" w:type="dxa"/>
              <w:left w:w="40" w:type="dxa"/>
              <w:bottom w:w="40" w:type="dxa"/>
              <w:right w:w="40" w:type="dxa"/>
            </w:tcMar>
            <w:vAlign w:val="center"/>
          </w:tcPr>
          <w:p w14:paraId="47A2BA0D">
            <w:pPr>
              <w:spacing w:before="0" w:after="0" w:line="204" w:lineRule="auto"/>
              <w:jc w:val="center"/>
            </w:pPr>
            <w:r>
              <w:rPr>
                <w:rFonts w:ascii="Times New Roman" w:hAnsi="Times New Roman" w:eastAsia="宋体" w:cs="Times New Roman"/>
                <w:b w:val="0"/>
                <w:sz w:val="14"/>
              </w:rPr>
              <w:t>绩效指标（90分）</w:t>
            </w:r>
          </w:p>
        </w:tc>
        <w:tc>
          <w:tcPr>
            <w:tcW w:w="1256" w:type="dxa"/>
            <w:tcMar>
              <w:top w:w="40" w:type="dxa"/>
              <w:left w:w="40" w:type="dxa"/>
              <w:bottom w:w="40" w:type="dxa"/>
              <w:right w:w="40" w:type="dxa"/>
            </w:tcMar>
            <w:vAlign w:val="center"/>
          </w:tcPr>
          <w:p w14:paraId="7918FCE6">
            <w:pPr>
              <w:spacing w:before="0" w:after="0" w:line="204" w:lineRule="auto"/>
              <w:jc w:val="center"/>
            </w:pPr>
            <w:r>
              <w:rPr>
                <w:rFonts w:ascii="Times New Roman" w:hAnsi="Times New Roman" w:eastAsia="宋体" w:cs="Times New Roman"/>
                <w:b w:val="0"/>
                <w:sz w:val="14"/>
              </w:rPr>
              <w:t>一级指标</w:t>
            </w:r>
          </w:p>
        </w:tc>
        <w:tc>
          <w:tcPr>
            <w:tcW w:w="1086" w:type="dxa"/>
            <w:tcMar>
              <w:top w:w="40" w:type="dxa"/>
              <w:left w:w="40" w:type="dxa"/>
              <w:bottom w:w="40" w:type="dxa"/>
              <w:right w:w="40" w:type="dxa"/>
            </w:tcMar>
            <w:vAlign w:val="center"/>
          </w:tcPr>
          <w:p w14:paraId="12C09CA6">
            <w:pPr>
              <w:spacing w:before="0" w:after="0" w:line="204" w:lineRule="auto"/>
              <w:jc w:val="center"/>
            </w:pPr>
            <w:r>
              <w:rPr>
                <w:rFonts w:ascii="Times New Roman" w:hAnsi="Times New Roman" w:eastAsia="宋体" w:cs="Times New Roman"/>
                <w:b w:val="0"/>
                <w:sz w:val="14"/>
              </w:rPr>
              <w:t>二级指标</w:t>
            </w:r>
          </w:p>
        </w:tc>
        <w:tc>
          <w:tcPr>
            <w:tcW w:w="1386" w:type="dxa"/>
            <w:tcMar>
              <w:top w:w="40" w:type="dxa"/>
              <w:left w:w="40" w:type="dxa"/>
              <w:bottom w:w="40" w:type="dxa"/>
              <w:right w:w="40" w:type="dxa"/>
            </w:tcMar>
            <w:vAlign w:val="center"/>
          </w:tcPr>
          <w:p w14:paraId="438EC4C4">
            <w:pPr>
              <w:spacing w:before="0" w:after="0" w:line="204" w:lineRule="auto"/>
              <w:jc w:val="center"/>
            </w:pPr>
            <w:r>
              <w:rPr>
                <w:rFonts w:ascii="Times New Roman" w:hAnsi="Times New Roman" w:eastAsia="宋体" w:cs="Times New Roman"/>
                <w:b w:val="0"/>
                <w:sz w:val="14"/>
              </w:rPr>
              <w:t>三级指标</w:t>
            </w:r>
          </w:p>
        </w:tc>
        <w:tc>
          <w:tcPr>
            <w:tcW w:w="319" w:type="dxa"/>
            <w:tcMar>
              <w:top w:w="40" w:type="dxa"/>
              <w:left w:w="40" w:type="dxa"/>
              <w:bottom w:w="40" w:type="dxa"/>
              <w:right w:w="40" w:type="dxa"/>
            </w:tcMar>
            <w:vAlign w:val="center"/>
          </w:tcPr>
          <w:p w14:paraId="2CDDF031">
            <w:pPr>
              <w:spacing w:before="0" w:after="0" w:line="204" w:lineRule="auto"/>
              <w:jc w:val="center"/>
            </w:pPr>
            <w:r>
              <w:rPr>
                <w:rFonts w:ascii="Times New Roman" w:hAnsi="Times New Roman" w:eastAsia="宋体" w:cs="Times New Roman"/>
                <w:b w:val="0"/>
                <w:sz w:val="14"/>
              </w:rPr>
              <w:t>指标性质</w:t>
            </w:r>
          </w:p>
        </w:tc>
        <w:tc>
          <w:tcPr>
            <w:tcW w:w="1027" w:type="dxa"/>
            <w:tcMar>
              <w:top w:w="40" w:type="dxa"/>
              <w:left w:w="40" w:type="dxa"/>
              <w:bottom w:w="40" w:type="dxa"/>
              <w:right w:w="40" w:type="dxa"/>
            </w:tcMar>
            <w:vAlign w:val="center"/>
          </w:tcPr>
          <w:p w14:paraId="32868B8A">
            <w:pPr>
              <w:spacing w:before="0" w:after="0" w:line="204" w:lineRule="auto"/>
              <w:jc w:val="center"/>
            </w:pPr>
            <w:r>
              <w:rPr>
                <w:rFonts w:ascii="Times New Roman" w:hAnsi="Times New Roman" w:eastAsia="宋体" w:cs="Times New Roman"/>
                <w:b w:val="0"/>
                <w:sz w:val="14"/>
              </w:rPr>
              <w:t>指标值</w:t>
            </w:r>
          </w:p>
        </w:tc>
        <w:tc>
          <w:tcPr>
            <w:tcW w:w="319" w:type="dxa"/>
            <w:tcMar>
              <w:top w:w="40" w:type="dxa"/>
              <w:left w:w="40" w:type="dxa"/>
              <w:bottom w:w="40" w:type="dxa"/>
              <w:right w:w="40" w:type="dxa"/>
            </w:tcMar>
            <w:vAlign w:val="center"/>
          </w:tcPr>
          <w:p w14:paraId="589DF1AE">
            <w:pPr>
              <w:spacing w:before="0" w:after="0" w:line="204" w:lineRule="auto"/>
              <w:jc w:val="center"/>
            </w:pPr>
            <w:r>
              <w:rPr>
                <w:rFonts w:ascii="Times New Roman" w:hAnsi="Times New Roman" w:eastAsia="宋体" w:cs="Times New Roman"/>
                <w:b w:val="0"/>
                <w:sz w:val="14"/>
              </w:rPr>
              <w:t>度量单位</w:t>
            </w:r>
          </w:p>
        </w:tc>
        <w:tc>
          <w:tcPr>
            <w:tcW w:w="668" w:type="dxa"/>
            <w:tcMar>
              <w:top w:w="40" w:type="dxa"/>
              <w:left w:w="40" w:type="dxa"/>
              <w:bottom w:w="40" w:type="dxa"/>
              <w:right w:w="40" w:type="dxa"/>
            </w:tcMar>
            <w:vAlign w:val="center"/>
          </w:tcPr>
          <w:p w14:paraId="114B157F">
            <w:pPr>
              <w:spacing w:before="0" w:after="0" w:line="204" w:lineRule="auto"/>
              <w:jc w:val="center"/>
            </w:pPr>
            <w:r>
              <w:rPr>
                <w:rFonts w:ascii="Times New Roman" w:hAnsi="Times New Roman" w:eastAsia="宋体" w:cs="Times New Roman"/>
                <w:b w:val="0"/>
                <w:sz w:val="14"/>
              </w:rPr>
              <w:t>完成值</w:t>
            </w:r>
          </w:p>
        </w:tc>
        <w:tc>
          <w:tcPr>
            <w:tcW w:w="309" w:type="dxa"/>
            <w:tcMar>
              <w:top w:w="40" w:type="dxa"/>
              <w:left w:w="40" w:type="dxa"/>
              <w:bottom w:w="40" w:type="dxa"/>
              <w:right w:w="40" w:type="dxa"/>
            </w:tcMar>
            <w:vAlign w:val="center"/>
          </w:tcPr>
          <w:p w14:paraId="72733037">
            <w:pPr>
              <w:spacing w:before="0" w:after="0" w:line="204" w:lineRule="auto"/>
              <w:jc w:val="center"/>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261EA942">
            <w:pPr>
              <w:spacing w:before="0" w:after="0" w:line="204" w:lineRule="auto"/>
              <w:jc w:val="center"/>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60B8410E">
            <w:pPr>
              <w:spacing w:before="0" w:after="0" w:line="204" w:lineRule="auto"/>
              <w:jc w:val="center"/>
            </w:pPr>
            <w:r>
              <w:rPr>
                <w:rFonts w:ascii="Times New Roman" w:hAnsi="Times New Roman" w:eastAsia="宋体" w:cs="Times New Roman"/>
                <w:b w:val="0"/>
                <w:sz w:val="14"/>
              </w:rPr>
              <w:t>未完成原因分析</w:t>
            </w:r>
          </w:p>
        </w:tc>
      </w:tr>
      <w:tr w14:paraId="13189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662ACD7B"/>
        </w:tc>
        <w:tc>
          <w:tcPr>
            <w:tcW w:w="1256" w:type="dxa"/>
            <w:vMerge w:val="restart"/>
            <w:tcMar>
              <w:top w:w="40" w:type="dxa"/>
              <w:left w:w="40" w:type="dxa"/>
              <w:bottom w:w="40" w:type="dxa"/>
              <w:right w:w="40" w:type="dxa"/>
            </w:tcMar>
            <w:vAlign w:val="center"/>
          </w:tcPr>
          <w:p w14:paraId="2818C6F1">
            <w:pPr>
              <w:spacing w:before="0" w:after="0" w:line="204" w:lineRule="auto"/>
              <w:jc w:val="left"/>
            </w:pPr>
            <w:r>
              <w:rPr>
                <w:rFonts w:ascii="Times New Roman" w:hAnsi="Times New Roman" w:eastAsia="宋体" w:cs="Times New Roman"/>
                <w:b w:val="0"/>
                <w:sz w:val="14"/>
              </w:rPr>
              <w:t>产出指标</w:t>
            </w:r>
          </w:p>
        </w:tc>
        <w:tc>
          <w:tcPr>
            <w:tcW w:w="1086" w:type="dxa"/>
            <w:tcMar>
              <w:top w:w="40" w:type="dxa"/>
              <w:left w:w="40" w:type="dxa"/>
              <w:bottom w:w="40" w:type="dxa"/>
              <w:right w:w="40" w:type="dxa"/>
            </w:tcMar>
            <w:vAlign w:val="center"/>
          </w:tcPr>
          <w:p w14:paraId="3ECA0E66">
            <w:pPr>
              <w:spacing w:before="0" w:after="0" w:line="204" w:lineRule="auto"/>
              <w:jc w:val="left"/>
            </w:pPr>
            <w:r>
              <w:rPr>
                <w:rFonts w:ascii="Times New Roman" w:hAnsi="Times New Roman" w:eastAsia="宋体" w:cs="Times New Roman"/>
                <w:b w:val="0"/>
                <w:sz w:val="14"/>
              </w:rPr>
              <w:t>数量指标</w:t>
            </w:r>
          </w:p>
        </w:tc>
        <w:tc>
          <w:tcPr>
            <w:tcW w:w="1386" w:type="dxa"/>
            <w:tcMar>
              <w:top w:w="40" w:type="dxa"/>
              <w:left w:w="40" w:type="dxa"/>
              <w:bottom w:w="40" w:type="dxa"/>
              <w:right w:w="40" w:type="dxa"/>
            </w:tcMar>
            <w:vAlign w:val="center"/>
          </w:tcPr>
          <w:p w14:paraId="6F7E6208">
            <w:pPr>
              <w:spacing w:before="0" w:after="0" w:line="204" w:lineRule="auto"/>
              <w:jc w:val="left"/>
            </w:pPr>
            <w:r>
              <w:rPr>
                <w:rFonts w:ascii="Times New Roman" w:hAnsi="Times New Roman" w:eastAsia="宋体" w:cs="Times New Roman"/>
                <w:b w:val="0"/>
                <w:sz w:val="14"/>
              </w:rPr>
              <w:t>异地就读孤儿人数</w:t>
            </w:r>
          </w:p>
        </w:tc>
        <w:tc>
          <w:tcPr>
            <w:tcW w:w="319" w:type="dxa"/>
            <w:tcMar>
              <w:top w:w="40" w:type="dxa"/>
              <w:left w:w="40" w:type="dxa"/>
              <w:bottom w:w="40" w:type="dxa"/>
              <w:right w:w="40" w:type="dxa"/>
            </w:tcMar>
            <w:vAlign w:val="center"/>
          </w:tcPr>
          <w:p w14:paraId="7F69C13E">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1E9789E1">
            <w:pPr>
              <w:spacing w:before="0" w:after="0" w:line="204" w:lineRule="auto"/>
              <w:jc w:val="right"/>
            </w:pPr>
            <w:r>
              <w:rPr>
                <w:rFonts w:ascii="Times New Roman" w:hAnsi="Times New Roman" w:eastAsia="宋体" w:cs="Times New Roman"/>
                <w:b w:val="0"/>
                <w:sz w:val="14"/>
              </w:rPr>
              <w:t>48</w:t>
            </w:r>
          </w:p>
        </w:tc>
        <w:tc>
          <w:tcPr>
            <w:tcW w:w="319" w:type="dxa"/>
            <w:tcMar>
              <w:top w:w="40" w:type="dxa"/>
              <w:left w:w="40" w:type="dxa"/>
              <w:bottom w:w="40" w:type="dxa"/>
              <w:right w:w="40" w:type="dxa"/>
            </w:tcMar>
            <w:vAlign w:val="center"/>
          </w:tcPr>
          <w:p w14:paraId="008B27C6">
            <w:pPr>
              <w:spacing w:before="0" w:after="0" w:line="204" w:lineRule="auto"/>
              <w:jc w:val="left"/>
            </w:pPr>
            <w:r>
              <w:rPr>
                <w:rFonts w:ascii="Times New Roman" w:hAnsi="Times New Roman" w:eastAsia="宋体" w:cs="Times New Roman"/>
                <w:b w:val="0"/>
                <w:sz w:val="14"/>
              </w:rPr>
              <w:t>人</w:t>
            </w:r>
          </w:p>
        </w:tc>
        <w:tc>
          <w:tcPr>
            <w:tcW w:w="668" w:type="dxa"/>
            <w:tcMar>
              <w:top w:w="40" w:type="dxa"/>
              <w:left w:w="40" w:type="dxa"/>
              <w:bottom w:w="40" w:type="dxa"/>
              <w:right w:w="40" w:type="dxa"/>
            </w:tcMar>
            <w:vAlign w:val="center"/>
          </w:tcPr>
          <w:p w14:paraId="664660B7">
            <w:pPr>
              <w:spacing w:before="0" w:after="0" w:line="204" w:lineRule="auto"/>
              <w:jc w:val="right"/>
            </w:pPr>
            <w:r>
              <w:rPr>
                <w:rFonts w:ascii="Times New Roman" w:hAnsi="Times New Roman" w:eastAsia="宋体" w:cs="Times New Roman"/>
                <w:b w:val="0"/>
                <w:sz w:val="14"/>
              </w:rPr>
              <w:t>48</w:t>
            </w:r>
          </w:p>
        </w:tc>
        <w:tc>
          <w:tcPr>
            <w:tcW w:w="309" w:type="dxa"/>
            <w:tcMar>
              <w:top w:w="40" w:type="dxa"/>
              <w:left w:w="40" w:type="dxa"/>
              <w:bottom w:w="40" w:type="dxa"/>
              <w:right w:w="40" w:type="dxa"/>
            </w:tcMar>
            <w:vAlign w:val="center"/>
          </w:tcPr>
          <w:p w14:paraId="79D726F6">
            <w:pPr>
              <w:spacing w:before="0" w:after="0" w:line="204" w:lineRule="auto"/>
              <w:jc w:val="right"/>
            </w:pPr>
            <w:r>
              <w:rPr>
                <w:rFonts w:ascii="Times New Roman" w:hAnsi="Times New Roman" w:eastAsia="宋体" w:cs="Times New Roman"/>
                <w:b w:val="0"/>
                <w:sz w:val="14"/>
              </w:rPr>
              <w:t>20</w:t>
            </w:r>
          </w:p>
        </w:tc>
        <w:tc>
          <w:tcPr>
            <w:tcW w:w="490" w:type="dxa"/>
            <w:tcMar>
              <w:top w:w="40" w:type="dxa"/>
              <w:left w:w="40" w:type="dxa"/>
              <w:bottom w:w="40" w:type="dxa"/>
              <w:right w:w="40" w:type="dxa"/>
            </w:tcMar>
            <w:vAlign w:val="center"/>
          </w:tcPr>
          <w:p w14:paraId="60EE8A71">
            <w:pPr>
              <w:spacing w:before="0" w:after="0" w:line="204" w:lineRule="auto"/>
              <w:jc w:val="right"/>
            </w:pPr>
            <w:r>
              <w:rPr>
                <w:rFonts w:ascii="Times New Roman" w:hAnsi="Times New Roman" w:eastAsia="宋体" w:cs="Times New Roman"/>
                <w:b w:val="0"/>
                <w:sz w:val="14"/>
              </w:rPr>
              <w:t>20</w:t>
            </w:r>
          </w:p>
        </w:tc>
        <w:tc>
          <w:tcPr>
            <w:tcW w:w="1565" w:type="dxa"/>
            <w:tcMar>
              <w:top w:w="40" w:type="dxa"/>
              <w:left w:w="40" w:type="dxa"/>
              <w:bottom w:w="40" w:type="dxa"/>
              <w:right w:w="40" w:type="dxa"/>
            </w:tcMar>
            <w:vAlign w:val="center"/>
          </w:tcPr>
          <w:p w14:paraId="08347E55">
            <w:pPr>
              <w:spacing w:before="0" w:after="0" w:line="204" w:lineRule="auto"/>
              <w:jc w:val="left"/>
            </w:pPr>
          </w:p>
        </w:tc>
      </w:tr>
      <w:tr w14:paraId="3B544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755" w:type="dxa"/>
            <w:vMerge w:val="continue"/>
          </w:tcPr>
          <w:p w14:paraId="4B16E096"/>
        </w:tc>
        <w:tc>
          <w:tcPr>
            <w:tcW w:w="755" w:type="dxa"/>
            <w:vMerge w:val="continue"/>
          </w:tcPr>
          <w:p w14:paraId="211EAC93"/>
        </w:tc>
        <w:tc>
          <w:tcPr>
            <w:tcW w:w="1086" w:type="dxa"/>
            <w:tcMar>
              <w:top w:w="40" w:type="dxa"/>
              <w:left w:w="40" w:type="dxa"/>
              <w:bottom w:w="40" w:type="dxa"/>
              <w:right w:w="40" w:type="dxa"/>
            </w:tcMar>
            <w:vAlign w:val="center"/>
          </w:tcPr>
          <w:p w14:paraId="20D30E2B">
            <w:pPr>
              <w:spacing w:before="0" w:after="0" w:line="204" w:lineRule="auto"/>
              <w:jc w:val="left"/>
            </w:pPr>
            <w:r>
              <w:rPr>
                <w:rFonts w:ascii="Times New Roman" w:hAnsi="Times New Roman" w:eastAsia="宋体" w:cs="Times New Roman"/>
                <w:b w:val="0"/>
                <w:sz w:val="14"/>
              </w:rPr>
              <w:t>质量指标</w:t>
            </w:r>
          </w:p>
        </w:tc>
        <w:tc>
          <w:tcPr>
            <w:tcW w:w="1386" w:type="dxa"/>
            <w:tcMar>
              <w:top w:w="40" w:type="dxa"/>
              <w:left w:w="40" w:type="dxa"/>
              <w:bottom w:w="40" w:type="dxa"/>
              <w:right w:w="40" w:type="dxa"/>
            </w:tcMar>
            <w:vAlign w:val="center"/>
          </w:tcPr>
          <w:p w14:paraId="7ECDF2DC">
            <w:pPr>
              <w:spacing w:before="0" w:after="0" w:line="204" w:lineRule="auto"/>
              <w:jc w:val="left"/>
            </w:pPr>
            <w:r>
              <w:rPr>
                <w:rFonts w:ascii="Times New Roman" w:hAnsi="Times New Roman" w:eastAsia="宋体" w:cs="Times New Roman"/>
                <w:b w:val="0"/>
                <w:sz w:val="14"/>
              </w:rPr>
              <w:t>异地就读孤儿回访覆盖率</w:t>
            </w:r>
          </w:p>
        </w:tc>
        <w:tc>
          <w:tcPr>
            <w:tcW w:w="319" w:type="dxa"/>
            <w:tcMar>
              <w:top w:w="40" w:type="dxa"/>
              <w:left w:w="40" w:type="dxa"/>
              <w:bottom w:w="40" w:type="dxa"/>
              <w:right w:w="40" w:type="dxa"/>
            </w:tcMar>
            <w:vAlign w:val="center"/>
          </w:tcPr>
          <w:p w14:paraId="53B7839B">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1CFDD20D">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78E29B90">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35B57440">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1BBFDFCE">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7AD9D0E9">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1CFCEBAB">
            <w:pPr>
              <w:spacing w:before="0" w:after="0" w:line="204" w:lineRule="auto"/>
              <w:jc w:val="left"/>
            </w:pPr>
          </w:p>
        </w:tc>
      </w:tr>
      <w:tr w14:paraId="65C31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6F5C5A9C"/>
        </w:tc>
        <w:tc>
          <w:tcPr>
            <w:tcW w:w="755" w:type="dxa"/>
            <w:vMerge w:val="continue"/>
          </w:tcPr>
          <w:p w14:paraId="2F11F615"/>
        </w:tc>
        <w:tc>
          <w:tcPr>
            <w:tcW w:w="1086" w:type="dxa"/>
            <w:tcMar>
              <w:top w:w="40" w:type="dxa"/>
              <w:left w:w="40" w:type="dxa"/>
              <w:bottom w:w="40" w:type="dxa"/>
              <w:right w:w="40" w:type="dxa"/>
            </w:tcMar>
            <w:vAlign w:val="center"/>
          </w:tcPr>
          <w:p w14:paraId="3ABB3B00">
            <w:pPr>
              <w:spacing w:before="0" w:after="0" w:line="204" w:lineRule="auto"/>
              <w:jc w:val="left"/>
            </w:pPr>
            <w:r>
              <w:rPr>
                <w:rFonts w:ascii="Times New Roman" w:hAnsi="Times New Roman" w:eastAsia="宋体" w:cs="Times New Roman"/>
                <w:b w:val="0"/>
                <w:sz w:val="14"/>
              </w:rPr>
              <w:t>时效指标</w:t>
            </w:r>
          </w:p>
        </w:tc>
        <w:tc>
          <w:tcPr>
            <w:tcW w:w="1386" w:type="dxa"/>
            <w:tcMar>
              <w:top w:w="40" w:type="dxa"/>
              <w:left w:w="40" w:type="dxa"/>
              <w:bottom w:w="40" w:type="dxa"/>
              <w:right w:w="40" w:type="dxa"/>
            </w:tcMar>
            <w:vAlign w:val="center"/>
          </w:tcPr>
          <w:p w14:paraId="19DFE310">
            <w:pPr>
              <w:spacing w:before="0" w:after="0" w:line="204" w:lineRule="auto"/>
              <w:jc w:val="left"/>
            </w:pPr>
            <w:r>
              <w:rPr>
                <w:rFonts w:ascii="Times New Roman" w:hAnsi="Times New Roman" w:eastAsia="宋体" w:cs="Times New Roman"/>
                <w:b w:val="0"/>
                <w:sz w:val="14"/>
              </w:rPr>
              <w:t>项目完成及时率</w:t>
            </w:r>
          </w:p>
        </w:tc>
        <w:tc>
          <w:tcPr>
            <w:tcW w:w="319" w:type="dxa"/>
            <w:tcMar>
              <w:top w:w="40" w:type="dxa"/>
              <w:left w:w="40" w:type="dxa"/>
              <w:bottom w:w="40" w:type="dxa"/>
              <w:right w:w="40" w:type="dxa"/>
            </w:tcMar>
            <w:vAlign w:val="center"/>
          </w:tcPr>
          <w:p w14:paraId="44C39C54">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5ACAD62F">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517A1008">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7DECCD66">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5633116D">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1F983730">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4463FAA6">
            <w:pPr>
              <w:spacing w:before="0" w:after="0" w:line="204" w:lineRule="auto"/>
              <w:jc w:val="left"/>
            </w:pPr>
          </w:p>
        </w:tc>
      </w:tr>
      <w:tr w14:paraId="2533C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29BC7980"/>
        </w:tc>
        <w:tc>
          <w:tcPr>
            <w:tcW w:w="1256" w:type="dxa"/>
            <w:vMerge w:val="restart"/>
            <w:tcMar>
              <w:top w:w="40" w:type="dxa"/>
              <w:left w:w="40" w:type="dxa"/>
              <w:bottom w:w="40" w:type="dxa"/>
              <w:right w:w="40" w:type="dxa"/>
            </w:tcMar>
            <w:vAlign w:val="center"/>
          </w:tcPr>
          <w:p w14:paraId="7C2281AD">
            <w:pPr>
              <w:spacing w:before="0" w:after="0" w:line="204" w:lineRule="auto"/>
              <w:jc w:val="left"/>
            </w:pPr>
            <w:r>
              <w:rPr>
                <w:rFonts w:ascii="Times New Roman" w:hAnsi="Times New Roman" w:eastAsia="宋体" w:cs="Times New Roman"/>
                <w:b w:val="0"/>
                <w:sz w:val="14"/>
              </w:rPr>
              <w:t>效益指标</w:t>
            </w:r>
          </w:p>
        </w:tc>
        <w:tc>
          <w:tcPr>
            <w:tcW w:w="1086" w:type="dxa"/>
            <w:vMerge w:val="restart"/>
            <w:tcMar>
              <w:top w:w="40" w:type="dxa"/>
              <w:left w:w="40" w:type="dxa"/>
              <w:bottom w:w="40" w:type="dxa"/>
              <w:right w:w="40" w:type="dxa"/>
            </w:tcMar>
            <w:vAlign w:val="center"/>
          </w:tcPr>
          <w:p w14:paraId="26EDC16E">
            <w:pPr>
              <w:spacing w:before="0" w:after="0" w:line="204" w:lineRule="auto"/>
              <w:jc w:val="left"/>
            </w:pPr>
            <w:r>
              <w:rPr>
                <w:rFonts w:ascii="Times New Roman" w:hAnsi="Times New Roman" w:eastAsia="宋体" w:cs="Times New Roman"/>
                <w:b w:val="0"/>
                <w:sz w:val="14"/>
              </w:rPr>
              <w:t>社会效益指标</w:t>
            </w:r>
          </w:p>
        </w:tc>
        <w:tc>
          <w:tcPr>
            <w:tcW w:w="1386" w:type="dxa"/>
            <w:tcMar>
              <w:top w:w="40" w:type="dxa"/>
              <w:left w:w="40" w:type="dxa"/>
              <w:bottom w:w="40" w:type="dxa"/>
              <w:right w:w="40" w:type="dxa"/>
            </w:tcMar>
            <w:vAlign w:val="center"/>
          </w:tcPr>
          <w:p w14:paraId="4E39C6EE">
            <w:pPr>
              <w:spacing w:before="0" w:after="0" w:line="204" w:lineRule="auto"/>
              <w:jc w:val="left"/>
            </w:pPr>
            <w:r>
              <w:rPr>
                <w:rFonts w:ascii="Times New Roman" w:hAnsi="Times New Roman" w:eastAsia="宋体" w:cs="Times New Roman"/>
                <w:b w:val="0"/>
                <w:sz w:val="14"/>
              </w:rPr>
              <w:t>学生学业完成率</w:t>
            </w:r>
          </w:p>
        </w:tc>
        <w:tc>
          <w:tcPr>
            <w:tcW w:w="319" w:type="dxa"/>
            <w:tcMar>
              <w:top w:w="40" w:type="dxa"/>
              <w:left w:w="40" w:type="dxa"/>
              <w:bottom w:w="40" w:type="dxa"/>
              <w:right w:w="40" w:type="dxa"/>
            </w:tcMar>
            <w:vAlign w:val="center"/>
          </w:tcPr>
          <w:p w14:paraId="03C59056">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02EE652B">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78589782">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161AF61C">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623E9FAD">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27422024">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7A593E97">
            <w:pPr>
              <w:spacing w:before="0" w:after="0" w:line="204" w:lineRule="auto"/>
              <w:jc w:val="left"/>
            </w:pPr>
          </w:p>
        </w:tc>
      </w:tr>
      <w:tr w14:paraId="0A0B5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755" w:type="dxa"/>
            <w:vMerge w:val="continue"/>
          </w:tcPr>
          <w:p w14:paraId="23EB3722"/>
        </w:tc>
        <w:tc>
          <w:tcPr>
            <w:tcW w:w="755" w:type="dxa"/>
            <w:vMerge w:val="continue"/>
          </w:tcPr>
          <w:p w14:paraId="5B23BBBA"/>
        </w:tc>
        <w:tc>
          <w:tcPr>
            <w:tcW w:w="755" w:type="dxa"/>
            <w:vMerge w:val="continue"/>
          </w:tcPr>
          <w:p w14:paraId="13DE0D44"/>
        </w:tc>
        <w:tc>
          <w:tcPr>
            <w:tcW w:w="1386" w:type="dxa"/>
            <w:tcMar>
              <w:top w:w="40" w:type="dxa"/>
              <w:left w:w="40" w:type="dxa"/>
              <w:bottom w:w="40" w:type="dxa"/>
              <w:right w:w="40" w:type="dxa"/>
            </w:tcMar>
            <w:vAlign w:val="center"/>
          </w:tcPr>
          <w:p w14:paraId="58B518CC">
            <w:pPr>
              <w:spacing w:before="0" w:after="0" w:line="204" w:lineRule="auto"/>
              <w:jc w:val="left"/>
            </w:pPr>
            <w:r>
              <w:rPr>
                <w:rFonts w:ascii="Times New Roman" w:hAnsi="Times New Roman" w:eastAsia="宋体" w:cs="Times New Roman"/>
                <w:b w:val="0"/>
                <w:sz w:val="14"/>
              </w:rPr>
              <w:t>帮助学生更好适应新环境</w:t>
            </w:r>
          </w:p>
        </w:tc>
        <w:tc>
          <w:tcPr>
            <w:tcW w:w="319" w:type="dxa"/>
            <w:tcMar>
              <w:top w:w="40" w:type="dxa"/>
              <w:left w:w="40" w:type="dxa"/>
              <w:bottom w:w="40" w:type="dxa"/>
              <w:right w:w="40" w:type="dxa"/>
            </w:tcMar>
            <w:vAlign w:val="center"/>
          </w:tcPr>
          <w:p w14:paraId="66979BDA">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1C0E31DC">
            <w:pPr>
              <w:spacing w:before="0" w:after="0" w:line="204" w:lineRule="auto"/>
              <w:jc w:val="left"/>
            </w:pPr>
            <w:r>
              <w:rPr>
                <w:rFonts w:ascii="Times New Roman" w:hAnsi="Times New Roman" w:eastAsia="宋体" w:cs="Times New Roman"/>
                <w:b w:val="0"/>
                <w:sz w:val="14"/>
              </w:rPr>
              <w:t>效果显著</w:t>
            </w:r>
          </w:p>
        </w:tc>
        <w:tc>
          <w:tcPr>
            <w:tcW w:w="319" w:type="dxa"/>
            <w:tcMar>
              <w:top w:w="40" w:type="dxa"/>
              <w:left w:w="40" w:type="dxa"/>
              <w:bottom w:w="40" w:type="dxa"/>
              <w:right w:w="40" w:type="dxa"/>
            </w:tcMar>
            <w:vAlign w:val="center"/>
          </w:tcPr>
          <w:p w14:paraId="02DE10A3">
            <w:pPr>
              <w:spacing w:before="0" w:after="0" w:line="204" w:lineRule="auto"/>
              <w:jc w:val="left"/>
            </w:pPr>
          </w:p>
        </w:tc>
        <w:tc>
          <w:tcPr>
            <w:tcW w:w="668" w:type="dxa"/>
            <w:tcMar>
              <w:top w:w="40" w:type="dxa"/>
              <w:left w:w="40" w:type="dxa"/>
              <w:bottom w:w="40" w:type="dxa"/>
              <w:right w:w="40" w:type="dxa"/>
            </w:tcMar>
            <w:vAlign w:val="center"/>
          </w:tcPr>
          <w:p w14:paraId="1C5FA6C6">
            <w:pPr>
              <w:spacing w:before="0" w:after="0" w:line="204" w:lineRule="auto"/>
              <w:jc w:val="left"/>
            </w:pPr>
            <w:r>
              <w:rPr>
                <w:rFonts w:ascii="Times New Roman" w:hAnsi="Times New Roman" w:eastAsia="宋体" w:cs="Times New Roman"/>
                <w:b w:val="0"/>
                <w:sz w:val="14"/>
              </w:rPr>
              <w:t>效果显著</w:t>
            </w:r>
          </w:p>
        </w:tc>
        <w:tc>
          <w:tcPr>
            <w:tcW w:w="309" w:type="dxa"/>
            <w:tcMar>
              <w:top w:w="40" w:type="dxa"/>
              <w:left w:w="40" w:type="dxa"/>
              <w:bottom w:w="40" w:type="dxa"/>
              <w:right w:w="40" w:type="dxa"/>
            </w:tcMar>
            <w:vAlign w:val="center"/>
          </w:tcPr>
          <w:p w14:paraId="4E59A901">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0638D111">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5B400FA7">
            <w:pPr>
              <w:spacing w:before="0" w:after="0" w:line="204" w:lineRule="auto"/>
              <w:jc w:val="left"/>
            </w:pPr>
          </w:p>
        </w:tc>
      </w:tr>
      <w:tr w14:paraId="35B54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755" w:type="dxa"/>
            <w:vMerge w:val="continue"/>
          </w:tcPr>
          <w:p w14:paraId="548015E7"/>
        </w:tc>
        <w:tc>
          <w:tcPr>
            <w:tcW w:w="1256" w:type="dxa"/>
            <w:vMerge w:val="restart"/>
            <w:tcMar>
              <w:top w:w="40" w:type="dxa"/>
              <w:left w:w="40" w:type="dxa"/>
              <w:bottom w:w="40" w:type="dxa"/>
              <w:right w:w="40" w:type="dxa"/>
            </w:tcMar>
            <w:vAlign w:val="center"/>
          </w:tcPr>
          <w:p w14:paraId="0A47508A">
            <w:pPr>
              <w:spacing w:before="0" w:after="0" w:line="204" w:lineRule="auto"/>
              <w:jc w:val="left"/>
            </w:pPr>
            <w:r>
              <w:rPr>
                <w:rFonts w:ascii="Times New Roman" w:hAnsi="Times New Roman" w:eastAsia="宋体" w:cs="Times New Roman"/>
                <w:b w:val="0"/>
                <w:sz w:val="14"/>
              </w:rPr>
              <w:t>满意度指标</w:t>
            </w:r>
          </w:p>
        </w:tc>
        <w:tc>
          <w:tcPr>
            <w:tcW w:w="1086" w:type="dxa"/>
            <w:tcMar>
              <w:top w:w="40" w:type="dxa"/>
              <w:left w:w="40" w:type="dxa"/>
              <w:bottom w:w="40" w:type="dxa"/>
              <w:right w:w="40" w:type="dxa"/>
            </w:tcMar>
            <w:vAlign w:val="center"/>
          </w:tcPr>
          <w:p w14:paraId="455BB8AA">
            <w:pPr>
              <w:spacing w:before="0" w:after="0" w:line="204" w:lineRule="auto"/>
              <w:jc w:val="left"/>
            </w:pPr>
            <w:r>
              <w:rPr>
                <w:rFonts w:ascii="Times New Roman" w:hAnsi="Times New Roman" w:eastAsia="宋体" w:cs="Times New Roman"/>
                <w:b w:val="0"/>
                <w:sz w:val="14"/>
              </w:rPr>
              <w:t>服务对象满意度指标</w:t>
            </w:r>
          </w:p>
        </w:tc>
        <w:tc>
          <w:tcPr>
            <w:tcW w:w="1386" w:type="dxa"/>
            <w:tcMar>
              <w:top w:w="40" w:type="dxa"/>
              <w:left w:w="40" w:type="dxa"/>
              <w:bottom w:w="40" w:type="dxa"/>
              <w:right w:w="40" w:type="dxa"/>
            </w:tcMar>
            <w:vAlign w:val="center"/>
          </w:tcPr>
          <w:p w14:paraId="7C357309">
            <w:pPr>
              <w:spacing w:before="0" w:after="0" w:line="204" w:lineRule="auto"/>
              <w:jc w:val="left"/>
            </w:pPr>
            <w:r>
              <w:rPr>
                <w:rFonts w:ascii="Times New Roman" w:hAnsi="Times New Roman" w:eastAsia="宋体" w:cs="Times New Roman"/>
                <w:b w:val="0"/>
                <w:sz w:val="14"/>
              </w:rPr>
              <w:t>帮助学生更好适应新环境</w:t>
            </w:r>
          </w:p>
        </w:tc>
        <w:tc>
          <w:tcPr>
            <w:tcW w:w="319" w:type="dxa"/>
            <w:tcMar>
              <w:top w:w="40" w:type="dxa"/>
              <w:left w:w="40" w:type="dxa"/>
              <w:bottom w:w="40" w:type="dxa"/>
              <w:right w:w="40" w:type="dxa"/>
            </w:tcMar>
            <w:vAlign w:val="center"/>
          </w:tcPr>
          <w:p w14:paraId="71FC5F8A">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56B494D2">
            <w:pPr>
              <w:spacing w:before="0" w:after="0" w:line="204" w:lineRule="auto"/>
              <w:jc w:val="left"/>
            </w:pPr>
            <w:r>
              <w:rPr>
                <w:rFonts w:ascii="Times New Roman" w:hAnsi="Times New Roman" w:eastAsia="宋体" w:cs="Times New Roman"/>
                <w:b w:val="0"/>
                <w:sz w:val="14"/>
              </w:rPr>
              <w:t>效果显著</w:t>
            </w:r>
          </w:p>
        </w:tc>
        <w:tc>
          <w:tcPr>
            <w:tcW w:w="319" w:type="dxa"/>
            <w:tcMar>
              <w:top w:w="40" w:type="dxa"/>
              <w:left w:w="40" w:type="dxa"/>
              <w:bottom w:w="40" w:type="dxa"/>
              <w:right w:w="40" w:type="dxa"/>
            </w:tcMar>
            <w:vAlign w:val="center"/>
          </w:tcPr>
          <w:p w14:paraId="283117B0">
            <w:pPr>
              <w:spacing w:before="0" w:after="0" w:line="204" w:lineRule="auto"/>
              <w:jc w:val="left"/>
            </w:pPr>
          </w:p>
        </w:tc>
        <w:tc>
          <w:tcPr>
            <w:tcW w:w="668" w:type="dxa"/>
            <w:tcMar>
              <w:top w:w="40" w:type="dxa"/>
              <w:left w:w="40" w:type="dxa"/>
              <w:bottom w:w="40" w:type="dxa"/>
              <w:right w:w="40" w:type="dxa"/>
            </w:tcMar>
            <w:vAlign w:val="center"/>
          </w:tcPr>
          <w:p w14:paraId="3BF56157">
            <w:pPr>
              <w:spacing w:before="0" w:after="0" w:line="204" w:lineRule="auto"/>
              <w:jc w:val="left"/>
            </w:pPr>
            <w:r>
              <w:rPr>
                <w:rFonts w:ascii="Times New Roman" w:hAnsi="Times New Roman" w:eastAsia="宋体" w:cs="Times New Roman"/>
                <w:b w:val="0"/>
                <w:sz w:val="14"/>
              </w:rPr>
              <w:t>效果显著</w:t>
            </w:r>
          </w:p>
        </w:tc>
        <w:tc>
          <w:tcPr>
            <w:tcW w:w="309" w:type="dxa"/>
            <w:tcMar>
              <w:top w:w="40" w:type="dxa"/>
              <w:left w:w="40" w:type="dxa"/>
              <w:bottom w:w="40" w:type="dxa"/>
              <w:right w:w="40" w:type="dxa"/>
            </w:tcMar>
            <w:vAlign w:val="center"/>
          </w:tcPr>
          <w:p w14:paraId="1C5495DC">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5A9874FF">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2F80327C">
            <w:pPr>
              <w:spacing w:before="0" w:after="0" w:line="204" w:lineRule="auto"/>
              <w:jc w:val="left"/>
            </w:pPr>
          </w:p>
        </w:tc>
      </w:tr>
      <w:tr w14:paraId="3B197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755" w:type="dxa"/>
            <w:vMerge w:val="continue"/>
          </w:tcPr>
          <w:p w14:paraId="26863695"/>
        </w:tc>
        <w:tc>
          <w:tcPr>
            <w:tcW w:w="755" w:type="dxa"/>
            <w:vMerge w:val="continue"/>
          </w:tcPr>
          <w:p w14:paraId="55C70E72"/>
        </w:tc>
        <w:tc>
          <w:tcPr>
            <w:tcW w:w="1086" w:type="dxa"/>
            <w:tcMar>
              <w:top w:w="40" w:type="dxa"/>
              <w:left w:w="40" w:type="dxa"/>
              <w:bottom w:w="40" w:type="dxa"/>
              <w:right w:w="40" w:type="dxa"/>
            </w:tcMar>
            <w:vAlign w:val="center"/>
          </w:tcPr>
          <w:p w14:paraId="75E56B01">
            <w:pPr>
              <w:spacing w:before="0" w:after="0" w:line="204" w:lineRule="auto"/>
              <w:jc w:val="left"/>
            </w:pPr>
            <w:r>
              <w:rPr>
                <w:rFonts w:ascii="Times New Roman" w:hAnsi="Times New Roman" w:eastAsia="宋体" w:cs="Times New Roman"/>
                <w:b w:val="0"/>
                <w:sz w:val="14"/>
              </w:rPr>
              <w:t>满意度指标</w:t>
            </w:r>
          </w:p>
        </w:tc>
        <w:tc>
          <w:tcPr>
            <w:tcW w:w="1386" w:type="dxa"/>
            <w:tcMar>
              <w:top w:w="40" w:type="dxa"/>
              <w:left w:w="40" w:type="dxa"/>
              <w:bottom w:w="40" w:type="dxa"/>
              <w:right w:w="40" w:type="dxa"/>
            </w:tcMar>
            <w:vAlign w:val="center"/>
          </w:tcPr>
          <w:p w14:paraId="63899CC8">
            <w:pPr>
              <w:spacing w:before="0" w:after="0" w:line="204" w:lineRule="auto"/>
              <w:jc w:val="left"/>
            </w:pPr>
            <w:r>
              <w:rPr>
                <w:rFonts w:ascii="Times New Roman" w:hAnsi="Times New Roman" w:eastAsia="宋体" w:cs="Times New Roman"/>
                <w:b w:val="0"/>
                <w:sz w:val="14"/>
              </w:rPr>
              <w:t>学生满意度</w:t>
            </w:r>
          </w:p>
        </w:tc>
        <w:tc>
          <w:tcPr>
            <w:tcW w:w="319" w:type="dxa"/>
            <w:tcMar>
              <w:top w:w="40" w:type="dxa"/>
              <w:left w:w="40" w:type="dxa"/>
              <w:bottom w:w="40" w:type="dxa"/>
              <w:right w:w="40" w:type="dxa"/>
            </w:tcMar>
            <w:vAlign w:val="center"/>
          </w:tcPr>
          <w:p w14:paraId="21489517">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03E7A864">
            <w:pPr>
              <w:spacing w:before="0" w:after="0" w:line="204" w:lineRule="auto"/>
              <w:jc w:val="right"/>
            </w:pPr>
            <w:r>
              <w:rPr>
                <w:rFonts w:ascii="Times New Roman" w:hAnsi="Times New Roman" w:eastAsia="宋体" w:cs="Times New Roman"/>
                <w:b w:val="0"/>
                <w:sz w:val="14"/>
              </w:rPr>
              <w:t>95</w:t>
            </w:r>
          </w:p>
        </w:tc>
        <w:tc>
          <w:tcPr>
            <w:tcW w:w="319" w:type="dxa"/>
            <w:tcMar>
              <w:top w:w="40" w:type="dxa"/>
              <w:left w:w="40" w:type="dxa"/>
              <w:bottom w:w="40" w:type="dxa"/>
              <w:right w:w="40" w:type="dxa"/>
            </w:tcMar>
            <w:vAlign w:val="center"/>
          </w:tcPr>
          <w:p w14:paraId="20C39E0F">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566699FF">
            <w:pPr>
              <w:spacing w:before="0" w:after="0" w:line="204" w:lineRule="auto"/>
              <w:jc w:val="right"/>
            </w:pPr>
            <w:r>
              <w:rPr>
                <w:rFonts w:ascii="Times New Roman" w:hAnsi="Times New Roman" w:eastAsia="宋体" w:cs="Times New Roman"/>
                <w:b w:val="0"/>
                <w:sz w:val="14"/>
              </w:rPr>
              <w:t>95</w:t>
            </w:r>
          </w:p>
        </w:tc>
        <w:tc>
          <w:tcPr>
            <w:tcW w:w="309" w:type="dxa"/>
            <w:tcMar>
              <w:top w:w="40" w:type="dxa"/>
              <w:left w:w="40" w:type="dxa"/>
              <w:bottom w:w="40" w:type="dxa"/>
              <w:right w:w="40" w:type="dxa"/>
            </w:tcMar>
            <w:vAlign w:val="center"/>
          </w:tcPr>
          <w:p w14:paraId="2FF92E10">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7AB8FB7F">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7041BBBB">
            <w:pPr>
              <w:spacing w:before="0" w:after="0" w:line="204" w:lineRule="auto"/>
              <w:jc w:val="left"/>
            </w:pPr>
          </w:p>
        </w:tc>
      </w:tr>
      <w:tr w14:paraId="09B20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755" w:type="dxa"/>
            <w:vMerge w:val="continue"/>
          </w:tcPr>
          <w:p w14:paraId="47C09BC4"/>
        </w:tc>
        <w:tc>
          <w:tcPr>
            <w:tcW w:w="1256" w:type="dxa"/>
            <w:tcMar>
              <w:top w:w="40" w:type="dxa"/>
              <w:left w:w="40" w:type="dxa"/>
              <w:bottom w:w="40" w:type="dxa"/>
              <w:right w:w="40" w:type="dxa"/>
            </w:tcMar>
            <w:vAlign w:val="center"/>
          </w:tcPr>
          <w:p w14:paraId="3297CB31">
            <w:pPr>
              <w:spacing w:before="0" w:after="0" w:line="204" w:lineRule="auto"/>
              <w:jc w:val="left"/>
            </w:pPr>
            <w:r>
              <w:rPr>
                <w:rFonts w:ascii="Times New Roman" w:hAnsi="Times New Roman" w:eastAsia="宋体" w:cs="Times New Roman"/>
                <w:b w:val="0"/>
                <w:sz w:val="14"/>
              </w:rPr>
              <w:t>成本指标</w:t>
            </w:r>
          </w:p>
        </w:tc>
        <w:tc>
          <w:tcPr>
            <w:tcW w:w="1086" w:type="dxa"/>
            <w:tcMar>
              <w:top w:w="40" w:type="dxa"/>
              <w:left w:w="40" w:type="dxa"/>
              <w:bottom w:w="40" w:type="dxa"/>
              <w:right w:w="40" w:type="dxa"/>
            </w:tcMar>
            <w:vAlign w:val="center"/>
          </w:tcPr>
          <w:p w14:paraId="6E845D8F">
            <w:pPr>
              <w:spacing w:before="0" w:after="0" w:line="204" w:lineRule="auto"/>
              <w:jc w:val="left"/>
            </w:pPr>
            <w:r>
              <w:rPr>
                <w:rFonts w:ascii="Times New Roman" w:hAnsi="Times New Roman" w:eastAsia="宋体" w:cs="Times New Roman"/>
                <w:b w:val="0"/>
                <w:sz w:val="14"/>
              </w:rPr>
              <w:t>经济成本指标</w:t>
            </w:r>
          </w:p>
        </w:tc>
        <w:tc>
          <w:tcPr>
            <w:tcW w:w="1386" w:type="dxa"/>
            <w:tcMar>
              <w:top w:w="40" w:type="dxa"/>
              <w:left w:w="40" w:type="dxa"/>
              <w:bottom w:w="40" w:type="dxa"/>
              <w:right w:w="40" w:type="dxa"/>
            </w:tcMar>
            <w:vAlign w:val="center"/>
          </w:tcPr>
          <w:p w14:paraId="183060CF">
            <w:pPr>
              <w:spacing w:before="0" w:after="0" w:line="204" w:lineRule="auto"/>
              <w:jc w:val="left"/>
            </w:pPr>
            <w:r>
              <w:rPr>
                <w:rFonts w:ascii="Times New Roman" w:hAnsi="Times New Roman" w:eastAsia="宋体" w:cs="Times New Roman"/>
                <w:b w:val="0"/>
                <w:sz w:val="14"/>
              </w:rPr>
              <w:t>项目总成本</w:t>
            </w:r>
          </w:p>
        </w:tc>
        <w:tc>
          <w:tcPr>
            <w:tcW w:w="319" w:type="dxa"/>
            <w:tcMar>
              <w:top w:w="40" w:type="dxa"/>
              <w:left w:w="40" w:type="dxa"/>
              <w:bottom w:w="40" w:type="dxa"/>
              <w:right w:w="40" w:type="dxa"/>
            </w:tcMar>
            <w:vAlign w:val="center"/>
          </w:tcPr>
          <w:p w14:paraId="2B2165F0">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76480220">
            <w:pPr>
              <w:spacing w:before="0" w:after="0" w:line="204" w:lineRule="auto"/>
              <w:jc w:val="right"/>
            </w:pPr>
            <w:r>
              <w:rPr>
                <w:rFonts w:ascii="Times New Roman" w:hAnsi="Times New Roman" w:eastAsia="宋体" w:cs="Times New Roman"/>
                <w:b w:val="0"/>
                <w:sz w:val="14"/>
              </w:rPr>
              <w:t>8</w:t>
            </w:r>
          </w:p>
        </w:tc>
        <w:tc>
          <w:tcPr>
            <w:tcW w:w="319" w:type="dxa"/>
            <w:tcMar>
              <w:top w:w="40" w:type="dxa"/>
              <w:left w:w="40" w:type="dxa"/>
              <w:bottom w:w="40" w:type="dxa"/>
              <w:right w:w="40" w:type="dxa"/>
            </w:tcMar>
            <w:vAlign w:val="center"/>
          </w:tcPr>
          <w:p w14:paraId="36C17776">
            <w:pPr>
              <w:spacing w:before="0" w:after="0" w:line="204" w:lineRule="auto"/>
              <w:jc w:val="left"/>
            </w:pPr>
            <w:r>
              <w:rPr>
                <w:rFonts w:ascii="Times New Roman" w:hAnsi="Times New Roman" w:eastAsia="宋体" w:cs="Times New Roman"/>
                <w:b w:val="0"/>
                <w:sz w:val="14"/>
              </w:rPr>
              <w:t>万元</w:t>
            </w:r>
          </w:p>
        </w:tc>
        <w:tc>
          <w:tcPr>
            <w:tcW w:w="668" w:type="dxa"/>
            <w:tcMar>
              <w:top w:w="40" w:type="dxa"/>
              <w:left w:w="40" w:type="dxa"/>
              <w:bottom w:w="40" w:type="dxa"/>
              <w:right w:w="40" w:type="dxa"/>
            </w:tcMar>
            <w:vAlign w:val="center"/>
          </w:tcPr>
          <w:p w14:paraId="3F84168E">
            <w:pPr>
              <w:spacing w:before="0" w:after="0" w:line="204" w:lineRule="auto"/>
              <w:jc w:val="right"/>
            </w:pPr>
            <w:r>
              <w:rPr>
                <w:rFonts w:ascii="Times New Roman" w:hAnsi="Times New Roman" w:eastAsia="宋体" w:cs="Times New Roman"/>
                <w:b w:val="0"/>
                <w:sz w:val="14"/>
              </w:rPr>
              <w:t>8</w:t>
            </w:r>
          </w:p>
        </w:tc>
        <w:tc>
          <w:tcPr>
            <w:tcW w:w="309" w:type="dxa"/>
            <w:tcMar>
              <w:top w:w="40" w:type="dxa"/>
              <w:left w:w="40" w:type="dxa"/>
              <w:bottom w:w="40" w:type="dxa"/>
              <w:right w:w="40" w:type="dxa"/>
            </w:tcMar>
            <w:vAlign w:val="center"/>
          </w:tcPr>
          <w:p w14:paraId="2D4AAB59">
            <w:pPr>
              <w:spacing w:before="0" w:after="0" w:line="204" w:lineRule="auto"/>
              <w:jc w:val="right"/>
            </w:pPr>
            <w:r>
              <w:rPr>
                <w:rFonts w:ascii="Times New Roman" w:hAnsi="Times New Roman" w:eastAsia="宋体" w:cs="Times New Roman"/>
                <w:b w:val="0"/>
                <w:sz w:val="14"/>
              </w:rPr>
              <w:t>20</w:t>
            </w:r>
          </w:p>
        </w:tc>
        <w:tc>
          <w:tcPr>
            <w:tcW w:w="490" w:type="dxa"/>
            <w:tcMar>
              <w:top w:w="40" w:type="dxa"/>
              <w:left w:w="40" w:type="dxa"/>
              <w:bottom w:w="40" w:type="dxa"/>
              <w:right w:w="40" w:type="dxa"/>
            </w:tcMar>
            <w:vAlign w:val="center"/>
          </w:tcPr>
          <w:p w14:paraId="2EBDA71D">
            <w:pPr>
              <w:spacing w:before="0" w:after="0" w:line="204" w:lineRule="auto"/>
              <w:jc w:val="right"/>
            </w:pPr>
            <w:r>
              <w:rPr>
                <w:rFonts w:ascii="Times New Roman" w:hAnsi="Times New Roman" w:eastAsia="宋体" w:cs="Times New Roman"/>
                <w:b w:val="0"/>
                <w:sz w:val="14"/>
              </w:rPr>
              <w:t>20</w:t>
            </w:r>
          </w:p>
        </w:tc>
        <w:tc>
          <w:tcPr>
            <w:tcW w:w="1565" w:type="dxa"/>
            <w:tcMar>
              <w:top w:w="40" w:type="dxa"/>
              <w:left w:w="40" w:type="dxa"/>
              <w:bottom w:w="40" w:type="dxa"/>
              <w:right w:w="40" w:type="dxa"/>
            </w:tcMar>
            <w:vAlign w:val="center"/>
          </w:tcPr>
          <w:p w14:paraId="6EE78605">
            <w:pPr>
              <w:spacing w:before="0" w:after="0" w:line="204" w:lineRule="auto"/>
              <w:jc w:val="left"/>
            </w:pPr>
          </w:p>
        </w:tc>
      </w:tr>
      <w:tr w14:paraId="49C6D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6480" w:type="dxa"/>
            <w:gridSpan w:val="8"/>
            <w:tcMar>
              <w:top w:w="40" w:type="dxa"/>
              <w:left w:w="40" w:type="dxa"/>
              <w:bottom w:w="40" w:type="dxa"/>
              <w:right w:w="40" w:type="dxa"/>
            </w:tcMar>
            <w:vAlign w:val="center"/>
          </w:tcPr>
          <w:p w14:paraId="410FA7AE">
            <w:pPr>
              <w:spacing w:before="0" w:after="0" w:line="204" w:lineRule="auto"/>
              <w:jc w:val="left"/>
            </w:pPr>
            <w:r>
              <w:rPr>
                <w:rFonts w:ascii="Times New Roman" w:hAnsi="Times New Roman" w:eastAsia="宋体" w:cs="Times New Roman"/>
                <w:b w:val="0"/>
                <w:sz w:val="14"/>
              </w:rPr>
              <w:t>合计</w:t>
            </w:r>
          </w:p>
        </w:tc>
        <w:tc>
          <w:tcPr>
            <w:tcW w:w="309" w:type="dxa"/>
            <w:tcMar>
              <w:top w:w="40" w:type="dxa"/>
              <w:left w:w="40" w:type="dxa"/>
              <w:bottom w:w="40" w:type="dxa"/>
              <w:right w:w="40" w:type="dxa"/>
            </w:tcMar>
            <w:vAlign w:val="center"/>
          </w:tcPr>
          <w:p w14:paraId="2BBBE161">
            <w:pPr>
              <w:spacing w:before="0" w:after="0" w:line="204" w:lineRule="auto"/>
              <w:jc w:val="right"/>
            </w:pPr>
            <w:r>
              <w:rPr>
                <w:rFonts w:ascii="Times New Roman" w:hAnsi="Times New Roman" w:eastAsia="宋体" w:cs="Times New Roman"/>
                <w:b w:val="0"/>
                <w:sz w:val="14"/>
              </w:rPr>
              <w:t>100</w:t>
            </w:r>
          </w:p>
        </w:tc>
        <w:tc>
          <w:tcPr>
            <w:tcW w:w="490" w:type="dxa"/>
            <w:tcMar>
              <w:top w:w="40" w:type="dxa"/>
              <w:left w:w="40" w:type="dxa"/>
              <w:bottom w:w="40" w:type="dxa"/>
              <w:right w:w="40" w:type="dxa"/>
            </w:tcMar>
            <w:vAlign w:val="center"/>
          </w:tcPr>
          <w:p w14:paraId="6984EE96">
            <w:pPr>
              <w:spacing w:before="0" w:after="0" w:line="204" w:lineRule="auto"/>
              <w:jc w:val="right"/>
            </w:pPr>
            <w:r>
              <w:rPr>
                <w:rFonts w:ascii="Times New Roman" w:hAnsi="Times New Roman" w:eastAsia="宋体" w:cs="Times New Roman"/>
                <w:b w:val="0"/>
                <w:sz w:val="14"/>
              </w:rPr>
              <w:t>100</w:t>
            </w:r>
          </w:p>
        </w:tc>
        <w:tc>
          <w:tcPr>
            <w:tcW w:w="1565" w:type="dxa"/>
            <w:tcMar>
              <w:top w:w="40" w:type="dxa"/>
              <w:left w:w="40" w:type="dxa"/>
              <w:bottom w:w="40" w:type="dxa"/>
              <w:right w:w="40" w:type="dxa"/>
            </w:tcMar>
            <w:vAlign w:val="center"/>
          </w:tcPr>
          <w:p w14:paraId="2885E7A0">
            <w:pPr>
              <w:spacing w:before="0" w:after="0" w:line="204" w:lineRule="auto"/>
              <w:jc w:val="left"/>
            </w:pPr>
          </w:p>
        </w:tc>
      </w:tr>
      <w:tr w14:paraId="7F126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419" w:type="dxa"/>
            <w:tcMar>
              <w:top w:w="40" w:type="dxa"/>
              <w:left w:w="40" w:type="dxa"/>
              <w:bottom w:w="40" w:type="dxa"/>
              <w:right w:w="40" w:type="dxa"/>
            </w:tcMar>
            <w:vAlign w:val="center"/>
          </w:tcPr>
          <w:p w14:paraId="43132AF7">
            <w:pPr>
              <w:spacing w:before="0" w:after="0" w:line="204" w:lineRule="auto"/>
              <w:jc w:val="left"/>
            </w:pPr>
            <w:r>
              <w:rPr>
                <w:rFonts w:ascii="Times New Roman" w:hAnsi="Times New Roman" w:eastAsia="宋体" w:cs="Times New Roman"/>
                <w:b w:val="0"/>
                <w:sz w:val="14"/>
              </w:rPr>
              <w:t>评价结论</w:t>
            </w:r>
          </w:p>
        </w:tc>
        <w:tc>
          <w:tcPr>
            <w:tcW w:w="8425" w:type="dxa"/>
            <w:gridSpan w:val="10"/>
            <w:tcMar>
              <w:top w:w="40" w:type="dxa"/>
              <w:left w:w="40" w:type="dxa"/>
              <w:bottom w:w="40" w:type="dxa"/>
              <w:right w:w="40" w:type="dxa"/>
            </w:tcMar>
            <w:vAlign w:val="center"/>
          </w:tcPr>
          <w:p w14:paraId="0F355ADA">
            <w:pPr>
              <w:spacing w:before="0" w:after="0" w:line="204" w:lineRule="auto"/>
              <w:jc w:val="left"/>
            </w:pPr>
            <w:r>
              <w:rPr>
                <w:rFonts w:ascii="Times New Roman" w:hAnsi="Times New Roman" w:eastAsia="宋体" w:cs="Times New Roman"/>
                <w:b w:val="0"/>
                <w:sz w:val="14"/>
              </w:rPr>
              <w:t>项目自评得分100分</w:t>
            </w:r>
          </w:p>
        </w:tc>
      </w:tr>
      <w:tr w14:paraId="09FBD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419" w:type="dxa"/>
            <w:tcMar>
              <w:top w:w="40" w:type="dxa"/>
              <w:left w:w="40" w:type="dxa"/>
              <w:bottom w:w="40" w:type="dxa"/>
              <w:right w:w="40" w:type="dxa"/>
            </w:tcMar>
            <w:vAlign w:val="center"/>
          </w:tcPr>
          <w:p w14:paraId="24B1B402">
            <w:pPr>
              <w:spacing w:before="0" w:after="0" w:line="204" w:lineRule="auto"/>
              <w:jc w:val="left"/>
            </w:pPr>
            <w:r>
              <w:rPr>
                <w:rFonts w:ascii="Times New Roman" w:hAnsi="Times New Roman" w:eastAsia="宋体" w:cs="Times New Roman"/>
                <w:b w:val="0"/>
                <w:sz w:val="14"/>
              </w:rPr>
              <w:t>存在问题</w:t>
            </w:r>
          </w:p>
        </w:tc>
        <w:tc>
          <w:tcPr>
            <w:tcW w:w="8425" w:type="dxa"/>
            <w:gridSpan w:val="10"/>
            <w:tcMar>
              <w:top w:w="40" w:type="dxa"/>
              <w:left w:w="40" w:type="dxa"/>
              <w:bottom w:w="40" w:type="dxa"/>
              <w:right w:w="40" w:type="dxa"/>
            </w:tcMar>
            <w:vAlign w:val="center"/>
          </w:tcPr>
          <w:p w14:paraId="083D40D4">
            <w:pPr>
              <w:spacing w:before="0" w:after="0" w:line="204" w:lineRule="auto"/>
              <w:jc w:val="left"/>
            </w:pPr>
            <w:r>
              <w:rPr>
                <w:rFonts w:ascii="Times New Roman" w:hAnsi="Times New Roman" w:eastAsia="宋体" w:cs="Times New Roman"/>
                <w:b w:val="0"/>
                <w:sz w:val="14"/>
              </w:rPr>
              <w:t>无</w:t>
            </w:r>
          </w:p>
        </w:tc>
      </w:tr>
      <w:tr w14:paraId="31E2A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7" w:hRule="exact"/>
          <w:jc w:val="center"/>
        </w:trPr>
        <w:tc>
          <w:tcPr>
            <w:tcW w:w="419" w:type="dxa"/>
            <w:tcMar>
              <w:top w:w="40" w:type="dxa"/>
              <w:left w:w="40" w:type="dxa"/>
              <w:bottom w:w="40" w:type="dxa"/>
              <w:right w:w="40" w:type="dxa"/>
            </w:tcMar>
            <w:vAlign w:val="center"/>
          </w:tcPr>
          <w:p w14:paraId="5291DED4">
            <w:pPr>
              <w:spacing w:before="0" w:after="0" w:line="204" w:lineRule="auto"/>
              <w:jc w:val="left"/>
            </w:pPr>
            <w:r>
              <w:rPr>
                <w:rFonts w:ascii="Times New Roman" w:hAnsi="Times New Roman" w:eastAsia="宋体" w:cs="Times New Roman"/>
                <w:b w:val="0"/>
                <w:sz w:val="14"/>
              </w:rPr>
              <w:t>改进措施</w:t>
            </w:r>
          </w:p>
        </w:tc>
        <w:tc>
          <w:tcPr>
            <w:tcW w:w="8425" w:type="dxa"/>
            <w:gridSpan w:val="10"/>
            <w:tcMar>
              <w:top w:w="40" w:type="dxa"/>
              <w:left w:w="40" w:type="dxa"/>
              <w:bottom w:w="40" w:type="dxa"/>
              <w:right w:w="40" w:type="dxa"/>
            </w:tcMar>
            <w:vAlign w:val="center"/>
          </w:tcPr>
          <w:p w14:paraId="5AF94C90">
            <w:pPr>
              <w:spacing w:before="0" w:after="0" w:line="204" w:lineRule="auto"/>
              <w:jc w:val="left"/>
            </w:pPr>
            <w:r>
              <w:rPr>
                <w:rFonts w:ascii="Times New Roman" w:hAnsi="Times New Roman" w:eastAsia="宋体" w:cs="Times New Roman"/>
                <w:b w:val="0"/>
                <w:sz w:val="14"/>
              </w:rPr>
              <w:t>无</w:t>
            </w:r>
          </w:p>
        </w:tc>
      </w:tr>
      <w:tr w14:paraId="0B94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1" w:hRule="exact"/>
          <w:jc w:val="center"/>
        </w:trPr>
        <w:tc>
          <w:tcPr>
            <w:tcW w:w="4467" w:type="dxa"/>
            <w:gridSpan w:val="5"/>
            <w:tcMar>
              <w:top w:w="40" w:type="dxa"/>
              <w:left w:w="40" w:type="dxa"/>
              <w:bottom w:w="40" w:type="dxa"/>
              <w:right w:w="40" w:type="dxa"/>
            </w:tcMar>
            <w:vAlign w:val="center"/>
          </w:tcPr>
          <w:p w14:paraId="5C735DF4">
            <w:pPr>
              <w:spacing w:before="0" w:after="0" w:line="204" w:lineRule="auto"/>
              <w:jc w:val="left"/>
            </w:pPr>
            <w:r>
              <w:rPr>
                <w:rFonts w:ascii="Times New Roman" w:hAnsi="Times New Roman" w:eastAsia="宋体" w:cs="Times New Roman"/>
                <w:b w:val="0"/>
                <w:sz w:val="14"/>
              </w:rPr>
              <w:t>项目负责人：</w:t>
            </w:r>
          </w:p>
        </w:tc>
        <w:tc>
          <w:tcPr>
            <w:tcW w:w="4377" w:type="dxa"/>
            <w:gridSpan w:val="6"/>
            <w:tcMar>
              <w:top w:w="40" w:type="dxa"/>
              <w:left w:w="40" w:type="dxa"/>
              <w:bottom w:w="40" w:type="dxa"/>
              <w:right w:w="40" w:type="dxa"/>
            </w:tcMar>
            <w:vAlign w:val="center"/>
          </w:tcPr>
          <w:p w14:paraId="3237412B">
            <w:pPr>
              <w:spacing w:before="0" w:after="0" w:line="204" w:lineRule="auto"/>
              <w:jc w:val="left"/>
            </w:pPr>
            <w:r>
              <w:rPr>
                <w:rFonts w:ascii="Times New Roman" w:hAnsi="Times New Roman" w:eastAsia="宋体" w:cs="Times New Roman"/>
                <w:b w:val="0"/>
                <w:sz w:val="14"/>
              </w:rPr>
              <w:t>财务负责人：</w:t>
            </w:r>
          </w:p>
        </w:tc>
      </w:tr>
    </w:tbl>
    <w:p w14:paraId="47D8F4FF">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46CB4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4FDCA0D4">
            <w:pPr>
              <w:spacing w:before="0" w:after="0" w:line="204" w:lineRule="auto"/>
              <w:jc w:val="center"/>
            </w:pPr>
            <w:r>
              <w:rPr>
                <w:rFonts w:ascii="Times New Roman" w:hAnsi="Times New Roman" w:eastAsia="宋体" w:cs="Times New Roman"/>
                <w:b/>
                <w:sz w:val="20"/>
              </w:rPr>
              <w:t>部门预算项目支出绩效自评表（2025年度）</w:t>
            </w:r>
          </w:p>
        </w:tc>
      </w:tr>
      <w:tr w14:paraId="4D428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1E7724D5">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00DE3E52">
            <w:pPr>
              <w:spacing w:before="0" w:after="0" w:line="204" w:lineRule="auto"/>
              <w:jc w:val="left"/>
            </w:pPr>
            <w:r>
              <w:rPr>
                <w:rFonts w:ascii="Times New Roman" w:hAnsi="Times New Roman" w:eastAsia="宋体" w:cs="Times New Roman"/>
                <w:b w:val="0"/>
                <w:sz w:val="16"/>
              </w:rPr>
              <w:t>51320022T000000344730-儿童素质拓展</w:t>
            </w:r>
          </w:p>
        </w:tc>
      </w:tr>
      <w:tr w14:paraId="0799A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1675" w:type="dxa"/>
            <w:gridSpan w:val="2"/>
            <w:tcMar>
              <w:top w:w="40" w:type="dxa"/>
              <w:left w:w="40" w:type="dxa"/>
              <w:bottom w:w="40" w:type="dxa"/>
              <w:right w:w="40" w:type="dxa"/>
            </w:tcMar>
            <w:vAlign w:val="center"/>
          </w:tcPr>
          <w:p w14:paraId="770115F9">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38ED02A0">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24469497">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106EB965">
            <w:pPr>
              <w:spacing w:before="0" w:after="0" w:line="204" w:lineRule="auto"/>
              <w:jc w:val="left"/>
            </w:pPr>
            <w:r>
              <w:rPr>
                <w:rFonts w:ascii="Times New Roman" w:hAnsi="Times New Roman" w:eastAsia="宋体" w:cs="Times New Roman"/>
                <w:b w:val="0"/>
                <w:sz w:val="16"/>
              </w:rPr>
              <w:t>州福利院</w:t>
            </w:r>
          </w:p>
        </w:tc>
      </w:tr>
      <w:tr w14:paraId="54237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5" w:hRule="exact"/>
          <w:jc w:val="center"/>
        </w:trPr>
        <w:tc>
          <w:tcPr>
            <w:tcW w:w="419" w:type="dxa"/>
            <w:vMerge w:val="restart"/>
            <w:tcMar>
              <w:top w:w="40" w:type="dxa"/>
              <w:left w:w="40" w:type="dxa"/>
              <w:bottom w:w="40" w:type="dxa"/>
              <w:right w:w="40" w:type="dxa"/>
            </w:tcMar>
            <w:vAlign w:val="center"/>
          </w:tcPr>
          <w:p w14:paraId="2883EBCF">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014C9F34">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5E6A8B9F">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17279543">
            <w:pPr>
              <w:spacing w:before="0" w:after="0" w:line="204" w:lineRule="auto"/>
              <w:jc w:val="left"/>
            </w:pPr>
            <w:r>
              <w:rPr>
                <w:rFonts w:ascii="Times New Roman" w:hAnsi="Times New Roman" w:eastAsia="宋体" w:cs="Times New Roman"/>
                <w:b w:val="0"/>
                <w:sz w:val="16"/>
              </w:rPr>
              <w:t>年度目标完成情况</w:t>
            </w:r>
          </w:p>
        </w:tc>
      </w:tr>
      <w:tr w14:paraId="4083E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7" w:hRule="exact"/>
          <w:jc w:val="center"/>
        </w:trPr>
        <w:tc>
          <w:tcPr>
            <w:tcW w:w="755" w:type="dxa"/>
            <w:vMerge w:val="continue"/>
          </w:tcPr>
          <w:p w14:paraId="427673C6"/>
        </w:tc>
        <w:tc>
          <w:tcPr>
            <w:tcW w:w="755" w:type="dxa"/>
            <w:vMerge w:val="continue"/>
          </w:tcPr>
          <w:p w14:paraId="2221BF91"/>
        </w:tc>
        <w:tc>
          <w:tcPr>
            <w:tcW w:w="4137" w:type="dxa"/>
            <w:gridSpan w:val="5"/>
            <w:tcMar>
              <w:top w:w="40" w:type="dxa"/>
              <w:left w:w="40" w:type="dxa"/>
              <w:bottom w:w="40" w:type="dxa"/>
              <w:right w:w="40" w:type="dxa"/>
            </w:tcMar>
            <w:vAlign w:val="center"/>
          </w:tcPr>
          <w:p w14:paraId="0D0FF739">
            <w:pPr>
              <w:spacing w:before="0" w:after="0" w:line="204" w:lineRule="auto"/>
              <w:jc w:val="left"/>
            </w:pPr>
            <w:r>
              <w:rPr>
                <w:rFonts w:ascii="Times New Roman" w:hAnsi="Times New Roman" w:eastAsia="宋体" w:cs="Times New Roman"/>
                <w:b w:val="0"/>
                <w:sz w:val="16"/>
              </w:rPr>
              <w:t>作为孤弃儿童学校教学补充，丰富儿童课余文化生活，增强其动手动脑能力，综合素质进一步提升。利用周末、节假日、暑假期间，聘请第三方机构在院为儿童提供艺术教育课程。</w:t>
            </w:r>
          </w:p>
        </w:tc>
        <w:tc>
          <w:tcPr>
            <w:tcW w:w="3032" w:type="dxa"/>
            <w:gridSpan w:val="4"/>
            <w:tcMar>
              <w:top w:w="40" w:type="dxa"/>
              <w:left w:w="40" w:type="dxa"/>
              <w:bottom w:w="40" w:type="dxa"/>
              <w:right w:w="40" w:type="dxa"/>
            </w:tcMar>
            <w:vAlign w:val="center"/>
          </w:tcPr>
          <w:p w14:paraId="333C5FA1">
            <w:pPr>
              <w:spacing w:before="0" w:after="0" w:line="204" w:lineRule="auto"/>
              <w:jc w:val="left"/>
            </w:pPr>
            <w:r>
              <w:rPr>
                <w:rFonts w:ascii="Times New Roman" w:hAnsi="Times New Roman" w:eastAsia="宋体" w:cs="Times New Roman"/>
                <w:b w:val="0"/>
                <w:sz w:val="16"/>
              </w:rPr>
              <w:t>作为孤弃儿童学校教学补充，丰富儿童课余文化生活，增强其动手动脑能力，综合素质进一步提升。利用周末、节假日、暑假期间，聘请第三方机构在院为儿童提供艺术教育课程。</w:t>
            </w:r>
          </w:p>
        </w:tc>
      </w:tr>
      <w:tr w14:paraId="02170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755" w:type="dxa"/>
            <w:vMerge w:val="continue"/>
          </w:tcPr>
          <w:p w14:paraId="05BFA1EA"/>
        </w:tc>
        <w:tc>
          <w:tcPr>
            <w:tcW w:w="1256" w:type="dxa"/>
            <w:tcMar>
              <w:top w:w="40" w:type="dxa"/>
              <w:left w:w="40" w:type="dxa"/>
              <w:bottom w:w="40" w:type="dxa"/>
              <w:right w:w="40" w:type="dxa"/>
            </w:tcMar>
            <w:vAlign w:val="center"/>
          </w:tcPr>
          <w:p w14:paraId="7FB0646A">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237527B5">
            <w:pPr>
              <w:spacing w:before="0" w:after="0" w:line="204" w:lineRule="auto"/>
              <w:jc w:val="left"/>
            </w:pPr>
            <w:r>
              <w:rPr>
                <w:rFonts w:ascii="Times New Roman" w:hAnsi="Times New Roman" w:eastAsia="宋体" w:cs="Times New Roman"/>
                <w:b w:val="0"/>
                <w:sz w:val="16"/>
              </w:rPr>
              <w:t>作为孤弃儿童学校教学补充，丰富儿童课余文化生活，增强其动手动脑能力，综合素质进一步提升。利用周末、节假日、暑假期间，聘请第三方机构在院为儿童提供艺术教育课程。</w:t>
            </w:r>
          </w:p>
        </w:tc>
      </w:tr>
      <w:tr w14:paraId="75991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419" w:type="dxa"/>
            <w:vMerge w:val="restart"/>
            <w:tcMar>
              <w:top w:w="40" w:type="dxa"/>
              <w:left w:w="40" w:type="dxa"/>
              <w:bottom w:w="40" w:type="dxa"/>
              <w:right w:w="40" w:type="dxa"/>
            </w:tcMar>
            <w:vAlign w:val="center"/>
          </w:tcPr>
          <w:p w14:paraId="6B28349F">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3E73CC06">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48853E1A">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308E5EBE">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7AB4644D">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38AB3D36">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111891A7">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6442706E">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538AC2FE">
            <w:pPr>
              <w:spacing w:before="0" w:after="0" w:line="204" w:lineRule="auto"/>
              <w:jc w:val="left"/>
            </w:pPr>
            <w:r>
              <w:rPr>
                <w:rFonts w:ascii="Times New Roman" w:hAnsi="Times New Roman" w:eastAsia="宋体" w:cs="Times New Roman"/>
                <w:b w:val="0"/>
                <w:sz w:val="16"/>
              </w:rPr>
              <w:t>原因</w:t>
            </w:r>
          </w:p>
        </w:tc>
      </w:tr>
      <w:tr w14:paraId="21CFE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4DD833AF"/>
        </w:tc>
        <w:tc>
          <w:tcPr>
            <w:tcW w:w="1256" w:type="dxa"/>
            <w:tcMar>
              <w:top w:w="40" w:type="dxa"/>
              <w:left w:w="40" w:type="dxa"/>
              <w:bottom w:w="40" w:type="dxa"/>
              <w:right w:w="40" w:type="dxa"/>
            </w:tcMar>
            <w:vAlign w:val="center"/>
          </w:tcPr>
          <w:p w14:paraId="5B23A859">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4D584254">
            <w:pPr>
              <w:spacing w:before="0" w:after="0" w:line="204" w:lineRule="auto"/>
              <w:jc w:val="right"/>
            </w:pPr>
            <w:r>
              <w:rPr>
                <w:rFonts w:ascii="Times New Roman" w:hAnsi="Times New Roman" w:eastAsia="宋体" w:cs="Times New Roman"/>
                <w:b w:val="0"/>
                <w:sz w:val="16"/>
              </w:rPr>
              <w:t>10</w:t>
            </w:r>
          </w:p>
        </w:tc>
        <w:tc>
          <w:tcPr>
            <w:tcW w:w="1386" w:type="dxa"/>
            <w:tcMar>
              <w:top w:w="40" w:type="dxa"/>
              <w:left w:w="40" w:type="dxa"/>
              <w:bottom w:w="40" w:type="dxa"/>
              <w:right w:w="40" w:type="dxa"/>
            </w:tcMar>
            <w:vAlign w:val="center"/>
          </w:tcPr>
          <w:p w14:paraId="4C9EABE1">
            <w:pPr>
              <w:spacing w:before="0" w:after="0" w:line="204" w:lineRule="auto"/>
              <w:jc w:val="right"/>
            </w:pPr>
            <w:r>
              <w:rPr>
                <w:rFonts w:ascii="Times New Roman" w:hAnsi="Times New Roman" w:eastAsia="宋体" w:cs="Times New Roman"/>
                <w:b w:val="0"/>
                <w:sz w:val="16"/>
              </w:rPr>
              <w:t>9.6</w:t>
            </w:r>
          </w:p>
        </w:tc>
        <w:tc>
          <w:tcPr>
            <w:tcW w:w="1665" w:type="dxa"/>
            <w:gridSpan w:val="3"/>
            <w:tcMar>
              <w:top w:w="40" w:type="dxa"/>
              <w:left w:w="40" w:type="dxa"/>
              <w:bottom w:w="40" w:type="dxa"/>
              <w:right w:w="40" w:type="dxa"/>
            </w:tcMar>
            <w:vAlign w:val="center"/>
          </w:tcPr>
          <w:p w14:paraId="0377F375">
            <w:pPr>
              <w:spacing w:before="0" w:after="0" w:line="204" w:lineRule="auto"/>
              <w:jc w:val="right"/>
            </w:pPr>
            <w:r>
              <w:rPr>
                <w:rFonts w:ascii="Times New Roman" w:hAnsi="Times New Roman" w:eastAsia="宋体" w:cs="Times New Roman"/>
                <w:b w:val="0"/>
                <w:sz w:val="16"/>
              </w:rPr>
              <w:t>9.6</w:t>
            </w:r>
          </w:p>
        </w:tc>
        <w:tc>
          <w:tcPr>
            <w:tcW w:w="668" w:type="dxa"/>
            <w:tcMar>
              <w:top w:w="40" w:type="dxa"/>
              <w:left w:w="40" w:type="dxa"/>
              <w:bottom w:w="40" w:type="dxa"/>
              <w:right w:w="40" w:type="dxa"/>
            </w:tcMar>
            <w:vAlign w:val="center"/>
          </w:tcPr>
          <w:p w14:paraId="3DA795AA">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7D2667DD">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524E1E8">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056DCE4E">
            <w:pPr>
              <w:spacing w:before="0" w:after="0" w:line="204" w:lineRule="auto"/>
              <w:jc w:val="left"/>
            </w:pPr>
          </w:p>
        </w:tc>
      </w:tr>
      <w:tr w14:paraId="2A7A7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7F0B3DCC"/>
        </w:tc>
        <w:tc>
          <w:tcPr>
            <w:tcW w:w="1256" w:type="dxa"/>
            <w:tcMar>
              <w:top w:w="40" w:type="dxa"/>
              <w:left w:w="40" w:type="dxa"/>
              <w:bottom w:w="40" w:type="dxa"/>
              <w:right w:w="40" w:type="dxa"/>
            </w:tcMar>
            <w:vAlign w:val="center"/>
          </w:tcPr>
          <w:p w14:paraId="7A56BD6C">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4CCF7058">
            <w:pPr>
              <w:spacing w:before="0" w:after="0" w:line="204" w:lineRule="auto"/>
              <w:jc w:val="right"/>
            </w:pPr>
            <w:r>
              <w:rPr>
                <w:rFonts w:ascii="Times New Roman" w:hAnsi="Times New Roman" w:eastAsia="宋体" w:cs="Times New Roman"/>
                <w:b w:val="0"/>
                <w:sz w:val="16"/>
              </w:rPr>
              <w:t>10</w:t>
            </w:r>
          </w:p>
        </w:tc>
        <w:tc>
          <w:tcPr>
            <w:tcW w:w="1386" w:type="dxa"/>
            <w:tcMar>
              <w:top w:w="40" w:type="dxa"/>
              <w:left w:w="40" w:type="dxa"/>
              <w:bottom w:w="40" w:type="dxa"/>
              <w:right w:w="40" w:type="dxa"/>
            </w:tcMar>
            <w:vAlign w:val="center"/>
          </w:tcPr>
          <w:p w14:paraId="36DC7EA3">
            <w:pPr>
              <w:spacing w:before="0" w:after="0" w:line="204" w:lineRule="auto"/>
              <w:jc w:val="right"/>
            </w:pPr>
            <w:r>
              <w:rPr>
                <w:rFonts w:ascii="Times New Roman" w:hAnsi="Times New Roman" w:eastAsia="宋体" w:cs="Times New Roman"/>
                <w:b w:val="0"/>
                <w:sz w:val="16"/>
              </w:rPr>
              <w:t>9.6</w:t>
            </w:r>
          </w:p>
        </w:tc>
        <w:tc>
          <w:tcPr>
            <w:tcW w:w="1665" w:type="dxa"/>
            <w:gridSpan w:val="3"/>
            <w:tcMar>
              <w:top w:w="40" w:type="dxa"/>
              <w:left w:w="40" w:type="dxa"/>
              <w:bottom w:w="40" w:type="dxa"/>
              <w:right w:w="40" w:type="dxa"/>
            </w:tcMar>
            <w:vAlign w:val="center"/>
          </w:tcPr>
          <w:p w14:paraId="0E2A9251">
            <w:pPr>
              <w:spacing w:before="0" w:after="0" w:line="204" w:lineRule="auto"/>
              <w:jc w:val="right"/>
            </w:pPr>
            <w:r>
              <w:rPr>
                <w:rFonts w:ascii="Times New Roman" w:hAnsi="Times New Roman" w:eastAsia="宋体" w:cs="Times New Roman"/>
                <w:b w:val="0"/>
                <w:sz w:val="16"/>
              </w:rPr>
              <w:t>9.6</w:t>
            </w:r>
          </w:p>
        </w:tc>
        <w:tc>
          <w:tcPr>
            <w:tcW w:w="668" w:type="dxa"/>
            <w:tcMar>
              <w:top w:w="40" w:type="dxa"/>
              <w:left w:w="40" w:type="dxa"/>
              <w:bottom w:w="40" w:type="dxa"/>
              <w:right w:w="40" w:type="dxa"/>
            </w:tcMar>
            <w:vAlign w:val="center"/>
          </w:tcPr>
          <w:p w14:paraId="6B6F1E6F">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20EFF045">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739AAC1C">
            <w:pPr>
              <w:spacing w:before="0" w:after="0" w:line="204" w:lineRule="auto"/>
              <w:jc w:val="right"/>
            </w:pPr>
            <w:r>
              <w:rPr>
                <w:rFonts w:ascii="Times New Roman" w:hAnsi="Times New Roman" w:eastAsia="宋体" w:cs="Times New Roman"/>
                <w:b w:val="0"/>
                <w:sz w:val="16"/>
              </w:rPr>
              <w:t>/</w:t>
            </w:r>
          </w:p>
        </w:tc>
        <w:tc>
          <w:tcPr>
            <w:tcW w:w="755" w:type="dxa"/>
            <w:vMerge w:val="continue"/>
          </w:tcPr>
          <w:p w14:paraId="78E5DC06"/>
        </w:tc>
      </w:tr>
      <w:tr w14:paraId="1EF0D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601DE48D"/>
        </w:tc>
        <w:tc>
          <w:tcPr>
            <w:tcW w:w="1256" w:type="dxa"/>
            <w:tcMar>
              <w:top w:w="40" w:type="dxa"/>
              <w:left w:w="40" w:type="dxa"/>
              <w:bottom w:w="40" w:type="dxa"/>
              <w:right w:w="40" w:type="dxa"/>
            </w:tcMar>
            <w:vAlign w:val="center"/>
          </w:tcPr>
          <w:p w14:paraId="4E97282C">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7770D6FD">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438B8C9D">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1DE35D57">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5EAC0316">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387BB325">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53B18A90">
            <w:pPr>
              <w:spacing w:before="0" w:after="0" w:line="204" w:lineRule="auto"/>
              <w:jc w:val="right"/>
            </w:pPr>
            <w:r>
              <w:rPr>
                <w:rFonts w:ascii="Times New Roman" w:hAnsi="Times New Roman" w:eastAsia="宋体" w:cs="Times New Roman"/>
                <w:b w:val="0"/>
                <w:sz w:val="16"/>
              </w:rPr>
              <w:t>/</w:t>
            </w:r>
          </w:p>
        </w:tc>
        <w:tc>
          <w:tcPr>
            <w:tcW w:w="755" w:type="dxa"/>
            <w:vMerge w:val="continue"/>
          </w:tcPr>
          <w:p w14:paraId="3114CF19"/>
        </w:tc>
      </w:tr>
      <w:tr w14:paraId="44E7B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164B1F52"/>
        </w:tc>
        <w:tc>
          <w:tcPr>
            <w:tcW w:w="1256" w:type="dxa"/>
            <w:tcMar>
              <w:top w:w="40" w:type="dxa"/>
              <w:left w:w="40" w:type="dxa"/>
              <w:bottom w:w="40" w:type="dxa"/>
              <w:right w:w="40" w:type="dxa"/>
            </w:tcMar>
            <w:vAlign w:val="center"/>
          </w:tcPr>
          <w:p w14:paraId="69B7C5E8">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1C7C0198">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46ED1DF0">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47CD3B63">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76AA0120">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5DA2F78B">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F13CE88">
            <w:pPr>
              <w:spacing w:before="0" w:after="0" w:line="204" w:lineRule="auto"/>
              <w:jc w:val="right"/>
            </w:pPr>
            <w:r>
              <w:rPr>
                <w:rFonts w:ascii="Times New Roman" w:hAnsi="Times New Roman" w:eastAsia="宋体" w:cs="Times New Roman"/>
                <w:b w:val="0"/>
                <w:sz w:val="16"/>
              </w:rPr>
              <w:t>/</w:t>
            </w:r>
          </w:p>
        </w:tc>
        <w:tc>
          <w:tcPr>
            <w:tcW w:w="755" w:type="dxa"/>
            <w:vMerge w:val="continue"/>
          </w:tcPr>
          <w:p w14:paraId="59A4355B"/>
        </w:tc>
      </w:tr>
      <w:tr w14:paraId="3D715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126101EF"/>
        </w:tc>
        <w:tc>
          <w:tcPr>
            <w:tcW w:w="1256" w:type="dxa"/>
            <w:tcMar>
              <w:top w:w="40" w:type="dxa"/>
              <w:left w:w="40" w:type="dxa"/>
              <w:bottom w:w="40" w:type="dxa"/>
              <w:right w:w="40" w:type="dxa"/>
            </w:tcMar>
            <w:vAlign w:val="center"/>
          </w:tcPr>
          <w:p w14:paraId="071B7F61">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206B85D7">
            <w:pPr>
              <w:spacing w:before="0" w:after="0" w:line="204" w:lineRule="auto"/>
              <w:jc w:val="left"/>
            </w:pPr>
          </w:p>
        </w:tc>
        <w:tc>
          <w:tcPr>
            <w:tcW w:w="1386" w:type="dxa"/>
            <w:tcMar>
              <w:top w:w="40" w:type="dxa"/>
              <w:left w:w="40" w:type="dxa"/>
              <w:bottom w:w="40" w:type="dxa"/>
              <w:right w:w="40" w:type="dxa"/>
            </w:tcMar>
            <w:vAlign w:val="center"/>
          </w:tcPr>
          <w:p w14:paraId="2C21C9AC">
            <w:pPr>
              <w:spacing w:before="0" w:after="0" w:line="204" w:lineRule="auto"/>
              <w:jc w:val="left"/>
            </w:pPr>
          </w:p>
        </w:tc>
        <w:tc>
          <w:tcPr>
            <w:tcW w:w="1665" w:type="dxa"/>
            <w:gridSpan w:val="3"/>
            <w:tcMar>
              <w:top w:w="40" w:type="dxa"/>
              <w:left w:w="40" w:type="dxa"/>
              <w:bottom w:w="40" w:type="dxa"/>
              <w:right w:w="40" w:type="dxa"/>
            </w:tcMar>
            <w:vAlign w:val="center"/>
          </w:tcPr>
          <w:p w14:paraId="1D29DDD7">
            <w:pPr>
              <w:spacing w:before="0" w:after="0" w:line="204" w:lineRule="auto"/>
              <w:jc w:val="left"/>
            </w:pPr>
          </w:p>
        </w:tc>
        <w:tc>
          <w:tcPr>
            <w:tcW w:w="668" w:type="dxa"/>
            <w:tcMar>
              <w:top w:w="40" w:type="dxa"/>
              <w:left w:w="40" w:type="dxa"/>
              <w:bottom w:w="40" w:type="dxa"/>
              <w:right w:w="40" w:type="dxa"/>
            </w:tcMar>
            <w:vAlign w:val="center"/>
          </w:tcPr>
          <w:p w14:paraId="0F82FF98">
            <w:pPr>
              <w:spacing w:before="0" w:after="0" w:line="204" w:lineRule="auto"/>
              <w:jc w:val="left"/>
            </w:pPr>
          </w:p>
        </w:tc>
        <w:tc>
          <w:tcPr>
            <w:tcW w:w="309" w:type="dxa"/>
            <w:tcMar>
              <w:top w:w="40" w:type="dxa"/>
              <w:left w:w="40" w:type="dxa"/>
              <w:bottom w:w="40" w:type="dxa"/>
              <w:right w:w="40" w:type="dxa"/>
            </w:tcMar>
            <w:vAlign w:val="center"/>
          </w:tcPr>
          <w:p w14:paraId="6D460EDF">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827A579">
            <w:pPr>
              <w:spacing w:before="0" w:after="0" w:line="204" w:lineRule="auto"/>
              <w:jc w:val="right"/>
            </w:pPr>
            <w:r>
              <w:rPr>
                <w:rFonts w:ascii="Times New Roman" w:hAnsi="Times New Roman" w:eastAsia="宋体" w:cs="Times New Roman"/>
                <w:b w:val="0"/>
                <w:sz w:val="16"/>
              </w:rPr>
              <w:t>/</w:t>
            </w:r>
          </w:p>
        </w:tc>
        <w:tc>
          <w:tcPr>
            <w:tcW w:w="755" w:type="dxa"/>
            <w:vMerge w:val="continue"/>
          </w:tcPr>
          <w:p w14:paraId="4B402C41"/>
        </w:tc>
      </w:tr>
      <w:tr w14:paraId="40C47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0" w:hRule="exact"/>
          <w:jc w:val="center"/>
        </w:trPr>
        <w:tc>
          <w:tcPr>
            <w:tcW w:w="419" w:type="dxa"/>
            <w:vMerge w:val="restart"/>
            <w:tcMar>
              <w:top w:w="40" w:type="dxa"/>
              <w:left w:w="40" w:type="dxa"/>
              <w:bottom w:w="40" w:type="dxa"/>
              <w:right w:w="40" w:type="dxa"/>
            </w:tcMar>
            <w:vAlign w:val="center"/>
          </w:tcPr>
          <w:p w14:paraId="314516D5">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35E7A977">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63E2472C">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202C4ED0">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080ED55A">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77DC0D6C">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60718E4F">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4C2FA922">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5E27CA46">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7A6B8C8A">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7E5D7AAE">
            <w:pPr>
              <w:spacing w:before="0" w:after="0" w:line="204" w:lineRule="auto"/>
              <w:jc w:val="center"/>
            </w:pPr>
            <w:r>
              <w:rPr>
                <w:rFonts w:ascii="Times New Roman" w:hAnsi="Times New Roman" w:eastAsia="宋体" w:cs="Times New Roman"/>
                <w:b w:val="0"/>
                <w:sz w:val="16"/>
              </w:rPr>
              <w:t>未完成原因分析</w:t>
            </w:r>
          </w:p>
        </w:tc>
      </w:tr>
      <w:tr w14:paraId="374A1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5DCC533D"/>
        </w:tc>
        <w:tc>
          <w:tcPr>
            <w:tcW w:w="1256" w:type="dxa"/>
            <w:vMerge w:val="restart"/>
            <w:tcMar>
              <w:top w:w="40" w:type="dxa"/>
              <w:left w:w="40" w:type="dxa"/>
              <w:bottom w:w="40" w:type="dxa"/>
              <w:right w:w="40" w:type="dxa"/>
            </w:tcMar>
            <w:vAlign w:val="center"/>
          </w:tcPr>
          <w:p w14:paraId="09695308">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4022EC35">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3E893E11">
            <w:pPr>
              <w:spacing w:before="0" w:after="0" w:line="204" w:lineRule="auto"/>
              <w:jc w:val="left"/>
            </w:pPr>
            <w:r>
              <w:rPr>
                <w:rFonts w:ascii="Times New Roman" w:hAnsi="Times New Roman" w:eastAsia="宋体" w:cs="Times New Roman"/>
                <w:b w:val="0"/>
                <w:sz w:val="16"/>
              </w:rPr>
              <w:t>艺术教育课程课时＝２００课时</w:t>
            </w:r>
          </w:p>
        </w:tc>
        <w:tc>
          <w:tcPr>
            <w:tcW w:w="319" w:type="dxa"/>
            <w:tcMar>
              <w:top w:w="40" w:type="dxa"/>
              <w:left w:w="40" w:type="dxa"/>
              <w:bottom w:w="40" w:type="dxa"/>
              <w:right w:w="40" w:type="dxa"/>
            </w:tcMar>
            <w:vAlign w:val="center"/>
          </w:tcPr>
          <w:p w14:paraId="43409CA8">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5AEA3B34">
            <w:pPr>
              <w:spacing w:before="0" w:after="0" w:line="204" w:lineRule="auto"/>
              <w:jc w:val="right"/>
            </w:pPr>
            <w:r>
              <w:rPr>
                <w:rFonts w:ascii="Times New Roman" w:hAnsi="Times New Roman" w:eastAsia="宋体" w:cs="Times New Roman"/>
                <w:b w:val="0"/>
                <w:sz w:val="16"/>
              </w:rPr>
              <w:t>200</w:t>
            </w:r>
          </w:p>
        </w:tc>
        <w:tc>
          <w:tcPr>
            <w:tcW w:w="319" w:type="dxa"/>
            <w:tcMar>
              <w:top w:w="40" w:type="dxa"/>
              <w:left w:w="40" w:type="dxa"/>
              <w:bottom w:w="40" w:type="dxa"/>
              <w:right w:w="40" w:type="dxa"/>
            </w:tcMar>
            <w:vAlign w:val="center"/>
          </w:tcPr>
          <w:p w14:paraId="1284D0E7">
            <w:pPr>
              <w:spacing w:before="0" w:after="0" w:line="204" w:lineRule="auto"/>
              <w:jc w:val="left"/>
            </w:pPr>
            <w:r>
              <w:rPr>
                <w:rFonts w:ascii="Times New Roman" w:hAnsi="Times New Roman" w:eastAsia="宋体" w:cs="Times New Roman"/>
                <w:b w:val="0"/>
                <w:sz w:val="16"/>
              </w:rPr>
              <w:t>学时</w:t>
            </w:r>
          </w:p>
        </w:tc>
        <w:tc>
          <w:tcPr>
            <w:tcW w:w="668" w:type="dxa"/>
            <w:tcMar>
              <w:top w:w="40" w:type="dxa"/>
              <w:left w:w="40" w:type="dxa"/>
              <w:bottom w:w="40" w:type="dxa"/>
              <w:right w:w="40" w:type="dxa"/>
            </w:tcMar>
            <w:vAlign w:val="center"/>
          </w:tcPr>
          <w:p w14:paraId="2CF33E3A">
            <w:pPr>
              <w:spacing w:before="0" w:after="0" w:line="204" w:lineRule="auto"/>
              <w:jc w:val="right"/>
            </w:pPr>
            <w:r>
              <w:rPr>
                <w:rFonts w:ascii="Times New Roman" w:hAnsi="Times New Roman" w:eastAsia="宋体" w:cs="Times New Roman"/>
                <w:b w:val="0"/>
                <w:sz w:val="16"/>
              </w:rPr>
              <w:t>200</w:t>
            </w:r>
          </w:p>
        </w:tc>
        <w:tc>
          <w:tcPr>
            <w:tcW w:w="309" w:type="dxa"/>
            <w:tcMar>
              <w:top w:w="40" w:type="dxa"/>
              <w:left w:w="40" w:type="dxa"/>
              <w:bottom w:w="40" w:type="dxa"/>
              <w:right w:w="40" w:type="dxa"/>
            </w:tcMar>
            <w:vAlign w:val="center"/>
          </w:tcPr>
          <w:p w14:paraId="2CC9B92B">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0D1A496C">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0C365945">
            <w:pPr>
              <w:spacing w:before="0" w:after="0" w:line="204" w:lineRule="auto"/>
              <w:jc w:val="left"/>
            </w:pPr>
          </w:p>
        </w:tc>
      </w:tr>
      <w:tr w14:paraId="0D624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56B79D6F"/>
        </w:tc>
        <w:tc>
          <w:tcPr>
            <w:tcW w:w="755" w:type="dxa"/>
            <w:vMerge w:val="continue"/>
          </w:tcPr>
          <w:p w14:paraId="469B9DB0"/>
        </w:tc>
        <w:tc>
          <w:tcPr>
            <w:tcW w:w="1086" w:type="dxa"/>
            <w:tcMar>
              <w:top w:w="40" w:type="dxa"/>
              <w:left w:w="40" w:type="dxa"/>
              <w:bottom w:w="40" w:type="dxa"/>
              <w:right w:w="40" w:type="dxa"/>
            </w:tcMar>
            <w:vAlign w:val="center"/>
          </w:tcPr>
          <w:p w14:paraId="68CC6CA0">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2CF28492">
            <w:pPr>
              <w:spacing w:before="0" w:after="0" w:line="204" w:lineRule="auto"/>
              <w:jc w:val="left"/>
            </w:pPr>
            <w:r>
              <w:rPr>
                <w:rFonts w:ascii="Times New Roman" w:hAnsi="Times New Roman" w:eastAsia="宋体" w:cs="Times New Roman"/>
                <w:b w:val="0"/>
                <w:sz w:val="16"/>
              </w:rPr>
              <w:t>素质拓展课程考核的达标率</w:t>
            </w:r>
          </w:p>
        </w:tc>
        <w:tc>
          <w:tcPr>
            <w:tcW w:w="319" w:type="dxa"/>
            <w:tcMar>
              <w:top w:w="40" w:type="dxa"/>
              <w:left w:w="40" w:type="dxa"/>
              <w:bottom w:w="40" w:type="dxa"/>
              <w:right w:w="40" w:type="dxa"/>
            </w:tcMar>
            <w:vAlign w:val="center"/>
          </w:tcPr>
          <w:p w14:paraId="6CFCB735">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794A799">
            <w:pPr>
              <w:spacing w:before="0" w:after="0" w:line="204" w:lineRule="auto"/>
              <w:jc w:val="right"/>
            </w:pPr>
            <w:r>
              <w:rPr>
                <w:rFonts w:ascii="Times New Roman" w:hAnsi="Times New Roman" w:eastAsia="宋体" w:cs="Times New Roman"/>
                <w:b w:val="0"/>
                <w:sz w:val="16"/>
              </w:rPr>
              <w:t>85</w:t>
            </w:r>
          </w:p>
        </w:tc>
        <w:tc>
          <w:tcPr>
            <w:tcW w:w="319" w:type="dxa"/>
            <w:tcMar>
              <w:top w:w="40" w:type="dxa"/>
              <w:left w:w="40" w:type="dxa"/>
              <w:bottom w:w="40" w:type="dxa"/>
              <w:right w:w="40" w:type="dxa"/>
            </w:tcMar>
            <w:vAlign w:val="center"/>
          </w:tcPr>
          <w:p w14:paraId="74A4DAFE">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74B02918">
            <w:pPr>
              <w:spacing w:before="0" w:after="0" w:line="204" w:lineRule="auto"/>
              <w:jc w:val="right"/>
            </w:pPr>
            <w:r>
              <w:rPr>
                <w:rFonts w:ascii="Times New Roman" w:hAnsi="Times New Roman" w:eastAsia="宋体" w:cs="Times New Roman"/>
                <w:b w:val="0"/>
                <w:sz w:val="16"/>
              </w:rPr>
              <w:t>85</w:t>
            </w:r>
          </w:p>
        </w:tc>
        <w:tc>
          <w:tcPr>
            <w:tcW w:w="309" w:type="dxa"/>
            <w:tcMar>
              <w:top w:w="40" w:type="dxa"/>
              <w:left w:w="40" w:type="dxa"/>
              <w:bottom w:w="40" w:type="dxa"/>
              <w:right w:w="40" w:type="dxa"/>
            </w:tcMar>
            <w:vAlign w:val="center"/>
          </w:tcPr>
          <w:p w14:paraId="1A6F8610">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2C35ED4">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66502874">
            <w:pPr>
              <w:spacing w:before="0" w:after="0" w:line="204" w:lineRule="auto"/>
              <w:jc w:val="left"/>
            </w:pPr>
          </w:p>
        </w:tc>
      </w:tr>
      <w:tr w14:paraId="21FFE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0E9CC2C3"/>
        </w:tc>
        <w:tc>
          <w:tcPr>
            <w:tcW w:w="755" w:type="dxa"/>
            <w:vMerge w:val="continue"/>
          </w:tcPr>
          <w:p w14:paraId="19EE2CA8"/>
        </w:tc>
        <w:tc>
          <w:tcPr>
            <w:tcW w:w="1086" w:type="dxa"/>
            <w:tcMar>
              <w:top w:w="40" w:type="dxa"/>
              <w:left w:w="40" w:type="dxa"/>
              <w:bottom w:w="40" w:type="dxa"/>
              <w:right w:w="40" w:type="dxa"/>
            </w:tcMar>
            <w:vAlign w:val="center"/>
          </w:tcPr>
          <w:p w14:paraId="57110C2B">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310CDCC3">
            <w:pPr>
              <w:spacing w:before="0" w:after="0" w:line="204" w:lineRule="auto"/>
              <w:jc w:val="left"/>
            </w:pPr>
            <w:r>
              <w:rPr>
                <w:rFonts w:ascii="Times New Roman" w:hAnsi="Times New Roman" w:eastAsia="宋体" w:cs="Times New Roman"/>
                <w:b w:val="0"/>
                <w:sz w:val="16"/>
              </w:rPr>
              <w:t>课程按时开课率</w:t>
            </w:r>
          </w:p>
        </w:tc>
        <w:tc>
          <w:tcPr>
            <w:tcW w:w="319" w:type="dxa"/>
            <w:tcMar>
              <w:top w:w="40" w:type="dxa"/>
              <w:left w:w="40" w:type="dxa"/>
              <w:bottom w:w="40" w:type="dxa"/>
              <w:right w:w="40" w:type="dxa"/>
            </w:tcMar>
            <w:vAlign w:val="center"/>
          </w:tcPr>
          <w:p w14:paraId="59884C59">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B18DB45">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50B6EFBD">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107D9230">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57263038">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74F0F6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0ABCEEC5">
            <w:pPr>
              <w:spacing w:before="0" w:after="0" w:line="204" w:lineRule="auto"/>
              <w:jc w:val="left"/>
            </w:pPr>
          </w:p>
        </w:tc>
      </w:tr>
      <w:tr w14:paraId="6A680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56F48036"/>
        </w:tc>
        <w:tc>
          <w:tcPr>
            <w:tcW w:w="1256" w:type="dxa"/>
            <w:vMerge w:val="restart"/>
            <w:tcMar>
              <w:top w:w="40" w:type="dxa"/>
              <w:left w:w="40" w:type="dxa"/>
              <w:bottom w:w="40" w:type="dxa"/>
              <w:right w:w="40" w:type="dxa"/>
            </w:tcMar>
            <w:vAlign w:val="center"/>
          </w:tcPr>
          <w:p w14:paraId="30E7341D">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7A597188">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309B8889">
            <w:pPr>
              <w:spacing w:before="0" w:after="0" w:line="204" w:lineRule="auto"/>
              <w:jc w:val="left"/>
            </w:pPr>
            <w:r>
              <w:rPr>
                <w:rFonts w:ascii="Times New Roman" w:hAnsi="Times New Roman" w:eastAsia="宋体" w:cs="Times New Roman"/>
                <w:b w:val="0"/>
                <w:sz w:val="16"/>
              </w:rPr>
              <w:t>提升儿童综合素质</w:t>
            </w:r>
          </w:p>
        </w:tc>
        <w:tc>
          <w:tcPr>
            <w:tcW w:w="319" w:type="dxa"/>
            <w:tcMar>
              <w:top w:w="40" w:type="dxa"/>
              <w:left w:w="40" w:type="dxa"/>
              <w:bottom w:w="40" w:type="dxa"/>
              <w:right w:w="40" w:type="dxa"/>
            </w:tcMar>
            <w:vAlign w:val="center"/>
          </w:tcPr>
          <w:p w14:paraId="134A0AF9">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38D2A3A8">
            <w:pPr>
              <w:spacing w:before="0" w:after="0" w:line="204" w:lineRule="auto"/>
              <w:jc w:val="left"/>
            </w:pPr>
            <w:r>
              <w:rPr>
                <w:rFonts w:ascii="Times New Roman" w:hAnsi="Times New Roman" w:eastAsia="宋体" w:cs="Times New Roman"/>
                <w:b w:val="0"/>
                <w:sz w:val="16"/>
              </w:rPr>
              <w:t>效果显著</w:t>
            </w:r>
          </w:p>
        </w:tc>
        <w:tc>
          <w:tcPr>
            <w:tcW w:w="319" w:type="dxa"/>
            <w:tcMar>
              <w:top w:w="40" w:type="dxa"/>
              <w:left w:w="40" w:type="dxa"/>
              <w:bottom w:w="40" w:type="dxa"/>
              <w:right w:w="40" w:type="dxa"/>
            </w:tcMar>
            <w:vAlign w:val="center"/>
          </w:tcPr>
          <w:p w14:paraId="2D829CAF">
            <w:pPr>
              <w:spacing w:before="0" w:after="0" w:line="204" w:lineRule="auto"/>
              <w:jc w:val="left"/>
            </w:pPr>
          </w:p>
        </w:tc>
        <w:tc>
          <w:tcPr>
            <w:tcW w:w="668" w:type="dxa"/>
            <w:tcMar>
              <w:top w:w="40" w:type="dxa"/>
              <w:left w:w="40" w:type="dxa"/>
              <w:bottom w:w="40" w:type="dxa"/>
              <w:right w:w="40" w:type="dxa"/>
            </w:tcMar>
            <w:vAlign w:val="center"/>
          </w:tcPr>
          <w:p w14:paraId="16265B6D">
            <w:pPr>
              <w:spacing w:before="0" w:after="0" w:line="204" w:lineRule="auto"/>
              <w:jc w:val="left"/>
            </w:pPr>
            <w:r>
              <w:rPr>
                <w:rFonts w:ascii="Times New Roman" w:hAnsi="Times New Roman" w:eastAsia="宋体" w:cs="Times New Roman"/>
                <w:b w:val="0"/>
                <w:sz w:val="16"/>
              </w:rPr>
              <w:t>效果显著</w:t>
            </w:r>
          </w:p>
        </w:tc>
        <w:tc>
          <w:tcPr>
            <w:tcW w:w="309" w:type="dxa"/>
            <w:tcMar>
              <w:top w:w="40" w:type="dxa"/>
              <w:left w:w="40" w:type="dxa"/>
              <w:bottom w:w="40" w:type="dxa"/>
              <w:right w:w="40" w:type="dxa"/>
            </w:tcMar>
            <w:vAlign w:val="center"/>
          </w:tcPr>
          <w:p w14:paraId="0CE790DA">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536BA0D">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71695C2C">
            <w:pPr>
              <w:spacing w:before="0" w:after="0" w:line="204" w:lineRule="auto"/>
              <w:jc w:val="left"/>
            </w:pPr>
          </w:p>
        </w:tc>
      </w:tr>
      <w:tr w14:paraId="58074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0080F87E"/>
        </w:tc>
        <w:tc>
          <w:tcPr>
            <w:tcW w:w="755" w:type="dxa"/>
            <w:vMerge w:val="continue"/>
          </w:tcPr>
          <w:p w14:paraId="48036E1E"/>
        </w:tc>
        <w:tc>
          <w:tcPr>
            <w:tcW w:w="1086" w:type="dxa"/>
            <w:tcMar>
              <w:top w:w="40" w:type="dxa"/>
              <w:left w:w="40" w:type="dxa"/>
              <w:bottom w:w="40" w:type="dxa"/>
              <w:right w:w="40" w:type="dxa"/>
            </w:tcMar>
            <w:vAlign w:val="center"/>
          </w:tcPr>
          <w:p w14:paraId="4A53CEBE">
            <w:pPr>
              <w:spacing w:before="0" w:after="0" w:line="204" w:lineRule="auto"/>
              <w:jc w:val="left"/>
            </w:pPr>
            <w:r>
              <w:rPr>
                <w:rFonts w:ascii="Times New Roman" w:hAnsi="Times New Roman" w:eastAsia="宋体" w:cs="Times New Roman"/>
                <w:b w:val="0"/>
                <w:sz w:val="16"/>
              </w:rPr>
              <w:t>可持续影响指标</w:t>
            </w:r>
          </w:p>
        </w:tc>
        <w:tc>
          <w:tcPr>
            <w:tcW w:w="1386" w:type="dxa"/>
            <w:tcMar>
              <w:top w:w="40" w:type="dxa"/>
              <w:left w:w="40" w:type="dxa"/>
              <w:bottom w:w="40" w:type="dxa"/>
              <w:right w:w="40" w:type="dxa"/>
            </w:tcMar>
            <w:vAlign w:val="center"/>
          </w:tcPr>
          <w:p w14:paraId="56C5F072">
            <w:pPr>
              <w:spacing w:before="0" w:after="0" w:line="204" w:lineRule="auto"/>
              <w:jc w:val="left"/>
            </w:pPr>
            <w:r>
              <w:rPr>
                <w:rFonts w:ascii="Times New Roman" w:hAnsi="Times New Roman" w:eastAsia="宋体" w:cs="Times New Roman"/>
                <w:b w:val="0"/>
                <w:sz w:val="16"/>
              </w:rPr>
              <w:t>促进儿童教育发展</w:t>
            </w:r>
          </w:p>
        </w:tc>
        <w:tc>
          <w:tcPr>
            <w:tcW w:w="319" w:type="dxa"/>
            <w:tcMar>
              <w:top w:w="40" w:type="dxa"/>
              <w:left w:w="40" w:type="dxa"/>
              <w:bottom w:w="40" w:type="dxa"/>
              <w:right w:w="40" w:type="dxa"/>
            </w:tcMar>
            <w:vAlign w:val="center"/>
          </w:tcPr>
          <w:p w14:paraId="234AEACB">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521BD17A">
            <w:pPr>
              <w:spacing w:before="0" w:after="0" w:line="204" w:lineRule="auto"/>
              <w:jc w:val="left"/>
            </w:pPr>
            <w:r>
              <w:rPr>
                <w:rFonts w:ascii="Times New Roman" w:hAnsi="Times New Roman" w:eastAsia="宋体" w:cs="Times New Roman"/>
                <w:b w:val="0"/>
                <w:sz w:val="16"/>
              </w:rPr>
              <w:t>有效促进</w:t>
            </w:r>
          </w:p>
        </w:tc>
        <w:tc>
          <w:tcPr>
            <w:tcW w:w="319" w:type="dxa"/>
            <w:tcMar>
              <w:top w:w="40" w:type="dxa"/>
              <w:left w:w="40" w:type="dxa"/>
              <w:bottom w:w="40" w:type="dxa"/>
              <w:right w:w="40" w:type="dxa"/>
            </w:tcMar>
            <w:vAlign w:val="center"/>
          </w:tcPr>
          <w:p w14:paraId="54E1AF31">
            <w:pPr>
              <w:spacing w:before="0" w:after="0" w:line="204" w:lineRule="auto"/>
              <w:jc w:val="left"/>
            </w:pPr>
          </w:p>
        </w:tc>
        <w:tc>
          <w:tcPr>
            <w:tcW w:w="668" w:type="dxa"/>
            <w:tcMar>
              <w:top w:w="40" w:type="dxa"/>
              <w:left w:w="40" w:type="dxa"/>
              <w:bottom w:w="40" w:type="dxa"/>
              <w:right w:w="40" w:type="dxa"/>
            </w:tcMar>
            <w:vAlign w:val="center"/>
          </w:tcPr>
          <w:p w14:paraId="5A34291B">
            <w:pPr>
              <w:spacing w:before="0" w:after="0" w:line="204" w:lineRule="auto"/>
              <w:jc w:val="left"/>
            </w:pPr>
            <w:r>
              <w:rPr>
                <w:rFonts w:ascii="Times New Roman" w:hAnsi="Times New Roman" w:eastAsia="宋体" w:cs="Times New Roman"/>
                <w:b w:val="0"/>
                <w:sz w:val="16"/>
              </w:rPr>
              <w:t>有效促进</w:t>
            </w:r>
          </w:p>
        </w:tc>
        <w:tc>
          <w:tcPr>
            <w:tcW w:w="309" w:type="dxa"/>
            <w:tcMar>
              <w:top w:w="40" w:type="dxa"/>
              <w:left w:w="40" w:type="dxa"/>
              <w:bottom w:w="40" w:type="dxa"/>
              <w:right w:w="40" w:type="dxa"/>
            </w:tcMar>
            <w:vAlign w:val="center"/>
          </w:tcPr>
          <w:p w14:paraId="4E8B1541">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09879DD9">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30F0394C">
            <w:pPr>
              <w:spacing w:before="0" w:after="0" w:line="204" w:lineRule="auto"/>
              <w:jc w:val="left"/>
            </w:pPr>
          </w:p>
        </w:tc>
      </w:tr>
      <w:tr w14:paraId="300A3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1614F08A"/>
        </w:tc>
        <w:tc>
          <w:tcPr>
            <w:tcW w:w="1256" w:type="dxa"/>
            <w:tcMar>
              <w:top w:w="40" w:type="dxa"/>
              <w:left w:w="40" w:type="dxa"/>
              <w:bottom w:w="40" w:type="dxa"/>
              <w:right w:w="40" w:type="dxa"/>
            </w:tcMar>
            <w:vAlign w:val="center"/>
          </w:tcPr>
          <w:p w14:paraId="0A8AFA7A">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22BCEEEA">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47C96BC7">
            <w:pPr>
              <w:spacing w:before="0" w:after="0" w:line="204" w:lineRule="auto"/>
              <w:jc w:val="left"/>
            </w:pPr>
            <w:r>
              <w:rPr>
                <w:rFonts w:ascii="Times New Roman" w:hAnsi="Times New Roman" w:eastAsia="宋体" w:cs="Times New Roman"/>
                <w:b w:val="0"/>
                <w:sz w:val="16"/>
              </w:rPr>
              <w:t>学生满意度</w:t>
            </w:r>
          </w:p>
        </w:tc>
        <w:tc>
          <w:tcPr>
            <w:tcW w:w="319" w:type="dxa"/>
            <w:tcMar>
              <w:top w:w="40" w:type="dxa"/>
              <w:left w:w="40" w:type="dxa"/>
              <w:bottom w:w="40" w:type="dxa"/>
              <w:right w:w="40" w:type="dxa"/>
            </w:tcMar>
            <w:vAlign w:val="center"/>
          </w:tcPr>
          <w:p w14:paraId="442F85C0">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A6208FB">
            <w:pPr>
              <w:spacing w:before="0" w:after="0" w:line="204" w:lineRule="auto"/>
              <w:jc w:val="right"/>
            </w:pPr>
            <w:r>
              <w:rPr>
                <w:rFonts w:ascii="Times New Roman" w:hAnsi="Times New Roman" w:eastAsia="宋体" w:cs="Times New Roman"/>
                <w:b w:val="0"/>
                <w:sz w:val="16"/>
              </w:rPr>
              <w:t>90</w:t>
            </w:r>
          </w:p>
        </w:tc>
        <w:tc>
          <w:tcPr>
            <w:tcW w:w="319" w:type="dxa"/>
            <w:tcMar>
              <w:top w:w="40" w:type="dxa"/>
              <w:left w:w="40" w:type="dxa"/>
              <w:bottom w:w="40" w:type="dxa"/>
              <w:right w:w="40" w:type="dxa"/>
            </w:tcMar>
            <w:vAlign w:val="center"/>
          </w:tcPr>
          <w:p w14:paraId="6023DB3D">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16C1AC94">
            <w:pPr>
              <w:spacing w:before="0" w:after="0" w:line="204" w:lineRule="auto"/>
              <w:jc w:val="right"/>
            </w:pPr>
            <w:r>
              <w:rPr>
                <w:rFonts w:ascii="Times New Roman" w:hAnsi="Times New Roman" w:eastAsia="宋体" w:cs="Times New Roman"/>
                <w:b w:val="0"/>
                <w:sz w:val="16"/>
              </w:rPr>
              <w:t>90</w:t>
            </w:r>
          </w:p>
        </w:tc>
        <w:tc>
          <w:tcPr>
            <w:tcW w:w="309" w:type="dxa"/>
            <w:tcMar>
              <w:top w:w="40" w:type="dxa"/>
              <w:left w:w="40" w:type="dxa"/>
              <w:bottom w:w="40" w:type="dxa"/>
              <w:right w:w="40" w:type="dxa"/>
            </w:tcMar>
            <w:vAlign w:val="center"/>
          </w:tcPr>
          <w:p w14:paraId="6207DCF9">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625F102">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EC82560">
            <w:pPr>
              <w:spacing w:before="0" w:after="0" w:line="204" w:lineRule="auto"/>
              <w:jc w:val="left"/>
            </w:pPr>
          </w:p>
        </w:tc>
      </w:tr>
      <w:tr w14:paraId="01E4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755" w:type="dxa"/>
            <w:vMerge w:val="continue"/>
          </w:tcPr>
          <w:p w14:paraId="2B06D442"/>
        </w:tc>
        <w:tc>
          <w:tcPr>
            <w:tcW w:w="1256" w:type="dxa"/>
            <w:tcMar>
              <w:top w:w="40" w:type="dxa"/>
              <w:left w:w="40" w:type="dxa"/>
              <w:bottom w:w="40" w:type="dxa"/>
              <w:right w:w="40" w:type="dxa"/>
            </w:tcMar>
            <w:vAlign w:val="center"/>
          </w:tcPr>
          <w:p w14:paraId="5E6C2D88">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1D9B180A">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1FECEC00">
            <w:pPr>
              <w:spacing w:before="0" w:after="0" w:line="204" w:lineRule="auto"/>
              <w:jc w:val="left"/>
            </w:pPr>
            <w:r>
              <w:rPr>
                <w:rFonts w:ascii="Times New Roman" w:hAnsi="Times New Roman" w:eastAsia="宋体" w:cs="Times New Roman"/>
                <w:b w:val="0"/>
                <w:sz w:val="16"/>
              </w:rPr>
              <w:t>课程费用</w:t>
            </w:r>
          </w:p>
        </w:tc>
        <w:tc>
          <w:tcPr>
            <w:tcW w:w="319" w:type="dxa"/>
            <w:tcMar>
              <w:top w:w="40" w:type="dxa"/>
              <w:left w:w="40" w:type="dxa"/>
              <w:bottom w:w="40" w:type="dxa"/>
              <w:right w:w="40" w:type="dxa"/>
            </w:tcMar>
            <w:vAlign w:val="center"/>
          </w:tcPr>
          <w:p w14:paraId="7C60FFDE">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EAD27C9">
            <w:pPr>
              <w:spacing w:before="0" w:after="0" w:line="204" w:lineRule="auto"/>
              <w:jc w:val="right"/>
            </w:pPr>
            <w:r>
              <w:rPr>
                <w:rFonts w:ascii="Times New Roman" w:hAnsi="Times New Roman" w:eastAsia="宋体" w:cs="Times New Roman"/>
                <w:b w:val="0"/>
                <w:sz w:val="16"/>
              </w:rPr>
              <w:t>10</w:t>
            </w:r>
          </w:p>
        </w:tc>
        <w:tc>
          <w:tcPr>
            <w:tcW w:w="319" w:type="dxa"/>
            <w:tcMar>
              <w:top w:w="40" w:type="dxa"/>
              <w:left w:w="40" w:type="dxa"/>
              <w:bottom w:w="40" w:type="dxa"/>
              <w:right w:w="40" w:type="dxa"/>
            </w:tcMar>
            <w:vAlign w:val="center"/>
          </w:tcPr>
          <w:p w14:paraId="3AC54B66">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72F9640F">
            <w:pPr>
              <w:spacing w:before="0" w:after="0" w:line="204" w:lineRule="auto"/>
              <w:jc w:val="right"/>
            </w:pPr>
            <w:r>
              <w:rPr>
                <w:rFonts w:ascii="Times New Roman" w:hAnsi="Times New Roman" w:eastAsia="宋体" w:cs="Times New Roman"/>
                <w:b w:val="0"/>
                <w:sz w:val="16"/>
              </w:rPr>
              <w:t>10</w:t>
            </w:r>
          </w:p>
        </w:tc>
        <w:tc>
          <w:tcPr>
            <w:tcW w:w="309" w:type="dxa"/>
            <w:tcMar>
              <w:top w:w="40" w:type="dxa"/>
              <w:left w:w="40" w:type="dxa"/>
              <w:bottom w:w="40" w:type="dxa"/>
              <w:right w:w="40" w:type="dxa"/>
            </w:tcMar>
            <w:vAlign w:val="center"/>
          </w:tcPr>
          <w:p w14:paraId="69C1963E">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74C59358">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30F6BC36">
            <w:pPr>
              <w:spacing w:before="0" w:after="0" w:line="204" w:lineRule="auto"/>
              <w:jc w:val="left"/>
            </w:pPr>
          </w:p>
        </w:tc>
      </w:tr>
      <w:tr w14:paraId="400FD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7" w:hRule="exact"/>
          <w:jc w:val="center"/>
        </w:trPr>
        <w:tc>
          <w:tcPr>
            <w:tcW w:w="6480" w:type="dxa"/>
            <w:gridSpan w:val="8"/>
            <w:tcMar>
              <w:top w:w="40" w:type="dxa"/>
              <w:left w:w="40" w:type="dxa"/>
              <w:bottom w:w="40" w:type="dxa"/>
              <w:right w:w="40" w:type="dxa"/>
            </w:tcMar>
            <w:vAlign w:val="center"/>
          </w:tcPr>
          <w:p w14:paraId="62AA244A">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3AA1F957">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19362649">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24BE27E9">
            <w:pPr>
              <w:spacing w:before="0" w:after="0" w:line="204" w:lineRule="auto"/>
              <w:jc w:val="left"/>
            </w:pPr>
          </w:p>
        </w:tc>
      </w:tr>
      <w:tr w14:paraId="68B82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6C5C34FE">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1F6AE4BF">
            <w:pPr>
              <w:spacing w:before="0" w:after="0" w:line="204" w:lineRule="auto"/>
              <w:jc w:val="left"/>
            </w:pPr>
            <w:r>
              <w:rPr>
                <w:rFonts w:ascii="Times New Roman" w:hAnsi="Times New Roman" w:eastAsia="宋体" w:cs="Times New Roman"/>
                <w:b w:val="0"/>
                <w:sz w:val="16"/>
              </w:rPr>
              <w:t>项目自评得分100分</w:t>
            </w:r>
          </w:p>
        </w:tc>
      </w:tr>
      <w:tr w14:paraId="30DBD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46AEE075">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7D15B9D1">
            <w:pPr>
              <w:spacing w:before="0" w:after="0" w:line="204" w:lineRule="auto"/>
              <w:jc w:val="left"/>
            </w:pPr>
            <w:r>
              <w:rPr>
                <w:rFonts w:ascii="Times New Roman" w:hAnsi="Times New Roman" w:eastAsia="宋体" w:cs="Times New Roman"/>
                <w:b w:val="0"/>
                <w:sz w:val="16"/>
              </w:rPr>
              <w:t>无</w:t>
            </w:r>
          </w:p>
        </w:tc>
      </w:tr>
      <w:tr w14:paraId="2563D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4" w:hRule="exact"/>
          <w:jc w:val="center"/>
        </w:trPr>
        <w:tc>
          <w:tcPr>
            <w:tcW w:w="419" w:type="dxa"/>
            <w:tcMar>
              <w:top w:w="40" w:type="dxa"/>
              <w:left w:w="40" w:type="dxa"/>
              <w:bottom w:w="40" w:type="dxa"/>
              <w:right w:w="40" w:type="dxa"/>
            </w:tcMar>
            <w:vAlign w:val="center"/>
          </w:tcPr>
          <w:p w14:paraId="5AEE1E6F">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50D29966">
            <w:pPr>
              <w:spacing w:before="0" w:after="0" w:line="204" w:lineRule="auto"/>
              <w:jc w:val="left"/>
            </w:pPr>
            <w:r>
              <w:rPr>
                <w:rFonts w:ascii="Times New Roman" w:hAnsi="Times New Roman" w:eastAsia="宋体" w:cs="Times New Roman"/>
                <w:b w:val="0"/>
                <w:sz w:val="16"/>
              </w:rPr>
              <w:t>无</w:t>
            </w:r>
          </w:p>
        </w:tc>
      </w:tr>
      <w:tr w14:paraId="2FA15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7D744C69">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6948DCEC">
            <w:pPr>
              <w:spacing w:before="0" w:after="0" w:line="204" w:lineRule="auto"/>
              <w:jc w:val="left"/>
            </w:pPr>
            <w:r>
              <w:rPr>
                <w:rFonts w:ascii="Times New Roman" w:hAnsi="Times New Roman" w:eastAsia="宋体" w:cs="Times New Roman"/>
                <w:b w:val="0"/>
                <w:sz w:val="16"/>
              </w:rPr>
              <w:t>财务负责人：</w:t>
            </w:r>
          </w:p>
        </w:tc>
      </w:tr>
    </w:tbl>
    <w:p w14:paraId="006D4E2B">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13F4F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69FC896E">
            <w:pPr>
              <w:spacing w:before="0" w:after="0" w:line="204" w:lineRule="auto"/>
              <w:jc w:val="center"/>
            </w:pPr>
            <w:r>
              <w:rPr>
                <w:rFonts w:ascii="Times New Roman" w:hAnsi="Times New Roman" w:eastAsia="宋体" w:cs="Times New Roman"/>
                <w:b/>
                <w:sz w:val="20"/>
              </w:rPr>
              <w:t>部门预算项目支出绩效自评表（2025年度）</w:t>
            </w:r>
          </w:p>
        </w:tc>
      </w:tr>
      <w:tr w14:paraId="2C049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6B07A18C">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58D32F97">
            <w:pPr>
              <w:spacing w:before="0" w:after="0" w:line="204" w:lineRule="auto"/>
              <w:jc w:val="left"/>
            </w:pPr>
            <w:r>
              <w:rPr>
                <w:rFonts w:ascii="Times New Roman" w:hAnsi="Times New Roman" w:eastAsia="宋体" w:cs="Times New Roman"/>
                <w:b w:val="0"/>
                <w:sz w:val="16"/>
              </w:rPr>
              <w:t>51320022T000000344753-网络租赁费</w:t>
            </w:r>
          </w:p>
        </w:tc>
      </w:tr>
      <w:tr w14:paraId="2DFD5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675" w:type="dxa"/>
            <w:gridSpan w:val="2"/>
            <w:tcMar>
              <w:top w:w="40" w:type="dxa"/>
              <w:left w:w="40" w:type="dxa"/>
              <w:bottom w:w="40" w:type="dxa"/>
              <w:right w:w="40" w:type="dxa"/>
            </w:tcMar>
            <w:vAlign w:val="center"/>
          </w:tcPr>
          <w:p w14:paraId="6AA39FFF">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7DBC2BC0">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5D9E1BD4">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2C6C2AE0">
            <w:pPr>
              <w:spacing w:before="0" w:after="0" w:line="204" w:lineRule="auto"/>
              <w:jc w:val="left"/>
            </w:pPr>
            <w:r>
              <w:rPr>
                <w:rFonts w:ascii="Times New Roman" w:hAnsi="Times New Roman" w:eastAsia="宋体" w:cs="Times New Roman"/>
                <w:b w:val="0"/>
                <w:sz w:val="16"/>
              </w:rPr>
              <w:t>州福利院</w:t>
            </w:r>
          </w:p>
        </w:tc>
      </w:tr>
      <w:tr w14:paraId="12EBD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19" w:type="dxa"/>
            <w:vMerge w:val="restart"/>
            <w:tcMar>
              <w:top w:w="40" w:type="dxa"/>
              <w:left w:w="40" w:type="dxa"/>
              <w:bottom w:w="40" w:type="dxa"/>
              <w:right w:w="40" w:type="dxa"/>
            </w:tcMar>
            <w:vAlign w:val="center"/>
          </w:tcPr>
          <w:p w14:paraId="02E996CC">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74C0A204">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5A9787F6">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1E579387">
            <w:pPr>
              <w:spacing w:before="0" w:after="0" w:line="204" w:lineRule="auto"/>
              <w:jc w:val="left"/>
            </w:pPr>
            <w:r>
              <w:rPr>
                <w:rFonts w:ascii="Times New Roman" w:hAnsi="Times New Roman" w:eastAsia="宋体" w:cs="Times New Roman"/>
                <w:b w:val="0"/>
                <w:sz w:val="16"/>
              </w:rPr>
              <w:t>年度目标完成情况</w:t>
            </w:r>
          </w:p>
        </w:tc>
      </w:tr>
      <w:tr w14:paraId="7D1F2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25" w:hRule="exact"/>
          <w:jc w:val="center"/>
        </w:trPr>
        <w:tc>
          <w:tcPr>
            <w:tcW w:w="755" w:type="dxa"/>
            <w:vMerge w:val="continue"/>
          </w:tcPr>
          <w:p w14:paraId="04207166"/>
        </w:tc>
        <w:tc>
          <w:tcPr>
            <w:tcW w:w="755" w:type="dxa"/>
            <w:vMerge w:val="continue"/>
          </w:tcPr>
          <w:p w14:paraId="48418597"/>
        </w:tc>
        <w:tc>
          <w:tcPr>
            <w:tcW w:w="4137" w:type="dxa"/>
            <w:gridSpan w:val="5"/>
            <w:tcMar>
              <w:top w:w="40" w:type="dxa"/>
              <w:left w:w="40" w:type="dxa"/>
              <w:bottom w:w="40" w:type="dxa"/>
              <w:right w:w="40" w:type="dxa"/>
            </w:tcMar>
            <w:vAlign w:val="center"/>
          </w:tcPr>
          <w:p w14:paraId="6F11646A">
            <w:pPr>
              <w:spacing w:before="0" w:after="0" w:line="204" w:lineRule="auto"/>
              <w:jc w:val="left"/>
            </w:pPr>
            <w:r>
              <w:rPr>
                <w:rFonts w:ascii="Times New Roman" w:hAnsi="Times New Roman" w:eastAsia="宋体" w:cs="Times New Roman"/>
                <w:b w:val="0"/>
                <w:sz w:val="16"/>
              </w:rPr>
              <w:t>为增加儿童学习资源渠道，拓宽学习方法，拓展儿童的视野，作为儿童学习补充，确保儿童正确利用网络，安全使用网络，院内将孤儿宿舍楼各寝室、各功能用房、多媒体教室、电教室开通电视网络及亲情电话服务。</w:t>
            </w:r>
          </w:p>
        </w:tc>
        <w:tc>
          <w:tcPr>
            <w:tcW w:w="3032" w:type="dxa"/>
            <w:gridSpan w:val="4"/>
            <w:tcMar>
              <w:top w:w="40" w:type="dxa"/>
              <w:left w:w="40" w:type="dxa"/>
              <w:bottom w:w="40" w:type="dxa"/>
              <w:right w:w="40" w:type="dxa"/>
            </w:tcMar>
            <w:vAlign w:val="center"/>
          </w:tcPr>
          <w:p w14:paraId="45A79B86">
            <w:pPr>
              <w:spacing w:before="0" w:after="0" w:line="204" w:lineRule="auto"/>
              <w:jc w:val="left"/>
            </w:pPr>
            <w:r>
              <w:rPr>
                <w:rFonts w:ascii="Times New Roman" w:hAnsi="Times New Roman" w:eastAsia="宋体" w:cs="Times New Roman"/>
                <w:b w:val="0"/>
                <w:sz w:val="16"/>
              </w:rPr>
              <w:t>为增加儿童学习资源渠道，拓宽学习方法，拓展儿童的视野，作为儿童学习补充，确保儿童正确利用网络，安全使用网络，院内将孤儿宿舍楼各寝室、各功能用房、多媒体教室、电教室开通电视网络及亲情电话服务。</w:t>
            </w:r>
          </w:p>
        </w:tc>
      </w:tr>
      <w:tr w14:paraId="5AF6F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5680E578"/>
        </w:tc>
        <w:tc>
          <w:tcPr>
            <w:tcW w:w="1256" w:type="dxa"/>
            <w:tcMar>
              <w:top w:w="40" w:type="dxa"/>
              <w:left w:w="40" w:type="dxa"/>
              <w:bottom w:w="40" w:type="dxa"/>
              <w:right w:w="40" w:type="dxa"/>
            </w:tcMar>
            <w:vAlign w:val="center"/>
          </w:tcPr>
          <w:p w14:paraId="692B9FE3">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6CD8D2DD">
            <w:pPr>
              <w:spacing w:before="0" w:after="0" w:line="204" w:lineRule="auto"/>
              <w:jc w:val="left"/>
            </w:pPr>
            <w:r>
              <w:rPr>
                <w:rFonts w:ascii="Times New Roman" w:hAnsi="Times New Roman" w:eastAsia="宋体" w:cs="Times New Roman"/>
                <w:b w:val="0"/>
                <w:sz w:val="16"/>
              </w:rPr>
              <w:t>为增加儿童学习资源渠道，拓宽学习方法，拓展儿童的视野，作为儿童学习补充，确保儿童正确利用网络，安全使用网络，院内将孤儿宿舍楼各寝室、各功能用房、多媒体教室、电教室开通电视网络及亲情电话服务。</w:t>
            </w:r>
          </w:p>
        </w:tc>
      </w:tr>
      <w:tr w14:paraId="5D99E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vMerge w:val="restart"/>
            <w:tcMar>
              <w:top w:w="40" w:type="dxa"/>
              <w:left w:w="40" w:type="dxa"/>
              <w:bottom w:w="40" w:type="dxa"/>
              <w:right w:w="40" w:type="dxa"/>
            </w:tcMar>
            <w:vAlign w:val="center"/>
          </w:tcPr>
          <w:p w14:paraId="7A0DD398">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0F766217">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5C1D30D5">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446555B2">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2F9BB9A2">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4FC28807">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5A12B114">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7A89D38A">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2D978943">
            <w:pPr>
              <w:spacing w:before="0" w:after="0" w:line="204" w:lineRule="auto"/>
              <w:jc w:val="left"/>
            </w:pPr>
            <w:r>
              <w:rPr>
                <w:rFonts w:ascii="Times New Roman" w:hAnsi="Times New Roman" w:eastAsia="宋体" w:cs="Times New Roman"/>
                <w:b w:val="0"/>
                <w:sz w:val="16"/>
              </w:rPr>
              <w:t>原因</w:t>
            </w:r>
          </w:p>
        </w:tc>
      </w:tr>
      <w:tr w14:paraId="11E5E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7B39AC7F"/>
        </w:tc>
        <w:tc>
          <w:tcPr>
            <w:tcW w:w="1256" w:type="dxa"/>
            <w:tcMar>
              <w:top w:w="40" w:type="dxa"/>
              <w:left w:w="40" w:type="dxa"/>
              <w:bottom w:w="40" w:type="dxa"/>
              <w:right w:w="40" w:type="dxa"/>
            </w:tcMar>
            <w:vAlign w:val="center"/>
          </w:tcPr>
          <w:p w14:paraId="3EF390FB">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45280298">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7D8AD685">
            <w:pPr>
              <w:spacing w:before="0" w:after="0" w:line="204" w:lineRule="auto"/>
              <w:jc w:val="right"/>
            </w:pPr>
            <w:r>
              <w:rPr>
                <w:rFonts w:ascii="Times New Roman" w:hAnsi="Times New Roman" w:eastAsia="宋体" w:cs="Times New Roman"/>
                <w:b w:val="0"/>
                <w:sz w:val="16"/>
              </w:rPr>
              <w:t>8.37635</w:t>
            </w:r>
          </w:p>
        </w:tc>
        <w:tc>
          <w:tcPr>
            <w:tcW w:w="1665" w:type="dxa"/>
            <w:gridSpan w:val="3"/>
            <w:tcMar>
              <w:top w:w="40" w:type="dxa"/>
              <w:left w:w="40" w:type="dxa"/>
              <w:bottom w:w="40" w:type="dxa"/>
              <w:right w:w="40" w:type="dxa"/>
            </w:tcMar>
            <w:vAlign w:val="center"/>
          </w:tcPr>
          <w:p w14:paraId="1414D301">
            <w:pPr>
              <w:spacing w:before="0" w:after="0" w:line="204" w:lineRule="auto"/>
              <w:jc w:val="right"/>
            </w:pPr>
            <w:r>
              <w:rPr>
                <w:rFonts w:ascii="Times New Roman" w:hAnsi="Times New Roman" w:eastAsia="宋体" w:cs="Times New Roman"/>
                <w:b w:val="0"/>
                <w:sz w:val="16"/>
              </w:rPr>
              <w:t>8.37635</w:t>
            </w:r>
          </w:p>
        </w:tc>
        <w:tc>
          <w:tcPr>
            <w:tcW w:w="668" w:type="dxa"/>
            <w:tcMar>
              <w:top w:w="40" w:type="dxa"/>
              <w:left w:w="40" w:type="dxa"/>
              <w:bottom w:w="40" w:type="dxa"/>
              <w:right w:w="40" w:type="dxa"/>
            </w:tcMar>
            <w:vAlign w:val="center"/>
          </w:tcPr>
          <w:p w14:paraId="425C46EC">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31AE69E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7BEF5F19">
            <w:pPr>
              <w:spacing w:before="0" w:after="0" w:line="204" w:lineRule="auto"/>
              <w:jc w:val="right"/>
            </w:pPr>
            <w:r>
              <w:rPr>
                <w:rFonts w:ascii="Times New Roman" w:hAnsi="Times New Roman" w:eastAsia="宋体" w:cs="Times New Roman"/>
                <w:b w:val="0"/>
                <w:sz w:val="16"/>
              </w:rPr>
              <w:t>10</w:t>
            </w:r>
          </w:p>
        </w:tc>
        <w:tc>
          <w:tcPr>
            <w:tcW w:w="1565" w:type="dxa"/>
            <w:vMerge w:val="restart"/>
            <w:tcMar>
              <w:top w:w="40" w:type="dxa"/>
              <w:left w:w="40" w:type="dxa"/>
              <w:bottom w:w="40" w:type="dxa"/>
              <w:right w:w="40" w:type="dxa"/>
            </w:tcMar>
            <w:vAlign w:val="center"/>
          </w:tcPr>
          <w:p w14:paraId="44A1FDBA">
            <w:pPr>
              <w:spacing w:before="0" w:after="0" w:line="204" w:lineRule="auto"/>
              <w:jc w:val="left"/>
            </w:pPr>
          </w:p>
        </w:tc>
      </w:tr>
      <w:tr w14:paraId="219C4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2D20002B"/>
        </w:tc>
        <w:tc>
          <w:tcPr>
            <w:tcW w:w="1256" w:type="dxa"/>
            <w:tcMar>
              <w:top w:w="40" w:type="dxa"/>
              <w:left w:w="40" w:type="dxa"/>
              <w:bottom w:w="40" w:type="dxa"/>
              <w:right w:w="40" w:type="dxa"/>
            </w:tcMar>
            <w:vAlign w:val="center"/>
          </w:tcPr>
          <w:p w14:paraId="70CA4BE0">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3F02F53F">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3D7251B1">
            <w:pPr>
              <w:spacing w:before="0" w:after="0" w:line="204" w:lineRule="auto"/>
              <w:jc w:val="right"/>
            </w:pPr>
            <w:r>
              <w:rPr>
                <w:rFonts w:ascii="Times New Roman" w:hAnsi="Times New Roman" w:eastAsia="宋体" w:cs="Times New Roman"/>
                <w:b w:val="0"/>
                <w:sz w:val="16"/>
              </w:rPr>
              <w:t>8.37635</w:t>
            </w:r>
          </w:p>
        </w:tc>
        <w:tc>
          <w:tcPr>
            <w:tcW w:w="1665" w:type="dxa"/>
            <w:gridSpan w:val="3"/>
            <w:tcMar>
              <w:top w:w="40" w:type="dxa"/>
              <w:left w:w="40" w:type="dxa"/>
              <w:bottom w:w="40" w:type="dxa"/>
              <w:right w:w="40" w:type="dxa"/>
            </w:tcMar>
            <w:vAlign w:val="center"/>
          </w:tcPr>
          <w:p w14:paraId="114A05A3">
            <w:pPr>
              <w:spacing w:before="0" w:after="0" w:line="204" w:lineRule="auto"/>
              <w:jc w:val="right"/>
            </w:pPr>
            <w:r>
              <w:rPr>
                <w:rFonts w:ascii="Times New Roman" w:hAnsi="Times New Roman" w:eastAsia="宋体" w:cs="Times New Roman"/>
                <w:b w:val="0"/>
                <w:sz w:val="16"/>
              </w:rPr>
              <w:t>8.37635</w:t>
            </w:r>
          </w:p>
        </w:tc>
        <w:tc>
          <w:tcPr>
            <w:tcW w:w="668" w:type="dxa"/>
            <w:tcMar>
              <w:top w:w="40" w:type="dxa"/>
              <w:left w:w="40" w:type="dxa"/>
              <w:bottom w:w="40" w:type="dxa"/>
              <w:right w:w="40" w:type="dxa"/>
            </w:tcMar>
            <w:vAlign w:val="center"/>
          </w:tcPr>
          <w:p w14:paraId="06DB3A7E">
            <w:pPr>
              <w:spacing w:before="0" w:after="0" w:line="204" w:lineRule="auto"/>
              <w:jc w:val="right"/>
            </w:pPr>
            <w:r>
              <w:rPr>
                <w:rFonts w:ascii="Times New Roman" w:hAnsi="Times New Roman" w:eastAsia="宋体" w:cs="Times New Roman"/>
                <w:b w:val="0"/>
                <w:sz w:val="16"/>
              </w:rPr>
              <w:t>1</w:t>
            </w:r>
          </w:p>
        </w:tc>
        <w:tc>
          <w:tcPr>
            <w:tcW w:w="309" w:type="dxa"/>
            <w:tcMar>
              <w:top w:w="40" w:type="dxa"/>
              <w:left w:w="40" w:type="dxa"/>
              <w:bottom w:w="40" w:type="dxa"/>
              <w:right w:w="40" w:type="dxa"/>
            </w:tcMar>
            <w:vAlign w:val="center"/>
          </w:tcPr>
          <w:p w14:paraId="29092F01">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7B079669">
            <w:pPr>
              <w:spacing w:before="0" w:after="0" w:line="204" w:lineRule="auto"/>
              <w:jc w:val="right"/>
            </w:pPr>
            <w:r>
              <w:rPr>
                <w:rFonts w:ascii="Times New Roman" w:hAnsi="Times New Roman" w:eastAsia="宋体" w:cs="Times New Roman"/>
                <w:b w:val="0"/>
                <w:sz w:val="16"/>
              </w:rPr>
              <w:t>/</w:t>
            </w:r>
          </w:p>
        </w:tc>
        <w:tc>
          <w:tcPr>
            <w:tcW w:w="755" w:type="dxa"/>
            <w:vMerge w:val="continue"/>
          </w:tcPr>
          <w:p w14:paraId="23EAA9C4"/>
        </w:tc>
      </w:tr>
      <w:tr w14:paraId="5CC47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1D98C924"/>
        </w:tc>
        <w:tc>
          <w:tcPr>
            <w:tcW w:w="1256" w:type="dxa"/>
            <w:tcMar>
              <w:top w:w="40" w:type="dxa"/>
              <w:left w:w="40" w:type="dxa"/>
              <w:bottom w:w="40" w:type="dxa"/>
              <w:right w:w="40" w:type="dxa"/>
            </w:tcMar>
            <w:vAlign w:val="center"/>
          </w:tcPr>
          <w:p w14:paraId="758A3914">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310F0D92">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0CAE97AE">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2E9CC622">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24CC7DF5">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489124EE">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68517EE7">
            <w:pPr>
              <w:spacing w:before="0" w:after="0" w:line="204" w:lineRule="auto"/>
              <w:jc w:val="right"/>
            </w:pPr>
            <w:r>
              <w:rPr>
                <w:rFonts w:ascii="Times New Roman" w:hAnsi="Times New Roman" w:eastAsia="宋体" w:cs="Times New Roman"/>
                <w:b w:val="0"/>
                <w:sz w:val="16"/>
              </w:rPr>
              <w:t>/</w:t>
            </w:r>
          </w:p>
        </w:tc>
        <w:tc>
          <w:tcPr>
            <w:tcW w:w="755" w:type="dxa"/>
            <w:vMerge w:val="continue"/>
          </w:tcPr>
          <w:p w14:paraId="0AD1AEEC"/>
        </w:tc>
      </w:tr>
      <w:tr w14:paraId="34B5E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70485068"/>
        </w:tc>
        <w:tc>
          <w:tcPr>
            <w:tcW w:w="1256" w:type="dxa"/>
            <w:tcMar>
              <w:top w:w="40" w:type="dxa"/>
              <w:left w:w="40" w:type="dxa"/>
              <w:bottom w:w="40" w:type="dxa"/>
              <w:right w:w="40" w:type="dxa"/>
            </w:tcMar>
            <w:vAlign w:val="center"/>
          </w:tcPr>
          <w:p w14:paraId="59D6B582">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678C9355">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3F5EC0E6">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3C755554">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111EC119">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5DF85CCC">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360395F3">
            <w:pPr>
              <w:spacing w:before="0" w:after="0" w:line="204" w:lineRule="auto"/>
              <w:jc w:val="right"/>
            </w:pPr>
            <w:r>
              <w:rPr>
                <w:rFonts w:ascii="Times New Roman" w:hAnsi="Times New Roman" w:eastAsia="宋体" w:cs="Times New Roman"/>
                <w:b w:val="0"/>
                <w:sz w:val="16"/>
              </w:rPr>
              <w:t>/</w:t>
            </w:r>
          </w:p>
        </w:tc>
        <w:tc>
          <w:tcPr>
            <w:tcW w:w="755" w:type="dxa"/>
            <w:vMerge w:val="continue"/>
          </w:tcPr>
          <w:p w14:paraId="66237FE1"/>
        </w:tc>
      </w:tr>
      <w:tr w14:paraId="5B894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4B6B2DDF"/>
        </w:tc>
        <w:tc>
          <w:tcPr>
            <w:tcW w:w="1256" w:type="dxa"/>
            <w:tcMar>
              <w:top w:w="40" w:type="dxa"/>
              <w:left w:w="40" w:type="dxa"/>
              <w:bottom w:w="40" w:type="dxa"/>
              <w:right w:w="40" w:type="dxa"/>
            </w:tcMar>
            <w:vAlign w:val="center"/>
          </w:tcPr>
          <w:p w14:paraId="403FE3C5">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47431C1E">
            <w:pPr>
              <w:spacing w:before="0" w:after="0" w:line="204" w:lineRule="auto"/>
              <w:jc w:val="left"/>
            </w:pPr>
          </w:p>
        </w:tc>
        <w:tc>
          <w:tcPr>
            <w:tcW w:w="1386" w:type="dxa"/>
            <w:tcMar>
              <w:top w:w="40" w:type="dxa"/>
              <w:left w:w="40" w:type="dxa"/>
              <w:bottom w:w="40" w:type="dxa"/>
              <w:right w:w="40" w:type="dxa"/>
            </w:tcMar>
            <w:vAlign w:val="center"/>
          </w:tcPr>
          <w:p w14:paraId="7968E5CB">
            <w:pPr>
              <w:spacing w:before="0" w:after="0" w:line="204" w:lineRule="auto"/>
              <w:jc w:val="left"/>
            </w:pPr>
          </w:p>
        </w:tc>
        <w:tc>
          <w:tcPr>
            <w:tcW w:w="1665" w:type="dxa"/>
            <w:gridSpan w:val="3"/>
            <w:tcMar>
              <w:top w:w="40" w:type="dxa"/>
              <w:left w:w="40" w:type="dxa"/>
              <w:bottom w:w="40" w:type="dxa"/>
              <w:right w:w="40" w:type="dxa"/>
            </w:tcMar>
            <w:vAlign w:val="center"/>
          </w:tcPr>
          <w:p w14:paraId="7CC64FA6">
            <w:pPr>
              <w:spacing w:before="0" w:after="0" w:line="204" w:lineRule="auto"/>
              <w:jc w:val="left"/>
            </w:pPr>
          </w:p>
        </w:tc>
        <w:tc>
          <w:tcPr>
            <w:tcW w:w="668" w:type="dxa"/>
            <w:tcMar>
              <w:top w:w="40" w:type="dxa"/>
              <w:left w:w="40" w:type="dxa"/>
              <w:bottom w:w="40" w:type="dxa"/>
              <w:right w:w="40" w:type="dxa"/>
            </w:tcMar>
            <w:vAlign w:val="center"/>
          </w:tcPr>
          <w:p w14:paraId="102B8CCE">
            <w:pPr>
              <w:spacing w:before="0" w:after="0" w:line="204" w:lineRule="auto"/>
              <w:jc w:val="left"/>
            </w:pPr>
          </w:p>
        </w:tc>
        <w:tc>
          <w:tcPr>
            <w:tcW w:w="309" w:type="dxa"/>
            <w:tcMar>
              <w:top w:w="40" w:type="dxa"/>
              <w:left w:w="40" w:type="dxa"/>
              <w:bottom w:w="40" w:type="dxa"/>
              <w:right w:w="40" w:type="dxa"/>
            </w:tcMar>
            <w:vAlign w:val="center"/>
          </w:tcPr>
          <w:p w14:paraId="4ACA4384">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235B82E">
            <w:pPr>
              <w:spacing w:before="0" w:after="0" w:line="204" w:lineRule="auto"/>
              <w:jc w:val="right"/>
            </w:pPr>
            <w:r>
              <w:rPr>
                <w:rFonts w:ascii="Times New Roman" w:hAnsi="Times New Roman" w:eastAsia="宋体" w:cs="Times New Roman"/>
                <w:b w:val="0"/>
                <w:sz w:val="16"/>
              </w:rPr>
              <w:t>/</w:t>
            </w:r>
          </w:p>
        </w:tc>
        <w:tc>
          <w:tcPr>
            <w:tcW w:w="755" w:type="dxa"/>
            <w:vMerge w:val="continue"/>
          </w:tcPr>
          <w:p w14:paraId="57E58F47"/>
        </w:tc>
      </w:tr>
      <w:tr w14:paraId="02643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419" w:type="dxa"/>
            <w:vMerge w:val="restart"/>
            <w:tcMar>
              <w:top w:w="40" w:type="dxa"/>
              <w:left w:w="40" w:type="dxa"/>
              <w:bottom w:w="40" w:type="dxa"/>
              <w:right w:w="40" w:type="dxa"/>
            </w:tcMar>
            <w:vAlign w:val="center"/>
          </w:tcPr>
          <w:p w14:paraId="6CCB3090">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1466B702">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58482EE3">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7F3CA55E">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208F3CF1">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3A2B3642">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76DF21CD">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2711A16D">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7FB47A92">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056B551B">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6689180D">
            <w:pPr>
              <w:spacing w:before="0" w:after="0" w:line="204" w:lineRule="auto"/>
              <w:jc w:val="center"/>
            </w:pPr>
            <w:r>
              <w:rPr>
                <w:rFonts w:ascii="Times New Roman" w:hAnsi="Times New Roman" w:eastAsia="宋体" w:cs="Times New Roman"/>
                <w:b w:val="0"/>
                <w:sz w:val="16"/>
              </w:rPr>
              <w:t>未完成原因分析</w:t>
            </w:r>
          </w:p>
        </w:tc>
      </w:tr>
      <w:tr w14:paraId="09DDD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0753B13C"/>
        </w:tc>
        <w:tc>
          <w:tcPr>
            <w:tcW w:w="1256" w:type="dxa"/>
            <w:tcMar>
              <w:top w:w="40" w:type="dxa"/>
              <w:left w:w="40" w:type="dxa"/>
              <w:bottom w:w="40" w:type="dxa"/>
              <w:right w:w="40" w:type="dxa"/>
            </w:tcMar>
            <w:vAlign w:val="center"/>
          </w:tcPr>
          <w:p w14:paraId="18338242">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6FCF7449">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71D7B684">
            <w:pPr>
              <w:spacing w:before="0" w:after="0" w:line="204" w:lineRule="auto"/>
              <w:jc w:val="left"/>
            </w:pPr>
            <w:r>
              <w:rPr>
                <w:rFonts w:ascii="Times New Roman" w:hAnsi="Times New Roman" w:eastAsia="宋体" w:cs="Times New Roman"/>
                <w:b w:val="0"/>
                <w:sz w:val="16"/>
              </w:rPr>
              <w:t>网络覆盖率</w:t>
            </w:r>
          </w:p>
        </w:tc>
        <w:tc>
          <w:tcPr>
            <w:tcW w:w="319" w:type="dxa"/>
            <w:tcMar>
              <w:top w:w="40" w:type="dxa"/>
              <w:left w:w="40" w:type="dxa"/>
              <w:bottom w:w="40" w:type="dxa"/>
              <w:right w:w="40" w:type="dxa"/>
            </w:tcMar>
            <w:vAlign w:val="center"/>
          </w:tcPr>
          <w:p w14:paraId="3DC3593B">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7853703">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01C52141">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30DC1969">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5A52F84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89B8EB1">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77B3200F">
            <w:pPr>
              <w:spacing w:before="0" w:after="0" w:line="204" w:lineRule="auto"/>
              <w:jc w:val="left"/>
            </w:pPr>
          </w:p>
        </w:tc>
      </w:tr>
      <w:tr w14:paraId="4E2DA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19" w:type="dxa"/>
            <w:tcMar>
              <w:top w:w="40" w:type="dxa"/>
              <w:left w:w="40" w:type="dxa"/>
              <w:bottom w:w="40" w:type="dxa"/>
              <w:right w:w="40" w:type="dxa"/>
            </w:tcMar>
            <w:vAlign w:val="center"/>
          </w:tcPr>
          <w:p w14:paraId="0AC4A6AB">
            <w:pPr>
              <w:spacing w:before="0" w:after="0" w:line="204" w:lineRule="auto"/>
              <w:jc w:val="left"/>
            </w:pPr>
          </w:p>
        </w:tc>
        <w:tc>
          <w:tcPr>
            <w:tcW w:w="1256" w:type="dxa"/>
            <w:tcMar>
              <w:top w:w="40" w:type="dxa"/>
              <w:left w:w="40" w:type="dxa"/>
              <w:bottom w:w="40" w:type="dxa"/>
              <w:right w:w="40" w:type="dxa"/>
            </w:tcMar>
            <w:vAlign w:val="center"/>
          </w:tcPr>
          <w:p w14:paraId="0B8CA9D7">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79D7C917">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4F74B7D3">
            <w:pPr>
              <w:spacing w:before="0" w:after="0" w:line="204" w:lineRule="auto"/>
              <w:jc w:val="left"/>
            </w:pPr>
            <w:r>
              <w:rPr>
                <w:rFonts w:ascii="Times New Roman" w:hAnsi="Times New Roman" w:eastAsia="宋体" w:cs="Times New Roman"/>
                <w:b w:val="0"/>
                <w:sz w:val="16"/>
              </w:rPr>
              <w:t>网络使用人数</w:t>
            </w:r>
          </w:p>
        </w:tc>
        <w:tc>
          <w:tcPr>
            <w:tcW w:w="319" w:type="dxa"/>
            <w:tcMar>
              <w:top w:w="40" w:type="dxa"/>
              <w:left w:w="40" w:type="dxa"/>
              <w:bottom w:w="40" w:type="dxa"/>
              <w:right w:w="40" w:type="dxa"/>
            </w:tcMar>
            <w:vAlign w:val="center"/>
          </w:tcPr>
          <w:p w14:paraId="51665AAA">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2A34EA91">
            <w:pPr>
              <w:spacing w:before="0" w:after="0" w:line="204" w:lineRule="auto"/>
              <w:jc w:val="right"/>
            </w:pPr>
            <w:r>
              <w:rPr>
                <w:rFonts w:ascii="Times New Roman" w:hAnsi="Times New Roman" w:eastAsia="宋体" w:cs="Times New Roman"/>
                <w:b w:val="0"/>
                <w:sz w:val="16"/>
              </w:rPr>
              <w:t>93</w:t>
            </w:r>
          </w:p>
        </w:tc>
        <w:tc>
          <w:tcPr>
            <w:tcW w:w="319" w:type="dxa"/>
            <w:tcMar>
              <w:top w:w="40" w:type="dxa"/>
              <w:left w:w="40" w:type="dxa"/>
              <w:bottom w:w="40" w:type="dxa"/>
              <w:right w:w="40" w:type="dxa"/>
            </w:tcMar>
            <w:vAlign w:val="center"/>
          </w:tcPr>
          <w:p w14:paraId="66939F9F">
            <w:pPr>
              <w:spacing w:before="0" w:after="0" w:line="204" w:lineRule="auto"/>
              <w:jc w:val="left"/>
            </w:pPr>
            <w:r>
              <w:rPr>
                <w:rFonts w:ascii="Times New Roman" w:hAnsi="Times New Roman" w:eastAsia="宋体" w:cs="Times New Roman"/>
                <w:b w:val="0"/>
                <w:sz w:val="16"/>
              </w:rPr>
              <w:t>人</w:t>
            </w:r>
          </w:p>
        </w:tc>
        <w:tc>
          <w:tcPr>
            <w:tcW w:w="668" w:type="dxa"/>
            <w:tcMar>
              <w:top w:w="40" w:type="dxa"/>
              <w:left w:w="40" w:type="dxa"/>
              <w:bottom w:w="40" w:type="dxa"/>
              <w:right w:w="40" w:type="dxa"/>
            </w:tcMar>
            <w:vAlign w:val="center"/>
          </w:tcPr>
          <w:p w14:paraId="0EF80214">
            <w:pPr>
              <w:spacing w:before="0" w:after="0" w:line="204" w:lineRule="auto"/>
              <w:jc w:val="right"/>
            </w:pPr>
            <w:r>
              <w:rPr>
                <w:rFonts w:ascii="Times New Roman" w:hAnsi="Times New Roman" w:eastAsia="宋体" w:cs="Times New Roman"/>
                <w:b w:val="0"/>
                <w:sz w:val="16"/>
              </w:rPr>
              <w:t>93</w:t>
            </w:r>
          </w:p>
        </w:tc>
        <w:tc>
          <w:tcPr>
            <w:tcW w:w="309" w:type="dxa"/>
            <w:tcMar>
              <w:top w:w="40" w:type="dxa"/>
              <w:left w:w="40" w:type="dxa"/>
              <w:bottom w:w="40" w:type="dxa"/>
              <w:right w:w="40" w:type="dxa"/>
            </w:tcMar>
            <w:vAlign w:val="center"/>
          </w:tcPr>
          <w:p w14:paraId="4F370ABC">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7D3D3DC2">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2E65FAB3">
            <w:pPr>
              <w:spacing w:before="0" w:after="0" w:line="204" w:lineRule="auto"/>
              <w:jc w:val="left"/>
            </w:pPr>
          </w:p>
        </w:tc>
      </w:tr>
      <w:tr w14:paraId="148CA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552DA252">
            <w:pPr>
              <w:spacing w:before="0" w:after="0" w:line="204" w:lineRule="auto"/>
              <w:jc w:val="left"/>
            </w:pPr>
          </w:p>
        </w:tc>
        <w:tc>
          <w:tcPr>
            <w:tcW w:w="1256" w:type="dxa"/>
            <w:tcMar>
              <w:top w:w="40" w:type="dxa"/>
              <w:left w:w="40" w:type="dxa"/>
              <w:bottom w:w="40" w:type="dxa"/>
              <w:right w:w="40" w:type="dxa"/>
            </w:tcMar>
            <w:vAlign w:val="center"/>
          </w:tcPr>
          <w:p w14:paraId="055F70EB">
            <w:pPr>
              <w:spacing w:before="0" w:after="0" w:line="204" w:lineRule="auto"/>
              <w:jc w:val="left"/>
            </w:pPr>
            <w:r>
              <w:rPr>
                <w:rFonts w:ascii="Times New Roman" w:hAnsi="Times New Roman" w:eastAsia="宋体" w:cs="Times New Roman"/>
                <w:b w:val="0"/>
                <w:sz w:val="16"/>
              </w:rPr>
              <w:t>产出指标</w:t>
            </w:r>
          </w:p>
        </w:tc>
        <w:tc>
          <w:tcPr>
            <w:tcW w:w="1086" w:type="dxa"/>
            <w:tcMar>
              <w:top w:w="40" w:type="dxa"/>
              <w:left w:w="40" w:type="dxa"/>
              <w:bottom w:w="40" w:type="dxa"/>
              <w:right w:w="40" w:type="dxa"/>
            </w:tcMar>
            <w:vAlign w:val="center"/>
          </w:tcPr>
          <w:p w14:paraId="6DE50FAD">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4EEE9F57">
            <w:pPr>
              <w:spacing w:before="0" w:after="0" w:line="204" w:lineRule="auto"/>
              <w:jc w:val="left"/>
            </w:pPr>
            <w:r>
              <w:rPr>
                <w:rFonts w:ascii="Times New Roman" w:hAnsi="Times New Roman" w:eastAsia="宋体" w:cs="Times New Roman"/>
                <w:b w:val="0"/>
                <w:sz w:val="16"/>
              </w:rPr>
              <w:t>项目完成时间</w:t>
            </w:r>
          </w:p>
        </w:tc>
        <w:tc>
          <w:tcPr>
            <w:tcW w:w="319" w:type="dxa"/>
            <w:tcMar>
              <w:top w:w="40" w:type="dxa"/>
              <w:left w:w="40" w:type="dxa"/>
              <w:bottom w:w="40" w:type="dxa"/>
              <w:right w:w="40" w:type="dxa"/>
            </w:tcMar>
            <w:vAlign w:val="center"/>
          </w:tcPr>
          <w:p w14:paraId="6D8134F8">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02BB3108">
            <w:pPr>
              <w:spacing w:before="0" w:after="0" w:line="204" w:lineRule="auto"/>
              <w:jc w:val="left"/>
            </w:pPr>
            <w:r>
              <w:rPr>
                <w:rFonts w:ascii="Times New Roman" w:hAnsi="Times New Roman" w:eastAsia="宋体" w:cs="Times New Roman"/>
                <w:b w:val="0"/>
                <w:sz w:val="16"/>
              </w:rPr>
              <w:t>20256年12月底前</w:t>
            </w:r>
          </w:p>
        </w:tc>
        <w:tc>
          <w:tcPr>
            <w:tcW w:w="319" w:type="dxa"/>
            <w:tcMar>
              <w:top w:w="40" w:type="dxa"/>
              <w:left w:w="40" w:type="dxa"/>
              <w:bottom w:w="40" w:type="dxa"/>
              <w:right w:w="40" w:type="dxa"/>
            </w:tcMar>
            <w:vAlign w:val="center"/>
          </w:tcPr>
          <w:p w14:paraId="2AA9D482">
            <w:pPr>
              <w:spacing w:before="0" w:after="0" w:line="204" w:lineRule="auto"/>
              <w:jc w:val="left"/>
            </w:pPr>
          </w:p>
        </w:tc>
        <w:tc>
          <w:tcPr>
            <w:tcW w:w="668" w:type="dxa"/>
            <w:tcMar>
              <w:top w:w="40" w:type="dxa"/>
              <w:left w:w="40" w:type="dxa"/>
              <w:bottom w:w="40" w:type="dxa"/>
              <w:right w:w="40" w:type="dxa"/>
            </w:tcMar>
            <w:vAlign w:val="center"/>
          </w:tcPr>
          <w:p w14:paraId="2B73EC5C">
            <w:pPr>
              <w:spacing w:before="0" w:after="0" w:line="204" w:lineRule="auto"/>
              <w:jc w:val="left"/>
            </w:pPr>
            <w:r>
              <w:rPr>
                <w:rFonts w:ascii="Times New Roman" w:hAnsi="Times New Roman" w:eastAsia="宋体" w:cs="Times New Roman"/>
                <w:b w:val="0"/>
                <w:sz w:val="16"/>
              </w:rPr>
              <w:t>20256年12月底前</w:t>
            </w:r>
          </w:p>
        </w:tc>
        <w:tc>
          <w:tcPr>
            <w:tcW w:w="309" w:type="dxa"/>
            <w:tcMar>
              <w:top w:w="40" w:type="dxa"/>
              <w:left w:w="40" w:type="dxa"/>
              <w:bottom w:w="40" w:type="dxa"/>
              <w:right w:w="40" w:type="dxa"/>
            </w:tcMar>
            <w:vAlign w:val="center"/>
          </w:tcPr>
          <w:p w14:paraId="017619A5">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16955561">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08D48DE0">
            <w:pPr>
              <w:spacing w:before="0" w:after="0" w:line="204" w:lineRule="auto"/>
              <w:jc w:val="left"/>
            </w:pPr>
          </w:p>
        </w:tc>
      </w:tr>
      <w:tr w14:paraId="2D157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tcMar>
              <w:top w:w="40" w:type="dxa"/>
              <w:left w:w="40" w:type="dxa"/>
              <w:bottom w:w="40" w:type="dxa"/>
              <w:right w:w="40" w:type="dxa"/>
            </w:tcMar>
            <w:vAlign w:val="center"/>
          </w:tcPr>
          <w:p w14:paraId="754EEE0A">
            <w:pPr>
              <w:spacing w:before="0" w:after="0" w:line="204" w:lineRule="auto"/>
              <w:jc w:val="left"/>
            </w:pPr>
          </w:p>
        </w:tc>
        <w:tc>
          <w:tcPr>
            <w:tcW w:w="1256" w:type="dxa"/>
            <w:tcMar>
              <w:top w:w="40" w:type="dxa"/>
              <w:left w:w="40" w:type="dxa"/>
              <w:bottom w:w="40" w:type="dxa"/>
              <w:right w:w="40" w:type="dxa"/>
            </w:tcMar>
            <w:vAlign w:val="center"/>
          </w:tcPr>
          <w:p w14:paraId="32C59AB7">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2E68FDBD">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44F27467">
            <w:pPr>
              <w:spacing w:before="0" w:after="0" w:line="204" w:lineRule="auto"/>
              <w:jc w:val="left"/>
            </w:pPr>
            <w:r>
              <w:rPr>
                <w:rFonts w:ascii="Times New Roman" w:hAnsi="Times New Roman" w:eastAsia="宋体" w:cs="Times New Roman"/>
                <w:b w:val="0"/>
                <w:sz w:val="16"/>
              </w:rPr>
              <w:t>增加儿童学习资源渠道</w:t>
            </w:r>
          </w:p>
        </w:tc>
        <w:tc>
          <w:tcPr>
            <w:tcW w:w="319" w:type="dxa"/>
            <w:tcMar>
              <w:top w:w="40" w:type="dxa"/>
              <w:left w:w="40" w:type="dxa"/>
              <w:bottom w:w="40" w:type="dxa"/>
              <w:right w:w="40" w:type="dxa"/>
            </w:tcMar>
            <w:vAlign w:val="center"/>
          </w:tcPr>
          <w:p w14:paraId="6AF03C35">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75504B07">
            <w:pPr>
              <w:spacing w:before="0" w:after="0" w:line="204" w:lineRule="auto"/>
              <w:jc w:val="left"/>
            </w:pPr>
            <w:r>
              <w:rPr>
                <w:rFonts w:ascii="Times New Roman" w:hAnsi="Times New Roman" w:eastAsia="宋体" w:cs="Times New Roman"/>
                <w:b w:val="0"/>
                <w:sz w:val="16"/>
              </w:rPr>
              <w:t>有效增加</w:t>
            </w:r>
          </w:p>
        </w:tc>
        <w:tc>
          <w:tcPr>
            <w:tcW w:w="319" w:type="dxa"/>
            <w:tcMar>
              <w:top w:w="40" w:type="dxa"/>
              <w:left w:w="40" w:type="dxa"/>
              <w:bottom w:w="40" w:type="dxa"/>
              <w:right w:w="40" w:type="dxa"/>
            </w:tcMar>
            <w:vAlign w:val="center"/>
          </w:tcPr>
          <w:p w14:paraId="2B3D6215">
            <w:pPr>
              <w:spacing w:before="0" w:after="0" w:line="204" w:lineRule="auto"/>
              <w:jc w:val="left"/>
            </w:pPr>
          </w:p>
        </w:tc>
        <w:tc>
          <w:tcPr>
            <w:tcW w:w="668" w:type="dxa"/>
            <w:tcMar>
              <w:top w:w="40" w:type="dxa"/>
              <w:left w:w="40" w:type="dxa"/>
              <w:bottom w:w="40" w:type="dxa"/>
              <w:right w:w="40" w:type="dxa"/>
            </w:tcMar>
            <w:vAlign w:val="center"/>
          </w:tcPr>
          <w:p w14:paraId="183B074A">
            <w:pPr>
              <w:spacing w:before="0" w:after="0" w:line="204" w:lineRule="auto"/>
              <w:jc w:val="left"/>
            </w:pPr>
            <w:r>
              <w:rPr>
                <w:rFonts w:ascii="Times New Roman" w:hAnsi="Times New Roman" w:eastAsia="宋体" w:cs="Times New Roman"/>
                <w:b w:val="0"/>
                <w:sz w:val="16"/>
              </w:rPr>
              <w:t>有效增加</w:t>
            </w:r>
          </w:p>
        </w:tc>
        <w:tc>
          <w:tcPr>
            <w:tcW w:w="309" w:type="dxa"/>
            <w:tcMar>
              <w:top w:w="40" w:type="dxa"/>
              <w:left w:w="40" w:type="dxa"/>
              <w:bottom w:w="40" w:type="dxa"/>
              <w:right w:w="40" w:type="dxa"/>
            </w:tcMar>
            <w:vAlign w:val="center"/>
          </w:tcPr>
          <w:p w14:paraId="7DEC6DD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2AF1D7D3">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7D5027FE">
            <w:pPr>
              <w:spacing w:before="0" w:after="0" w:line="204" w:lineRule="auto"/>
              <w:jc w:val="left"/>
            </w:pPr>
          </w:p>
        </w:tc>
      </w:tr>
      <w:tr w14:paraId="1BA72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tcMar>
              <w:top w:w="40" w:type="dxa"/>
              <w:left w:w="40" w:type="dxa"/>
              <w:bottom w:w="40" w:type="dxa"/>
              <w:right w:w="40" w:type="dxa"/>
            </w:tcMar>
            <w:vAlign w:val="center"/>
          </w:tcPr>
          <w:p w14:paraId="4324BD79">
            <w:pPr>
              <w:spacing w:before="0" w:after="0" w:line="204" w:lineRule="auto"/>
              <w:jc w:val="left"/>
            </w:pPr>
          </w:p>
        </w:tc>
        <w:tc>
          <w:tcPr>
            <w:tcW w:w="1256" w:type="dxa"/>
            <w:tcMar>
              <w:top w:w="40" w:type="dxa"/>
              <w:left w:w="40" w:type="dxa"/>
              <w:bottom w:w="40" w:type="dxa"/>
              <w:right w:w="40" w:type="dxa"/>
            </w:tcMar>
            <w:vAlign w:val="center"/>
          </w:tcPr>
          <w:p w14:paraId="748591E2">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34A6F2BB">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7BA77EAE">
            <w:pPr>
              <w:spacing w:before="0" w:after="0" w:line="204" w:lineRule="auto"/>
              <w:jc w:val="left"/>
            </w:pPr>
            <w:r>
              <w:rPr>
                <w:rFonts w:ascii="Times New Roman" w:hAnsi="Times New Roman" w:eastAsia="宋体" w:cs="Times New Roman"/>
                <w:b w:val="0"/>
                <w:sz w:val="16"/>
              </w:rPr>
              <w:t>拓展儿童的视野</w:t>
            </w:r>
          </w:p>
        </w:tc>
        <w:tc>
          <w:tcPr>
            <w:tcW w:w="319" w:type="dxa"/>
            <w:tcMar>
              <w:top w:w="40" w:type="dxa"/>
              <w:left w:w="40" w:type="dxa"/>
              <w:bottom w:w="40" w:type="dxa"/>
              <w:right w:w="40" w:type="dxa"/>
            </w:tcMar>
            <w:vAlign w:val="center"/>
          </w:tcPr>
          <w:p w14:paraId="3C3F3E22">
            <w:pPr>
              <w:spacing w:before="0" w:after="0" w:line="204" w:lineRule="auto"/>
              <w:jc w:val="left"/>
            </w:pPr>
            <w:r>
              <w:rPr>
                <w:rFonts w:ascii="Times New Roman" w:hAnsi="Times New Roman" w:eastAsia="宋体" w:cs="Times New Roman"/>
                <w:b w:val="0"/>
                <w:sz w:val="16"/>
              </w:rPr>
              <w:t>定性</w:t>
            </w:r>
          </w:p>
        </w:tc>
        <w:tc>
          <w:tcPr>
            <w:tcW w:w="1027" w:type="dxa"/>
            <w:tcMar>
              <w:top w:w="40" w:type="dxa"/>
              <w:left w:w="40" w:type="dxa"/>
              <w:bottom w:w="40" w:type="dxa"/>
              <w:right w:w="40" w:type="dxa"/>
            </w:tcMar>
            <w:vAlign w:val="center"/>
          </w:tcPr>
          <w:p w14:paraId="4F41F5A0">
            <w:pPr>
              <w:spacing w:before="0" w:after="0" w:line="204" w:lineRule="auto"/>
              <w:jc w:val="left"/>
            </w:pPr>
            <w:r>
              <w:rPr>
                <w:rFonts w:ascii="Times New Roman" w:hAnsi="Times New Roman" w:eastAsia="宋体" w:cs="Times New Roman"/>
                <w:b w:val="0"/>
                <w:sz w:val="16"/>
              </w:rPr>
              <w:t>有效拓展</w:t>
            </w:r>
          </w:p>
        </w:tc>
        <w:tc>
          <w:tcPr>
            <w:tcW w:w="319" w:type="dxa"/>
            <w:tcMar>
              <w:top w:w="40" w:type="dxa"/>
              <w:left w:w="40" w:type="dxa"/>
              <w:bottom w:w="40" w:type="dxa"/>
              <w:right w:w="40" w:type="dxa"/>
            </w:tcMar>
            <w:vAlign w:val="center"/>
          </w:tcPr>
          <w:p w14:paraId="21CB6131">
            <w:pPr>
              <w:spacing w:before="0" w:after="0" w:line="204" w:lineRule="auto"/>
              <w:jc w:val="left"/>
            </w:pPr>
          </w:p>
        </w:tc>
        <w:tc>
          <w:tcPr>
            <w:tcW w:w="668" w:type="dxa"/>
            <w:tcMar>
              <w:top w:w="40" w:type="dxa"/>
              <w:left w:w="40" w:type="dxa"/>
              <w:bottom w:w="40" w:type="dxa"/>
              <w:right w:w="40" w:type="dxa"/>
            </w:tcMar>
            <w:vAlign w:val="center"/>
          </w:tcPr>
          <w:p w14:paraId="0D3DE089">
            <w:pPr>
              <w:spacing w:before="0" w:after="0" w:line="204" w:lineRule="auto"/>
              <w:jc w:val="left"/>
            </w:pPr>
            <w:r>
              <w:rPr>
                <w:rFonts w:ascii="Times New Roman" w:hAnsi="Times New Roman" w:eastAsia="宋体" w:cs="Times New Roman"/>
                <w:b w:val="0"/>
                <w:sz w:val="16"/>
              </w:rPr>
              <w:t>有效拓展</w:t>
            </w:r>
          </w:p>
        </w:tc>
        <w:tc>
          <w:tcPr>
            <w:tcW w:w="309" w:type="dxa"/>
            <w:tcMar>
              <w:top w:w="40" w:type="dxa"/>
              <w:left w:w="40" w:type="dxa"/>
              <w:bottom w:w="40" w:type="dxa"/>
              <w:right w:w="40" w:type="dxa"/>
            </w:tcMar>
            <w:vAlign w:val="center"/>
          </w:tcPr>
          <w:p w14:paraId="163F0222">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24F4035F">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723075D1">
            <w:pPr>
              <w:spacing w:before="0" w:after="0" w:line="204" w:lineRule="auto"/>
              <w:jc w:val="left"/>
            </w:pPr>
          </w:p>
        </w:tc>
      </w:tr>
      <w:tr w14:paraId="014DA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19" w:type="dxa"/>
            <w:tcMar>
              <w:top w:w="40" w:type="dxa"/>
              <w:left w:w="40" w:type="dxa"/>
              <w:bottom w:w="40" w:type="dxa"/>
              <w:right w:w="40" w:type="dxa"/>
            </w:tcMar>
            <w:vAlign w:val="center"/>
          </w:tcPr>
          <w:p w14:paraId="1D0C2B00">
            <w:pPr>
              <w:spacing w:before="0" w:after="0" w:line="204" w:lineRule="auto"/>
              <w:jc w:val="left"/>
            </w:pPr>
          </w:p>
        </w:tc>
        <w:tc>
          <w:tcPr>
            <w:tcW w:w="1256" w:type="dxa"/>
            <w:tcMar>
              <w:top w:w="40" w:type="dxa"/>
              <w:left w:w="40" w:type="dxa"/>
              <w:bottom w:w="40" w:type="dxa"/>
              <w:right w:w="40" w:type="dxa"/>
            </w:tcMar>
            <w:vAlign w:val="center"/>
          </w:tcPr>
          <w:p w14:paraId="5051D957">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2BC5E331">
            <w:pPr>
              <w:spacing w:before="0" w:after="0" w:line="204" w:lineRule="auto"/>
              <w:jc w:val="left"/>
            </w:pPr>
            <w:r>
              <w:rPr>
                <w:rFonts w:ascii="Times New Roman" w:hAnsi="Times New Roman" w:eastAsia="宋体" w:cs="Times New Roman"/>
                <w:b w:val="0"/>
                <w:sz w:val="16"/>
              </w:rPr>
              <w:t>满意度指标</w:t>
            </w:r>
          </w:p>
        </w:tc>
        <w:tc>
          <w:tcPr>
            <w:tcW w:w="1386" w:type="dxa"/>
            <w:tcMar>
              <w:top w:w="40" w:type="dxa"/>
              <w:left w:w="40" w:type="dxa"/>
              <w:bottom w:w="40" w:type="dxa"/>
              <w:right w:w="40" w:type="dxa"/>
            </w:tcMar>
            <w:vAlign w:val="center"/>
          </w:tcPr>
          <w:p w14:paraId="0D12506B">
            <w:pPr>
              <w:spacing w:before="0" w:after="0" w:line="204" w:lineRule="auto"/>
              <w:jc w:val="left"/>
            </w:pPr>
            <w:r>
              <w:rPr>
                <w:rFonts w:ascii="Times New Roman" w:hAnsi="Times New Roman" w:eastAsia="宋体" w:cs="Times New Roman"/>
                <w:b w:val="0"/>
                <w:sz w:val="16"/>
              </w:rPr>
              <w:t>院民满意度</w:t>
            </w:r>
          </w:p>
        </w:tc>
        <w:tc>
          <w:tcPr>
            <w:tcW w:w="319" w:type="dxa"/>
            <w:tcMar>
              <w:top w:w="40" w:type="dxa"/>
              <w:left w:w="40" w:type="dxa"/>
              <w:bottom w:w="40" w:type="dxa"/>
              <w:right w:w="40" w:type="dxa"/>
            </w:tcMar>
            <w:vAlign w:val="center"/>
          </w:tcPr>
          <w:p w14:paraId="3DA30C77">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8FC269F">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6B5E383A">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0962C29C">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152218CF">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7CE85131">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15BC3AC7">
            <w:pPr>
              <w:spacing w:before="0" w:after="0" w:line="204" w:lineRule="auto"/>
              <w:jc w:val="left"/>
            </w:pPr>
          </w:p>
        </w:tc>
      </w:tr>
      <w:tr w14:paraId="6F4DE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tcMar>
              <w:top w:w="40" w:type="dxa"/>
              <w:left w:w="40" w:type="dxa"/>
              <w:bottom w:w="40" w:type="dxa"/>
              <w:right w:w="40" w:type="dxa"/>
            </w:tcMar>
            <w:vAlign w:val="center"/>
          </w:tcPr>
          <w:p w14:paraId="211B5DDE">
            <w:pPr>
              <w:spacing w:before="0" w:after="0" w:line="204" w:lineRule="auto"/>
              <w:jc w:val="left"/>
            </w:pPr>
          </w:p>
        </w:tc>
        <w:tc>
          <w:tcPr>
            <w:tcW w:w="1256" w:type="dxa"/>
            <w:tcMar>
              <w:top w:w="40" w:type="dxa"/>
              <w:left w:w="40" w:type="dxa"/>
              <w:bottom w:w="40" w:type="dxa"/>
              <w:right w:w="40" w:type="dxa"/>
            </w:tcMar>
            <w:vAlign w:val="center"/>
          </w:tcPr>
          <w:p w14:paraId="3EBD1630">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48002772">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3F9D1901">
            <w:pPr>
              <w:spacing w:before="0" w:after="0" w:line="204" w:lineRule="auto"/>
              <w:jc w:val="left"/>
            </w:pPr>
            <w:r>
              <w:rPr>
                <w:rFonts w:ascii="Times New Roman" w:hAnsi="Times New Roman" w:eastAsia="宋体" w:cs="Times New Roman"/>
                <w:b w:val="0"/>
                <w:sz w:val="16"/>
              </w:rPr>
              <w:t>网络租赁费用</w:t>
            </w:r>
          </w:p>
        </w:tc>
        <w:tc>
          <w:tcPr>
            <w:tcW w:w="319" w:type="dxa"/>
            <w:tcMar>
              <w:top w:w="40" w:type="dxa"/>
              <w:left w:w="40" w:type="dxa"/>
              <w:bottom w:w="40" w:type="dxa"/>
              <w:right w:w="40" w:type="dxa"/>
            </w:tcMar>
            <w:vAlign w:val="center"/>
          </w:tcPr>
          <w:p w14:paraId="1D6488D0">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4E2AF58B">
            <w:pPr>
              <w:spacing w:before="0" w:after="0" w:line="204" w:lineRule="auto"/>
              <w:jc w:val="right"/>
            </w:pPr>
            <w:r>
              <w:rPr>
                <w:rFonts w:ascii="Times New Roman" w:hAnsi="Times New Roman" w:eastAsia="宋体" w:cs="Times New Roman"/>
                <w:b w:val="0"/>
                <w:sz w:val="16"/>
              </w:rPr>
              <w:t>8.4</w:t>
            </w:r>
          </w:p>
        </w:tc>
        <w:tc>
          <w:tcPr>
            <w:tcW w:w="319" w:type="dxa"/>
            <w:tcMar>
              <w:top w:w="40" w:type="dxa"/>
              <w:left w:w="40" w:type="dxa"/>
              <w:bottom w:w="40" w:type="dxa"/>
              <w:right w:w="40" w:type="dxa"/>
            </w:tcMar>
            <w:vAlign w:val="center"/>
          </w:tcPr>
          <w:p w14:paraId="18E207BF">
            <w:pPr>
              <w:spacing w:before="0" w:after="0" w:line="204" w:lineRule="auto"/>
              <w:jc w:val="left"/>
            </w:pPr>
            <w:r>
              <w:rPr>
                <w:rFonts w:ascii="Times New Roman" w:hAnsi="Times New Roman" w:eastAsia="宋体" w:cs="Times New Roman"/>
                <w:b w:val="0"/>
                <w:sz w:val="16"/>
              </w:rPr>
              <w:t>万元</w:t>
            </w:r>
          </w:p>
        </w:tc>
        <w:tc>
          <w:tcPr>
            <w:tcW w:w="668" w:type="dxa"/>
            <w:tcMar>
              <w:top w:w="40" w:type="dxa"/>
              <w:left w:w="40" w:type="dxa"/>
              <w:bottom w:w="40" w:type="dxa"/>
              <w:right w:w="40" w:type="dxa"/>
            </w:tcMar>
            <w:vAlign w:val="center"/>
          </w:tcPr>
          <w:p w14:paraId="708E14BA">
            <w:pPr>
              <w:spacing w:before="0" w:after="0" w:line="204" w:lineRule="auto"/>
              <w:jc w:val="right"/>
            </w:pPr>
            <w:r>
              <w:rPr>
                <w:rFonts w:ascii="Times New Roman" w:hAnsi="Times New Roman" w:eastAsia="宋体" w:cs="Times New Roman"/>
                <w:b w:val="0"/>
                <w:sz w:val="16"/>
              </w:rPr>
              <w:t>8.4</w:t>
            </w:r>
          </w:p>
        </w:tc>
        <w:tc>
          <w:tcPr>
            <w:tcW w:w="309" w:type="dxa"/>
            <w:tcMar>
              <w:top w:w="40" w:type="dxa"/>
              <w:left w:w="40" w:type="dxa"/>
              <w:bottom w:w="40" w:type="dxa"/>
              <w:right w:w="40" w:type="dxa"/>
            </w:tcMar>
            <w:vAlign w:val="center"/>
          </w:tcPr>
          <w:p w14:paraId="54BB62D1">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23CD4B0E">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5940D845">
            <w:pPr>
              <w:spacing w:before="0" w:after="0" w:line="204" w:lineRule="auto"/>
              <w:jc w:val="left"/>
            </w:pPr>
          </w:p>
        </w:tc>
      </w:tr>
      <w:tr w14:paraId="5D6BC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480" w:type="dxa"/>
            <w:gridSpan w:val="8"/>
            <w:tcMar>
              <w:top w:w="40" w:type="dxa"/>
              <w:left w:w="40" w:type="dxa"/>
              <w:bottom w:w="40" w:type="dxa"/>
              <w:right w:w="40" w:type="dxa"/>
            </w:tcMar>
            <w:vAlign w:val="center"/>
          </w:tcPr>
          <w:p w14:paraId="44E4E54D">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33FB917F">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122A62A3">
            <w:pPr>
              <w:spacing w:before="0" w:after="0" w:line="204" w:lineRule="auto"/>
              <w:jc w:val="right"/>
            </w:pPr>
            <w:r>
              <w:rPr>
                <w:rFonts w:ascii="Times New Roman" w:hAnsi="Times New Roman" w:eastAsia="宋体" w:cs="Times New Roman"/>
                <w:b w:val="0"/>
                <w:sz w:val="16"/>
              </w:rPr>
              <w:t>100</w:t>
            </w:r>
          </w:p>
        </w:tc>
        <w:tc>
          <w:tcPr>
            <w:tcW w:w="1565" w:type="dxa"/>
            <w:tcMar>
              <w:top w:w="40" w:type="dxa"/>
              <w:left w:w="40" w:type="dxa"/>
              <w:bottom w:w="40" w:type="dxa"/>
              <w:right w:w="40" w:type="dxa"/>
            </w:tcMar>
            <w:vAlign w:val="center"/>
          </w:tcPr>
          <w:p w14:paraId="69C2A4A6">
            <w:pPr>
              <w:spacing w:before="0" w:after="0" w:line="204" w:lineRule="auto"/>
              <w:jc w:val="left"/>
            </w:pPr>
          </w:p>
        </w:tc>
      </w:tr>
      <w:tr w14:paraId="73FBA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3004E325">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1D306D67">
            <w:pPr>
              <w:spacing w:before="0" w:after="0" w:line="204" w:lineRule="auto"/>
              <w:jc w:val="left"/>
            </w:pPr>
            <w:r>
              <w:rPr>
                <w:rFonts w:ascii="Times New Roman" w:hAnsi="Times New Roman" w:eastAsia="宋体" w:cs="Times New Roman"/>
                <w:b w:val="0"/>
                <w:sz w:val="16"/>
              </w:rPr>
              <w:t>项目自评得分100分</w:t>
            </w:r>
          </w:p>
        </w:tc>
      </w:tr>
      <w:tr w14:paraId="75302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5B08D28D">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34ACE27C">
            <w:pPr>
              <w:spacing w:before="0" w:after="0" w:line="204" w:lineRule="auto"/>
              <w:jc w:val="left"/>
            </w:pPr>
            <w:r>
              <w:rPr>
                <w:rFonts w:ascii="Times New Roman" w:hAnsi="Times New Roman" w:eastAsia="宋体" w:cs="Times New Roman"/>
                <w:b w:val="0"/>
                <w:sz w:val="16"/>
              </w:rPr>
              <w:t>无</w:t>
            </w:r>
          </w:p>
        </w:tc>
      </w:tr>
      <w:tr w14:paraId="3A82A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5D1823B8">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12FFE3E1">
            <w:pPr>
              <w:spacing w:before="0" w:after="0" w:line="204" w:lineRule="auto"/>
              <w:jc w:val="left"/>
            </w:pPr>
            <w:r>
              <w:rPr>
                <w:rFonts w:ascii="Times New Roman" w:hAnsi="Times New Roman" w:eastAsia="宋体" w:cs="Times New Roman"/>
                <w:b w:val="0"/>
                <w:sz w:val="16"/>
              </w:rPr>
              <w:t>无</w:t>
            </w:r>
          </w:p>
        </w:tc>
      </w:tr>
      <w:tr w14:paraId="0B6F3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752D1D59">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62555FF1">
            <w:pPr>
              <w:spacing w:before="0" w:after="0" w:line="204" w:lineRule="auto"/>
              <w:jc w:val="left"/>
            </w:pPr>
            <w:r>
              <w:rPr>
                <w:rFonts w:ascii="Times New Roman" w:hAnsi="Times New Roman" w:eastAsia="宋体" w:cs="Times New Roman"/>
                <w:b w:val="0"/>
                <w:sz w:val="16"/>
              </w:rPr>
              <w:t>财务负责人：</w:t>
            </w:r>
          </w:p>
        </w:tc>
      </w:tr>
    </w:tbl>
    <w:p w14:paraId="088D1C9D">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6B6E7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6E247B27">
            <w:pPr>
              <w:spacing w:before="0" w:after="0" w:line="204" w:lineRule="auto"/>
              <w:jc w:val="center"/>
            </w:pPr>
            <w:r>
              <w:rPr>
                <w:rFonts w:ascii="Times New Roman" w:hAnsi="Times New Roman" w:eastAsia="宋体" w:cs="Times New Roman"/>
                <w:b/>
                <w:sz w:val="21"/>
              </w:rPr>
              <w:t>部门预算项目支出绩效自评表（2025年度）</w:t>
            </w:r>
          </w:p>
        </w:tc>
      </w:tr>
      <w:tr w14:paraId="64F37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675" w:type="dxa"/>
            <w:gridSpan w:val="2"/>
            <w:tcMar>
              <w:top w:w="40" w:type="dxa"/>
              <w:left w:w="40" w:type="dxa"/>
              <w:bottom w:w="40" w:type="dxa"/>
              <w:right w:w="40" w:type="dxa"/>
            </w:tcMar>
            <w:vAlign w:val="center"/>
          </w:tcPr>
          <w:p w14:paraId="73861DBC">
            <w:pPr>
              <w:spacing w:before="0" w:after="0" w:line="204" w:lineRule="auto"/>
              <w:jc w:val="left"/>
            </w:pPr>
            <w:r>
              <w:rPr>
                <w:rFonts w:ascii="Times New Roman" w:hAnsi="Times New Roman" w:eastAsia="宋体" w:cs="Times New Roman"/>
                <w:b w:val="0"/>
                <w:sz w:val="17"/>
              </w:rPr>
              <w:t>项目名称</w:t>
            </w:r>
          </w:p>
        </w:tc>
        <w:tc>
          <w:tcPr>
            <w:tcW w:w="7169" w:type="dxa"/>
            <w:gridSpan w:val="9"/>
            <w:tcMar>
              <w:top w:w="40" w:type="dxa"/>
              <w:left w:w="40" w:type="dxa"/>
              <w:bottom w:w="40" w:type="dxa"/>
              <w:right w:w="40" w:type="dxa"/>
            </w:tcMar>
            <w:vAlign w:val="center"/>
          </w:tcPr>
          <w:p w14:paraId="4D1B90B6">
            <w:pPr>
              <w:spacing w:before="0" w:after="0" w:line="204" w:lineRule="auto"/>
              <w:jc w:val="left"/>
            </w:pPr>
            <w:r>
              <w:rPr>
                <w:rFonts w:ascii="Times New Roman" w:hAnsi="Times New Roman" w:eastAsia="宋体" w:cs="Times New Roman"/>
                <w:b w:val="0"/>
                <w:sz w:val="17"/>
              </w:rPr>
              <w:t>51320022T000005474874-新春慰问金</w:t>
            </w:r>
          </w:p>
        </w:tc>
      </w:tr>
      <w:tr w14:paraId="41B07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675" w:type="dxa"/>
            <w:gridSpan w:val="2"/>
            <w:tcMar>
              <w:top w:w="40" w:type="dxa"/>
              <w:left w:w="40" w:type="dxa"/>
              <w:bottom w:w="40" w:type="dxa"/>
              <w:right w:w="40" w:type="dxa"/>
            </w:tcMar>
            <w:vAlign w:val="center"/>
          </w:tcPr>
          <w:p w14:paraId="6662592C">
            <w:pPr>
              <w:spacing w:before="0" w:after="0" w:line="204" w:lineRule="auto"/>
              <w:jc w:val="left"/>
            </w:pPr>
            <w:r>
              <w:rPr>
                <w:rFonts w:ascii="Times New Roman" w:hAnsi="Times New Roman" w:eastAsia="宋体" w:cs="Times New Roman"/>
                <w:b w:val="0"/>
                <w:sz w:val="17"/>
              </w:rPr>
              <w:t>主管部门</w:t>
            </w:r>
          </w:p>
        </w:tc>
        <w:tc>
          <w:tcPr>
            <w:tcW w:w="4137" w:type="dxa"/>
            <w:gridSpan w:val="5"/>
            <w:tcMar>
              <w:top w:w="40" w:type="dxa"/>
              <w:left w:w="40" w:type="dxa"/>
              <w:bottom w:w="40" w:type="dxa"/>
              <w:right w:w="40" w:type="dxa"/>
            </w:tcMar>
            <w:vAlign w:val="center"/>
          </w:tcPr>
          <w:p w14:paraId="19F9C98D">
            <w:pPr>
              <w:spacing w:before="0" w:after="0" w:line="204" w:lineRule="auto"/>
              <w:jc w:val="left"/>
            </w:pPr>
            <w:r>
              <w:rPr>
                <w:rFonts w:ascii="Times New Roman" w:hAnsi="Times New Roman" w:eastAsia="宋体" w:cs="Times New Roman"/>
                <w:b w:val="0"/>
                <w:sz w:val="17"/>
              </w:rPr>
              <w:t>州民政局部门</w:t>
            </w:r>
          </w:p>
        </w:tc>
        <w:tc>
          <w:tcPr>
            <w:tcW w:w="668" w:type="dxa"/>
            <w:tcMar>
              <w:top w:w="40" w:type="dxa"/>
              <w:left w:w="40" w:type="dxa"/>
              <w:bottom w:w="40" w:type="dxa"/>
              <w:right w:w="40" w:type="dxa"/>
            </w:tcMar>
            <w:vAlign w:val="center"/>
          </w:tcPr>
          <w:p w14:paraId="4D2E938C">
            <w:pPr>
              <w:spacing w:before="0" w:after="0" w:line="204" w:lineRule="auto"/>
              <w:jc w:val="left"/>
            </w:pPr>
            <w:r>
              <w:rPr>
                <w:rFonts w:ascii="Times New Roman" w:hAnsi="Times New Roman" w:eastAsia="宋体" w:cs="Times New Roman"/>
                <w:b w:val="0"/>
                <w:sz w:val="17"/>
              </w:rPr>
              <w:t>实施单位 （盖章）</w:t>
            </w:r>
          </w:p>
        </w:tc>
        <w:tc>
          <w:tcPr>
            <w:tcW w:w="2364" w:type="dxa"/>
            <w:gridSpan w:val="3"/>
            <w:tcMar>
              <w:top w:w="40" w:type="dxa"/>
              <w:left w:w="40" w:type="dxa"/>
              <w:bottom w:w="40" w:type="dxa"/>
              <w:right w:w="40" w:type="dxa"/>
            </w:tcMar>
            <w:vAlign w:val="center"/>
          </w:tcPr>
          <w:p w14:paraId="4F8DD551">
            <w:pPr>
              <w:spacing w:before="0" w:after="0" w:line="204" w:lineRule="auto"/>
              <w:jc w:val="left"/>
            </w:pPr>
            <w:r>
              <w:rPr>
                <w:rFonts w:ascii="Times New Roman" w:hAnsi="Times New Roman" w:eastAsia="宋体" w:cs="Times New Roman"/>
                <w:b w:val="0"/>
                <w:sz w:val="17"/>
              </w:rPr>
              <w:t>州福利院</w:t>
            </w:r>
          </w:p>
        </w:tc>
      </w:tr>
      <w:tr w14:paraId="04E96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19" w:type="dxa"/>
            <w:vMerge w:val="restart"/>
            <w:tcMar>
              <w:top w:w="40" w:type="dxa"/>
              <w:left w:w="40" w:type="dxa"/>
              <w:bottom w:w="40" w:type="dxa"/>
              <w:right w:w="40" w:type="dxa"/>
            </w:tcMar>
            <w:vAlign w:val="center"/>
          </w:tcPr>
          <w:p w14:paraId="69E6E5FA">
            <w:pPr>
              <w:spacing w:before="0" w:after="0" w:line="204" w:lineRule="auto"/>
              <w:jc w:val="left"/>
            </w:pPr>
            <w:r>
              <w:rPr>
                <w:rFonts w:ascii="Times New Roman" w:hAnsi="Times New Roman" w:eastAsia="宋体" w:cs="Times New Roman"/>
                <w:b w:val="0"/>
                <w:sz w:val="17"/>
              </w:rPr>
              <w:t>项目基本情况</w:t>
            </w:r>
          </w:p>
        </w:tc>
        <w:tc>
          <w:tcPr>
            <w:tcW w:w="1256" w:type="dxa"/>
            <w:vMerge w:val="restart"/>
            <w:tcMar>
              <w:top w:w="40" w:type="dxa"/>
              <w:left w:w="40" w:type="dxa"/>
              <w:bottom w:w="40" w:type="dxa"/>
              <w:right w:w="40" w:type="dxa"/>
            </w:tcMar>
            <w:vAlign w:val="center"/>
          </w:tcPr>
          <w:p w14:paraId="506BE85D">
            <w:pPr>
              <w:spacing w:before="0" w:after="0" w:line="204" w:lineRule="auto"/>
              <w:jc w:val="left"/>
            </w:pPr>
            <w:r>
              <w:rPr>
                <w:rFonts w:ascii="Times New Roman" w:hAnsi="Times New Roman" w:eastAsia="宋体" w:cs="Times New Roman"/>
                <w:b w:val="0"/>
                <w:sz w:val="17"/>
              </w:rPr>
              <w:t>1.项目年度目标完成情况</w:t>
            </w:r>
          </w:p>
        </w:tc>
        <w:tc>
          <w:tcPr>
            <w:tcW w:w="4137" w:type="dxa"/>
            <w:gridSpan w:val="5"/>
            <w:tcMar>
              <w:top w:w="40" w:type="dxa"/>
              <w:left w:w="40" w:type="dxa"/>
              <w:bottom w:w="40" w:type="dxa"/>
              <w:right w:w="40" w:type="dxa"/>
            </w:tcMar>
            <w:vAlign w:val="center"/>
          </w:tcPr>
          <w:p w14:paraId="636F0099">
            <w:pPr>
              <w:spacing w:before="0" w:after="0" w:line="204" w:lineRule="auto"/>
              <w:jc w:val="left"/>
            </w:pPr>
            <w:r>
              <w:rPr>
                <w:rFonts w:ascii="Times New Roman" w:hAnsi="Times New Roman" w:eastAsia="宋体" w:cs="Times New Roman"/>
                <w:b w:val="0"/>
                <w:sz w:val="17"/>
              </w:rPr>
              <w:t>项目年度目标</w:t>
            </w:r>
          </w:p>
        </w:tc>
        <w:tc>
          <w:tcPr>
            <w:tcW w:w="3032" w:type="dxa"/>
            <w:gridSpan w:val="4"/>
            <w:tcMar>
              <w:top w:w="40" w:type="dxa"/>
              <w:left w:w="40" w:type="dxa"/>
              <w:bottom w:w="40" w:type="dxa"/>
              <w:right w:w="40" w:type="dxa"/>
            </w:tcMar>
            <w:vAlign w:val="center"/>
          </w:tcPr>
          <w:p w14:paraId="19F80654">
            <w:pPr>
              <w:spacing w:before="0" w:after="0" w:line="204" w:lineRule="auto"/>
              <w:jc w:val="left"/>
            </w:pPr>
            <w:r>
              <w:rPr>
                <w:rFonts w:ascii="Times New Roman" w:hAnsi="Times New Roman" w:eastAsia="宋体" w:cs="Times New Roman"/>
                <w:b w:val="0"/>
                <w:sz w:val="17"/>
              </w:rPr>
              <w:t>年度目标完成情况</w:t>
            </w:r>
          </w:p>
        </w:tc>
      </w:tr>
      <w:tr w14:paraId="5F69D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74BBDEDB"/>
        </w:tc>
        <w:tc>
          <w:tcPr>
            <w:tcW w:w="755" w:type="dxa"/>
            <w:vMerge w:val="continue"/>
          </w:tcPr>
          <w:p w14:paraId="19B2BCAC"/>
        </w:tc>
        <w:tc>
          <w:tcPr>
            <w:tcW w:w="4137" w:type="dxa"/>
            <w:gridSpan w:val="5"/>
            <w:tcMar>
              <w:top w:w="40" w:type="dxa"/>
              <w:left w:w="40" w:type="dxa"/>
              <w:bottom w:w="40" w:type="dxa"/>
              <w:right w:w="40" w:type="dxa"/>
            </w:tcMar>
            <w:vAlign w:val="center"/>
          </w:tcPr>
          <w:p w14:paraId="2D168E65">
            <w:pPr>
              <w:spacing w:before="0" w:after="0" w:line="204" w:lineRule="auto"/>
              <w:jc w:val="left"/>
            </w:pPr>
            <w:r>
              <w:rPr>
                <w:rFonts w:ascii="Times New Roman" w:hAnsi="Times New Roman" w:eastAsia="宋体" w:cs="Times New Roman"/>
                <w:b w:val="0"/>
                <w:sz w:val="17"/>
              </w:rPr>
              <w:t>慰问金的发放，提升孩子的幸福感．</w:t>
            </w:r>
          </w:p>
        </w:tc>
        <w:tc>
          <w:tcPr>
            <w:tcW w:w="3032" w:type="dxa"/>
            <w:gridSpan w:val="4"/>
            <w:tcMar>
              <w:top w:w="40" w:type="dxa"/>
              <w:left w:w="40" w:type="dxa"/>
              <w:bottom w:w="40" w:type="dxa"/>
              <w:right w:w="40" w:type="dxa"/>
            </w:tcMar>
            <w:vAlign w:val="center"/>
          </w:tcPr>
          <w:p w14:paraId="4DEBB220">
            <w:pPr>
              <w:spacing w:before="0" w:after="0" w:line="204" w:lineRule="auto"/>
              <w:jc w:val="left"/>
            </w:pPr>
            <w:r>
              <w:rPr>
                <w:rFonts w:ascii="Times New Roman" w:hAnsi="Times New Roman" w:eastAsia="宋体" w:cs="Times New Roman"/>
                <w:b w:val="0"/>
                <w:sz w:val="17"/>
              </w:rPr>
              <w:t>慰问金的发放，提升孩子的幸福感．</w:t>
            </w:r>
          </w:p>
        </w:tc>
      </w:tr>
      <w:tr w14:paraId="4E5F4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598D59B"/>
        </w:tc>
        <w:tc>
          <w:tcPr>
            <w:tcW w:w="1256" w:type="dxa"/>
            <w:tcMar>
              <w:top w:w="40" w:type="dxa"/>
              <w:left w:w="40" w:type="dxa"/>
              <w:bottom w:w="40" w:type="dxa"/>
              <w:right w:w="40" w:type="dxa"/>
            </w:tcMar>
            <w:vAlign w:val="center"/>
          </w:tcPr>
          <w:p w14:paraId="0DFB57DF">
            <w:pPr>
              <w:spacing w:before="0" w:after="0" w:line="204" w:lineRule="auto"/>
              <w:jc w:val="left"/>
            </w:pPr>
            <w:r>
              <w:rPr>
                <w:rFonts w:ascii="Times New Roman" w:hAnsi="Times New Roman" w:eastAsia="宋体" w:cs="Times New Roman"/>
                <w:b w:val="0"/>
                <w:sz w:val="17"/>
              </w:rPr>
              <w:t>2.项目实施内容及过程概述</w:t>
            </w:r>
          </w:p>
        </w:tc>
        <w:tc>
          <w:tcPr>
            <w:tcW w:w="7169" w:type="dxa"/>
            <w:gridSpan w:val="9"/>
            <w:tcMar>
              <w:top w:w="40" w:type="dxa"/>
              <w:left w:w="40" w:type="dxa"/>
              <w:bottom w:w="40" w:type="dxa"/>
              <w:right w:w="40" w:type="dxa"/>
            </w:tcMar>
            <w:vAlign w:val="center"/>
          </w:tcPr>
          <w:p w14:paraId="57D45858">
            <w:pPr>
              <w:spacing w:before="0" w:after="0" w:line="204" w:lineRule="auto"/>
              <w:jc w:val="left"/>
            </w:pPr>
            <w:r>
              <w:rPr>
                <w:rFonts w:ascii="Times New Roman" w:hAnsi="Times New Roman" w:eastAsia="宋体" w:cs="Times New Roman"/>
                <w:b w:val="0"/>
                <w:sz w:val="17"/>
              </w:rPr>
              <w:t>慰问金的发放，提升孩子的幸福感．</w:t>
            </w:r>
          </w:p>
        </w:tc>
      </w:tr>
      <w:tr w14:paraId="09941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19" w:type="dxa"/>
            <w:vMerge w:val="restart"/>
            <w:tcMar>
              <w:top w:w="40" w:type="dxa"/>
              <w:left w:w="40" w:type="dxa"/>
              <w:bottom w:w="40" w:type="dxa"/>
              <w:right w:w="40" w:type="dxa"/>
            </w:tcMar>
            <w:vAlign w:val="center"/>
          </w:tcPr>
          <w:p w14:paraId="5C7BF3C3">
            <w:pPr>
              <w:spacing w:before="0" w:after="0" w:line="204" w:lineRule="auto"/>
              <w:jc w:val="left"/>
            </w:pPr>
            <w:r>
              <w:rPr>
                <w:rFonts w:ascii="Times New Roman" w:hAnsi="Times New Roman" w:eastAsia="宋体" w:cs="Times New Roman"/>
                <w:b w:val="0"/>
                <w:sz w:val="17"/>
              </w:rPr>
              <w:t>预算执行情况（10分）</w:t>
            </w:r>
          </w:p>
        </w:tc>
        <w:tc>
          <w:tcPr>
            <w:tcW w:w="1256" w:type="dxa"/>
            <w:tcMar>
              <w:top w:w="40" w:type="dxa"/>
              <w:left w:w="40" w:type="dxa"/>
              <w:bottom w:w="40" w:type="dxa"/>
              <w:right w:w="40" w:type="dxa"/>
            </w:tcMar>
            <w:vAlign w:val="center"/>
          </w:tcPr>
          <w:p w14:paraId="7787D0E1">
            <w:pPr>
              <w:spacing w:before="0" w:after="0" w:line="204" w:lineRule="auto"/>
              <w:jc w:val="left"/>
            </w:pPr>
            <w:r>
              <w:rPr>
                <w:rFonts w:ascii="Times New Roman" w:hAnsi="Times New Roman" w:eastAsia="宋体" w:cs="Times New Roman"/>
                <w:b w:val="0"/>
                <w:sz w:val="17"/>
              </w:rPr>
              <w:t>年度预算数（万元）</w:t>
            </w:r>
          </w:p>
        </w:tc>
        <w:tc>
          <w:tcPr>
            <w:tcW w:w="1086" w:type="dxa"/>
            <w:tcMar>
              <w:top w:w="40" w:type="dxa"/>
              <w:left w:w="40" w:type="dxa"/>
              <w:bottom w:w="40" w:type="dxa"/>
              <w:right w:w="40" w:type="dxa"/>
            </w:tcMar>
            <w:vAlign w:val="center"/>
          </w:tcPr>
          <w:p w14:paraId="5B03A175">
            <w:pPr>
              <w:spacing w:before="0" w:after="0" w:line="204" w:lineRule="auto"/>
              <w:jc w:val="left"/>
            </w:pPr>
            <w:r>
              <w:rPr>
                <w:rFonts w:ascii="Times New Roman" w:hAnsi="Times New Roman" w:eastAsia="宋体" w:cs="Times New Roman"/>
                <w:b w:val="0"/>
                <w:sz w:val="17"/>
              </w:rPr>
              <w:t>年初预算</w:t>
            </w:r>
          </w:p>
        </w:tc>
        <w:tc>
          <w:tcPr>
            <w:tcW w:w="1386" w:type="dxa"/>
            <w:tcMar>
              <w:top w:w="40" w:type="dxa"/>
              <w:left w:w="40" w:type="dxa"/>
              <w:bottom w:w="40" w:type="dxa"/>
              <w:right w:w="40" w:type="dxa"/>
            </w:tcMar>
            <w:vAlign w:val="center"/>
          </w:tcPr>
          <w:p w14:paraId="4A6744D2">
            <w:pPr>
              <w:spacing w:before="0" w:after="0" w:line="204" w:lineRule="auto"/>
              <w:jc w:val="left"/>
            </w:pPr>
            <w:r>
              <w:rPr>
                <w:rFonts w:ascii="Times New Roman" w:hAnsi="Times New Roman" w:eastAsia="宋体" w:cs="Times New Roman"/>
                <w:b w:val="0"/>
                <w:sz w:val="17"/>
              </w:rPr>
              <w:t>调整后预算数</w:t>
            </w:r>
          </w:p>
        </w:tc>
        <w:tc>
          <w:tcPr>
            <w:tcW w:w="1665" w:type="dxa"/>
            <w:gridSpan w:val="3"/>
            <w:tcMar>
              <w:top w:w="40" w:type="dxa"/>
              <w:left w:w="40" w:type="dxa"/>
              <w:bottom w:w="40" w:type="dxa"/>
              <w:right w:w="40" w:type="dxa"/>
            </w:tcMar>
            <w:vAlign w:val="center"/>
          </w:tcPr>
          <w:p w14:paraId="164903CA">
            <w:pPr>
              <w:spacing w:before="0" w:after="0" w:line="204" w:lineRule="auto"/>
              <w:jc w:val="left"/>
            </w:pPr>
            <w:r>
              <w:rPr>
                <w:rFonts w:ascii="Times New Roman" w:hAnsi="Times New Roman" w:eastAsia="宋体" w:cs="Times New Roman"/>
                <w:b w:val="0"/>
                <w:sz w:val="17"/>
              </w:rPr>
              <w:t>预算执行数</w:t>
            </w:r>
          </w:p>
        </w:tc>
        <w:tc>
          <w:tcPr>
            <w:tcW w:w="668" w:type="dxa"/>
            <w:tcMar>
              <w:top w:w="40" w:type="dxa"/>
              <w:left w:w="40" w:type="dxa"/>
              <w:bottom w:w="40" w:type="dxa"/>
              <w:right w:w="40" w:type="dxa"/>
            </w:tcMar>
            <w:vAlign w:val="center"/>
          </w:tcPr>
          <w:p w14:paraId="00CF3C51">
            <w:pPr>
              <w:spacing w:before="0" w:after="0" w:line="204" w:lineRule="auto"/>
              <w:jc w:val="left"/>
            </w:pPr>
            <w:r>
              <w:rPr>
                <w:rFonts w:ascii="Times New Roman" w:hAnsi="Times New Roman" w:eastAsia="宋体" w:cs="Times New Roman"/>
                <w:b w:val="0"/>
                <w:sz w:val="17"/>
              </w:rPr>
              <w:t>预算执行率</w:t>
            </w:r>
          </w:p>
        </w:tc>
        <w:tc>
          <w:tcPr>
            <w:tcW w:w="309" w:type="dxa"/>
            <w:tcMar>
              <w:top w:w="40" w:type="dxa"/>
              <w:left w:w="40" w:type="dxa"/>
              <w:bottom w:w="40" w:type="dxa"/>
              <w:right w:w="40" w:type="dxa"/>
            </w:tcMar>
            <w:vAlign w:val="center"/>
          </w:tcPr>
          <w:p w14:paraId="541EDA99">
            <w:pPr>
              <w:spacing w:before="0" w:after="0" w:line="204" w:lineRule="auto"/>
              <w:jc w:val="left"/>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39E22ACA">
            <w:pPr>
              <w:spacing w:before="0" w:after="0" w:line="204" w:lineRule="auto"/>
              <w:jc w:val="left"/>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6DE25C1C">
            <w:pPr>
              <w:spacing w:before="0" w:after="0" w:line="204" w:lineRule="auto"/>
              <w:jc w:val="left"/>
            </w:pPr>
            <w:r>
              <w:rPr>
                <w:rFonts w:ascii="Times New Roman" w:hAnsi="Times New Roman" w:eastAsia="宋体" w:cs="Times New Roman"/>
                <w:b w:val="0"/>
                <w:sz w:val="17"/>
              </w:rPr>
              <w:t>原因</w:t>
            </w:r>
          </w:p>
        </w:tc>
      </w:tr>
      <w:tr w14:paraId="185D8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0C459363"/>
        </w:tc>
        <w:tc>
          <w:tcPr>
            <w:tcW w:w="1256" w:type="dxa"/>
            <w:tcMar>
              <w:top w:w="40" w:type="dxa"/>
              <w:left w:w="40" w:type="dxa"/>
              <w:bottom w:w="40" w:type="dxa"/>
              <w:right w:w="40" w:type="dxa"/>
            </w:tcMar>
            <w:vAlign w:val="center"/>
          </w:tcPr>
          <w:p w14:paraId="7EFCECF5">
            <w:pPr>
              <w:spacing w:before="0" w:after="0" w:line="204" w:lineRule="auto"/>
              <w:jc w:val="left"/>
            </w:pPr>
            <w:r>
              <w:rPr>
                <w:rFonts w:ascii="Times New Roman" w:hAnsi="Times New Roman" w:eastAsia="宋体" w:cs="Times New Roman"/>
                <w:b w:val="0"/>
                <w:sz w:val="17"/>
              </w:rPr>
              <w:t>总额</w:t>
            </w:r>
          </w:p>
        </w:tc>
        <w:tc>
          <w:tcPr>
            <w:tcW w:w="1086" w:type="dxa"/>
            <w:tcMar>
              <w:top w:w="40" w:type="dxa"/>
              <w:left w:w="40" w:type="dxa"/>
              <w:bottom w:w="40" w:type="dxa"/>
              <w:right w:w="40" w:type="dxa"/>
            </w:tcMar>
            <w:vAlign w:val="center"/>
          </w:tcPr>
          <w:p w14:paraId="67372A8D">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2C528D3A">
            <w:pPr>
              <w:spacing w:before="0" w:after="0" w:line="204" w:lineRule="auto"/>
              <w:jc w:val="right"/>
            </w:pPr>
            <w:r>
              <w:rPr>
                <w:rFonts w:ascii="Times New Roman" w:hAnsi="Times New Roman" w:eastAsia="宋体" w:cs="Times New Roman"/>
                <w:b w:val="0"/>
                <w:sz w:val="17"/>
              </w:rPr>
              <w:t>2.8</w:t>
            </w:r>
          </w:p>
        </w:tc>
        <w:tc>
          <w:tcPr>
            <w:tcW w:w="1665" w:type="dxa"/>
            <w:gridSpan w:val="3"/>
            <w:tcMar>
              <w:top w:w="40" w:type="dxa"/>
              <w:left w:w="40" w:type="dxa"/>
              <w:bottom w:w="40" w:type="dxa"/>
              <w:right w:w="40" w:type="dxa"/>
            </w:tcMar>
            <w:vAlign w:val="center"/>
          </w:tcPr>
          <w:p w14:paraId="6C213740">
            <w:pPr>
              <w:spacing w:before="0" w:after="0" w:line="204" w:lineRule="auto"/>
              <w:jc w:val="right"/>
            </w:pPr>
            <w:r>
              <w:rPr>
                <w:rFonts w:ascii="Times New Roman" w:hAnsi="Times New Roman" w:eastAsia="宋体" w:cs="Times New Roman"/>
                <w:b w:val="0"/>
                <w:sz w:val="17"/>
              </w:rPr>
              <w:t>2.8</w:t>
            </w:r>
          </w:p>
        </w:tc>
        <w:tc>
          <w:tcPr>
            <w:tcW w:w="668" w:type="dxa"/>
            <w:tcMar>
              <w:top w:w="40" w:type="dxa"/>
              <w:left w:w="40" w:type="dxa"/>
              <w:bottom w:w="40" w:type="dxa"/>
              <w:right w:w="40" w:type="dxa"/>
            </w:tcMar>
            <w:vAlign w:val="center"/>
          </w:tcPr>
          <w:p w14:paraId="13DC3EA6">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3ADA035D">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4204AFF0">
            <w:pPr>
              <w:spacing w:before="0" w:after="0" w:line="204" w:lineRule="auto"/>
              <w:jc w:val="right"/>
            </w:pPr>
            <w:r>
              <w:rPr>
                <w:rFonts w:ascii="Times New Roman" w:hAnsi="Times New Roman" w:eastAsia="宋体" w:cs="Times New Roman"/>
                <w:b w:val="0"/>
                <w:sz w:val="17"/>
              </w:rPr>
              <w:t>10</w:t>
            </w:r>
          </w:p>
        </w:tc>
        <w:tc>
          <w:tcPr>
            <w:tcW w:w="1565" w:type="dxa"/>
            <w:vMerge w:val="restart"/>
            <w:tcMar>
              <w:top w:w="40" w:type="dxa"/>
              <w:left w:w="40" w:type="dxa"/>
              <w:bottom w:w="40" w:type="dxa"/>
              <w:right w:w="40" w:type="dxa"/>
            </w:tcMar>
            <w:vAlign w:val="center"/>
          </w:tcPr>
          <w:p w14:paraId="247E4251">
            <w:pPr>
              <w:spacing w:before="0" w:after="0" w:line="204" w:lineRule="auto"/>
              <w:jc w:val="left"/>
            </w:pPr>
          </w:p>
        </w:tc>
      </w:tr>
      <w:tr w14:paraId="4B0EC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0B1CFF8"/>
        </w:tc>
        <w:tc>
          <w:tcPr>
            <w:tcW w:w="1256" w:type="dxa"/>
            <w:tcMar>
              <w:top w:w="40" w:type="dxa"/>
              <w:left w:w="40" w:type="dxa"/>
              <w:bottom w:w="40" w:type="dxa"/>
              <w:right w:w="40" w:type="dxa"/>
            </w:tcMar>
            <w:vAlign w:val="center"/>
          </w:tcPr>
          <w:p w14:paraId="3FE6D097">
            <w:pPr>
              <w:spacing w:before="0" w:after="0" w:line="204" w:lineRule="auto"/>
              <w:jc w:val="left"/>
            </w:pPr>
            <w:r>
              <w:rPr>
                <w:rFonts w:ascii="Times New Roman" w:hAnsi="Times New Roman" w:eastAsia="宋体" w:cs="Times New Roman"/>
                <w:b w:val="0"/>
                <w:sz w:val="17"/>
              </w:rPr>
              <w:t>其中：财政资金</w:t>
            </w:r>
          </w:p>
        </w:tc>
        <w:tc>
          <w:tcPr>
            <w:tcW w:w="1086" w:type="dxa"/>
            <w:tcMar>
              <w:top w:w="40" w:type="dxa"/>
              <w:left w:w="40" w:type="dxa"/>
              <w:bottom w:w="40" w:type="dxa"/>
              <w:right w:w="40" w:type="dxa"/>
            </w:tcMar>
            <w:vAlign w:val="center"/>
          </w:tcPr>
          <w:p w14:paraId="1062068C">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51B76B54">
            <w:pPr>
              <w:spacing w:before="0" w:after="0" w:line="204" w:lineRule="auto"/>
              <w:jc w:val="right"/>
            </w:pPr>
            <w:r>
              <w:rPr>
                <w:rFonts w:ascii="Times New Roman" w:hAnsi="Times New Roman" w:eastAsia="宋体" w:cs="Times New Roman"/>
                <w:b w:val="0"/>
                <w:sz w:val="17"/>
              </w:rPr>
              <w:t>2.8</w:t>
            </w:r>
          </w:p>
        </w:tc>
        <w:tc>
          <w:tcPr>
            <w:tcW w:w="1665" w:type="dxa"/>
            <w:gridSpan w:val="3"/>
            <w:tcMar>
              <w:top w:w="40" w:type="dxa"/>
              <w:left w:w="40" w:type="dxa"/>
              <w:bottom w:w="40" w:type="dxa"/>
              <w:right w:w="40" w:type="dxa"/>
            </w:tcMar>
            <w:vAlign w:val="center"/>
          </w:tcPr>
          <w:p w14:paraId="1500E4DE">
            <w:pPr>
              <w:spacing w:before="0" w:after="0" w:line="204" w:lineRule="auto"/>
              <w:jc w:val="right"/>
            </w:pPr>
            <w:r>
              <w:rPr>
                <w:rFonts w:ascii="Times New Roman" w:hAnsi="Times New Roman" w:eastAsia="宋体" w:cs="Times New Roman"/>
                <w:b w:val="0"/>
                <w:sz w:val="17"/>
              </w:rPr>
              <w:t>2.8</w:t>
            </w:r>
          </w:p>
        </w:tc>
        <w:tc>
          <w:tcPr>
            <w:tcW w:w="668" w:type="dxa"/>
            <w:tcMar>
              <w:top w:w="40" w:type="dxa"/>
              <w:left w:w="40" w:type="dxa"/>
              <w:bottom w:w="40" w:type="dxa"/>
              <w:right w:w="40" w:type="dxa"/>
            </w:tcMar>
            <w:vAlign w:val="center"/>
          </w:tcPr>
          <w:p w14:paraId="6093246C">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33EFF5FB">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30FEBBAD">
            <w:pPr>
              <w:spacing w:before="0" w:after="0" w:line="204" w:lineRule="auto"/>
              <w:jc w:val="right"/>
            </w:pPr>
            <w:r>
              <w:rPr>
                <w:rFonts w:ascii="Times New Roman" w:hAnsi="Times New Roman" w:eastAsia="宋体" w:cs="Times New Roman"/>
                <w:b w:val="0"/>
                <w:sz w:val="17"/>
              </w:rPr>
              <w:t>/</w:t>
            </w:r>
          </w:p>
        </w:tc>
        <w:tc>
          <w:tcPr>
            <w:tcW w:w="755" w:type="dxa"/>
            <w:vMerge w:val="continue"/>
          </w:tcPr>
          <w:p w14:paraId="30EC9BB8"/>
        </w:tc>
      </w:tr>
      <w:tr w14:paraId="7F7F3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0D0E981"/>
        </w:tc>
        <w:tc>
          <w:tcPr>
            <w:tcW w:w="1256" w:type="dxa"/>
            <w:tcMar>
              <w:top w:w="40" w:type="dxa"/>
              <w:left w:w="40" w:type="dxa"/>
              <w:bottom w:w="40" w:type="dxa"/>
              <w:right w:w="40" w:type="dxa"/>
            </w:tcMar>
            <w:vAlign w:val="center"/>
          </w:tcPr>
          <w:p w14:paraId="50A3B6F5">
            <w:pPr>
              <w:spacing w:before="0" w:after="0" w:line="204" w:lineRule="auto"/>
              <w:jc w:val="left"/>
            </w:pPr>
            <w:r>
              <w:rPr>
                <w:rFonts w:ascii="Times New Roman" w:hAnsi="Times New Roman" w:eastAsia="宋体" w:cs="Times New Roman"/>
                <w:b w:val="0"/>
                <w:sz w:val="17"/>
              </w:rPr>
              <w:t>财政专户管理资金</w:t>
            </w:r>
          </w:p>
        </w:tc>
        <w:tc>
          <w:tcPr>
            <w:tcW w:w="1086" w:type="dxa"/>
            <w:tcMar>
              <w:top w:w="40" w:type="dxa"/>
              <w:left w:w="40" w:type="dxa"/>
              <w:bottom w:w="40" w:type="dxa"/>
              <w:right w:w="40" w:type="dxa"/>
            </w:tcMar>
            <w:vAlign w:val="center"/>
          </w:tcPr>
          <w:p w14:paraId="703E8BF0">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67AEE291">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3D964893">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34724B6F">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1BF312B7">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542C9275">
            <w:pPr>
              <w:spacing w:before="0" w:after="0" w:line="204" w:lineRule="auto"/>
              <w:jc w:val="right"/>
            </w:pPr>
            <w:r>
              <w:rPr>
                <w:rFonts w:ascii="Times New Roman" w:hAnsi="Times New Roman" w:eastAsia="宋体" w:cs="Times New Roman"/>
                <w:b w:val="0"/>
                <w:sz w:val="17"/>
              </w:rPr>
              <w:t>/</w:t>
            </w:r>
          </w:p>
        </w:tc>
        <w:tc>
          <w:tcPr>
            <w:tcW w:w="755" w:type="dxa"/>
            <w:vMerge w:val="continue"/>
          </w:tcPr>
          <w:p w14:paraId="4A680681"/>
        </w:tc>
      </w:tr>
      <w:tr w14:paraId="04D59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6BB73335"/>
        </w:tc>
        <w:tc>
          <w:tcPr>
            <w:tcW w:w="1256" w:type="dxa"/>
            <w:tcMar>
              <w:top w:w="40" w:type="dxa"/>
              <w:left w:w="40" w:type="dxa"/>
              <w:bottom w:w="40" w:type="dxa"/>
              <w:right w:w="40" w:type="dxa"/>
            </w:tcMar>
            <w:vAlign w:val="center"/>
          </w:tcPr>
          <w:p w14:paraId="6D3EFA8A">
            <w:pPr>
              <w:spacing w:before="0" w:after="0" w:line="204" w:lineRule="auto"/>
              <w:jc w:val="left"/>
            </w:pPr>
            <w:r>
              <w:rPr>
                <w:rFonts w:ascii="Times New Roman" w:hAnsi="Times New Roman" w:eastAsia="宋体" w:cs="Times New Roman"/>
                <w:b w:val="0"/>
                <w:sz w:val="17"/>
              </w:rPr>
              <w:t>单位资金</w:t>
            </w:r>
          </w:p>
        </w:tc>
        <w:tc>
          <w:tcPr>
            <w:tcW w:w="1086" w:type="dxa"/>
            <w:tcMar>
              <w:top w:w="40" w:type="dxa"/>
              <w:left w:w="40" w:type="dxa"/>
              <w:bottom w:w="40" w:type="dxa"/>
              <w:right w:w="40" w:type="dxa"/>
            </w:tcMar>
            <w:vAlign w:val="center"/>
          </w:tcPr>
          <w:p w14:paraId="76667DE3">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7B0E7FDE">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46D12F04">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46D02153">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1F59251F">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37B7BBF3">
            <w:pPr>
              <w:spacing w:before="0" w:after="0" w:line="204" w:lineRule="auto"/>
              <w:jc w:val="right"/>
            </w:pPr>
            <w:r>
              <w:rPr>
                <w:rFonts w:ascii="Times New Roman" w:hAnsi="Times New Roman" w:eastAsia="宋体" w:cs="Times New Roman"/>
                <w:b w:val="0"/>
                <w:sz w:val="17"/>
              </w:rPr>
              <w:t>/</w:t>
            </w:r>
          </w:p>
        </w:tc>
        <w:tc>
          <w:tcPr>
            <w:tcW w:w="755" w:type="dxa"/>
            <w:vMerge w:val="continue"/>
          </w:tcPr>
          <w:p w14:paraId="52D97F65"/>
        </w:tc>
      </w:tr>
      <w:tr w14:paraId="6CD10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2A5172B4"/>
        </w:tc>
        <w:tc>
          <w:tcPr>
            <w:tcW w:w="1256" w:type="dxa"/>
            <w:tcMar>
              <w:top w:w="40" w:type="dxa"/>
              <w:left w:w="40" w:type="dxa"/>
              <w:bottom w:w="40" w:type="dxa"/>
              <w:right w:w="40" w:type="dxa"/>
            </w:tcMar>
            <w:vAlign w:val="center"/>
          </w:tcPr>
          <w:p w14:paraId="6BD5AD43">
            <w:pPr>
              <w:spacing w:before="0" w:after="0" w:line="204" w:lineRule="auto"/>
              <w:jc w:val="left"/>
            </w:pPr>
            <w:r>
              <w:rPr>
                <w:rFonts w:ascii="Times New Roman" w:hAnsi="Times New Roman" w:eastAsia="宋体" w:cs="Times New Roman"/>
                <w:b w:val="0"/>
                <w:sz w:val="17"/>
              </w:rPr>
              <w:t>其他资金</w:t>
            </w:r>
          </w:p>
        </w:tc>
        <w:tc>
          <w:tcPr>
            <w:tcW w:w="1086" w:type="dxa"/>
            <w:tcMar>
              <w:top w:w="40" w:type="dxa"/>
              <w:left w:w="40" w:type="dxa"/>
              <w:bottom w:w="40" w:type="dxa"/>
              <w:right w:w="40" w:type="dxa"/>
            </w:tcMar>
            <w:vAlign w:val="center"/>
          </w:tcPr>
          <w:p w14:paraId="50BFF187">
            <w:pPr>
              <w:spacing w:before="0" w:after="0" w:line="204" w:lineRule="auto"/>
              <w:jc w:val="left"/>
            </w:pPr>
          </w:p>
        </w:tc>
        <w:tc>
          <w:tcPr>
            <w:tcW w:w="1386" w:type="dxa"/>
            <w:tcMar>
              <w:top w:w="40" w:type="dxa"/>
              <w:left w:w="40" w:type="dxa"/>
              <w:bottom w:w="40" w:type="dxa"/>
              <w:right w:w="40" w:type="dxa"/>
            </w:tcMar>
            <w:vAlign w:val="center"/>
          </w:tcPr>
          <w:p w14:paraId="49EB2B21">
            <w:pPr>
              <w:spacing w:before="0" w:after="0" w:line="204" w:lineRule="auto"/>
              <w:jc w:val="left"/>
            </w:pPr>
          </w:p>
        </w:tc>
        <w:tc>
          <w:tcPr>
            <w:tcW w:w="1665" w:type="dxa"/>
            <w:gridSpan w:val="3"/>
            <w:tcMar>
              <w:top w:w="40" w:type="dxa"/>
              <w:left w:w="40" w:type="dxa"/>
              <w:bottom w:w="40" w:type="dxa"/>
              <w:right w:w="40" w:type="dxa"/>
            </w:tcMar>
            <w:vAlign w:val="center"/>
          </w:tcPr>
          <w:p w14:paraId="25646696">
            <w:pPr>
              <w:spacing w:before="0" w:after="0" w:line="204" w:lineRule="auto"/>
              <w:jc w:val="left"/>
            </w:pPr>
          </w:p>
        </w:tc>
        <w:tc>
          <w:tcPr>
            <w:tcW w:w="668" w:type="dxa"/>
            <w:tcMar>
              <w:top w:w="40" w:type="dxa"/>
              <w:left w:w="40" w:type="dxa"/>
              <w:bottom w:w="40" w:type="dxa"/>
              <w:right w:w="40" w:type="dxa"/>
            </w:tcMar>
            <w:vAlign w:val="center"/>
          </w:tcPr>
          <w:p w14:paraId="0E2C2F79">
            <w:pPr>
              <w:spacing w:before="0" w:after="0" w:line="204" w:lineRule="auto"/>
              <w:jc w:val="left"/>
            </w:pPr>
          </w:p>
        </w:tc>
        <w:tc>
          <w:tcPr>
            <w:tcW w:w="309" w:type="dxa"/>
            <w:tcMar>
              <w:top w:w="40" w:type="dxa"/>
              <w:left w:w="40" w:type="dxa"/>
              <w:bottom w:w="40" w:type="dxa"/>
              <w:right w:w="40" w:type="dxa"/>
            </w:tcMar>
            <w:vAlign w:val="center"/>
          </w:tcPr>
          <w:p w14:paraId="1A36C7B9">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1744D0BA">
            <w:pPr>
              <w:spacing w:before="0" w:after="0" w:line="204" w:lineRule="auto"/>
              <w:jc w:val="right"/>
            </w:pPr>
            <w:r>
              <w:rPr>
                <w:rFonts w:ascii="Times New Roman" w:hAnsi="Times New Roman" w:eastAsia="宋体" w:cs="Times New Roman"/>
                <w:b w:val="0"/>
                <w:sz w:val="17"/>
              </w:rPr>
              <w:t>/</w:t>
            </w:r>
          </w:p>
        </w:tc>
        <w:tc>
          <w:tcPr>
            <w:tcW w:w="755" w:type="dxa"/>
            <w:vMerge w:val="continue"/>
          </w:tcPr>
          <w:p w14:paraId="6A821233"/>
        </w:tc>
      </w:tr>
      <w:tr w14:paraId="6FF5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19" w:type="dxa"/>
            <w:vMerge w:val="restart"/>
            <w:tcMar>
              <w:top w:w="40" w:type="dxa"/>
              <w:left w:w="40" w:type="dxa"/>
              <w:bottom w:w="40" w:type="dxa"/>
              <w:right w:w="40" w:type="dxa"/>
            </w:tcMar>
            <w:vAlign w:val="center"/>
          </w:tcPr>
          <w:p w14:paraId="10350F62">
            <w:pPr>
              <w:spacing w:before="0" w:after="0" w:line="204" w:lineRule="auto"/>
              <w:jc w:val="center"/>
            </w:pPr>
            <w:r>
              <w:rPr>
                <w:rFonts w:ascii="Times New Roman" w:hAnsi="Times New Roman" w:eastAsia="宋体" w:cs="Times New Roman"/>
                <w:b w:val="0"/>
                <w:sz w:val="17"/>
              </w:rPr>
              <w:t>绩效指标（90分）</w:t>
            </w:r>
          </w:p>
        </w:tc>
        <w:tc>
          <w:tcPr>
            <w:tcW w:w="1256" w:type="dxa"/>
            <w:tcMar>
              <w:top w:w="40" w:type="dxa"/>
              <w:left w:w="40" w:type="dxa"/>
              <w:bottom w:w="40" w:type="dxa"/>
              <w:right w:w="40" w:type="dxa"/>
            </w:tcMar>
            <w:vAlign w:val="center"/>
          </w:tcPr>
          <w:p w14:paraId="154E8D8B">
            <w:pPr>
              <w:spacing w:before="0" w:after="0" w:line="204" w:lineRule="auto"/>
              <w:jc w:val="center"/>
            </w:pPr>
            <w:r>
              <w:rPr>
                <w:rFonts w:ascii="Times New Roman" w:hAnsi="Times New Roman" w:eastAsia="宋体" w:cs="Times New Roman"/>
                <w:b w:val="0"/>
                <w:sz w:val="17"/>
              </w:rPr>
              <w:t>一级指标</w:t>
            </w:r>
          </w:p>
        </w:tc>
        <w:tc>
          <w:tcPr>
            <w:tcW w:w="1086" w:type="dxa"/>
            <w:tcMar>
              <w:top w:w="40" w:type="dxa"/>
              <w:left w:w="40" w:type="dxa"/>
              <w:bottom w:w="40" w:type="dxa"/>
              <w:right w:w="40" w:type="dxa"/>
            </w:tcMar>
            <w:vAlign w:val="center"/>
          </w:tcPr>
          <w:p w14:paraId="63D7D1FD">
            <w:pPr>
              <w:spacing w:before="0" w:after="0" w:line="204" w:lineRule="auto"/>
              <w:jc w:val="center"/>
            </w:pPr>
            <w:r>
              <w:rPr>
                <w:rFonts w:ascii="Times New Roman" w:hAnsi="Times New Roman" w:eastAsia="宋体" w:cs="Times New Roman"/>
                <w:b w:val="0"/>
                <w:sz w:val="17"/>
              </w:rPr>
              <w:t>二级指标</w:t>
            </w:r>
          </w:p>
        </w:tc>
        <w:tc>
          <w:tcPr>
            <w:tcW w:w="1386" w:type="dxa"/>
            <w:tcMar>
              <w:top w:w="40" w:type="dxa"/>
              <w:left w:w="40" w:type="dxa"/>
              <w:bottom w:w="40" w:type="dxa"/>
              <w:right w:w="40" w:type="dxa"/>
            </w:tcMar>
            <w:vAlign w:val="center"/>
          </w:tcPr>
          <w:p w14:paraId="4AC07E53">
            <w:pPr>
              <w:spacing w:before="0" w:after="0" w:line="204" w:lineRule="auto"/>
              <w:jc w:val="center"/>
            </w:pPr>
            <w:r>
              <w:rPr>
                <w:rFonts w:ascii="Times New Roman" w:hAnsi="Times New Roman" w:eastAsia="宋体" w:cs="Times New Roman"/>
                <w:b w:val="0"/>
                <w:sz w:val="17"/>
              </w:rPr>
              <w:t>三级指标</w:t>
            </w:r>
          </w:p>
        </w:tc>
        <w:tc>
          <w:tcPr>
            <w:tcW w:w="319" w:type="dxa"/>
            <w:tcMar>
              <w:top w:w="40" w:type="dxa"/>
              <w:left w:w="40" w:type="dxa"/>
              <w:bottom w:w="40" w:type="dxa"/>
              <w:right w:w="40" w:type="dxa"/>
            </w:tcMar>
            <w:vAlign w:val="center"/>
          </w:tcPr>
          <w:p w14:paraId="26D24E78">
            <w:pPr>
              <w:spacing w:before="0" w:after="0" w:line="204" w:lineRule="auto"/>
              <w:jc w:val="center"/>
            </w:pPr>
            <w:r>
              <w:rPr>
                <w:rFonts w:ascii="Times New Roman" w:hAnsi="Times New Roman" w:eastAsia="宋体" w:cs="Times New Roman"/>
                <w:b w:val="0"/>
                <w:sz w:val="17"/>
              </w:rPr>
              <w:t>指标性质</w:t>
            </w:r>
          </w:p>
        </w:tc>
        <w:tc>
          <w:tcPr>
            <w:tcW w:w="1027" w:type="dxa"/>
            <w:tcMar>
              <w:top w:w="40" w:type="dxa"/>
              <w:left w:w="40" w:type="dxa"/>
              <w:bottom w:w="40" w:type="dxa"/>
              <w:right w:w="40" w:type="dxa"/>
            </w:tcMar>
            <w:vAlign w:val="center"/>
          </w:tcPr>
          <w:p w14:paraId="47194F3D">
            <w:pPr>
              <w:spacing w:before="0" w:after="0" w:line="204" w:lineRule="auto"/>
              <w:jc w:val="center"/>
            </w:pPr>
            <w:r>
              <w:rPr>
                <w:rFonts w:ascii="Times New Roman" w:hAnsi="Times New Roman" w:eastAsia="宋体" w:cs="Times New Roman"/>
                <w:b w:val="0"/>
                <w:sz w:val="17"/>
              </w:rPr>
              <w:t>指标值</w:t>
            </w:r>
          </w:p>
        </w:tc>
        <w:tc>
          <w:tcPr>
            <w:tcW w:w="319" w:type="dxa"/>
            <w:tcMar>
              <w:top w:w="40" w:type="dxa"/>
              <w:left w:w="40" w:type="dxa"/>
              <w:bottom w:w="40" w:type="dxa"/>
              <w:right w:w="40" w:type="dxa"/>
            </w:tcMar>
            <w:vAlign w:val="center"/>
          </w:tcPr>
          <w:p w14:paraId="682ECACF">
            <w:pPr>
              <w:spacing w:before="0" w:after="0" w:line="204" w:lineRule="auto"/>
              <w:jc w:val="center"/>
            </w:pPr>
            <w:r>
              <w:rPr>
                <w:rFonts w:ascii="Times New Roman" w:hAnsi="Times New Roman" w:eastAsia="宋体" w:cs="Times New Roman"/>
                <w:b w:val="0"/>
                <w:sz w:val="17"/>
              </w:rPr>
              <w:t>度量单位</w:t>
            </w:r>
          </w:p>
        </w:tc>
        <w:tc>
          <w:tcPr>
            <w:tcW w:w="668" w:type="dxa"/>
            <w:tcMar>
              <w:top w:w="40" w:type="dxa"/>
              <w:left w:w="40" w:type="dxa"/>
              <w:bottom w:w="40" w:type="dxa"/>
              <w:right w:w="40" w:type="dxa"/>
            </w:tcMar>
            <w:vAlign w:val="center"/>
          </w:tcPr>
          <w:p w14:paraId="3B100485">
            <w:pPr>
              <w:spacing w:before="0" w:after="0" w:line="204" w:lineRule="auto"/>
              <w:jc w:val="center"/>
            </w:pPr>
            <w:r>
              <w:rPr>
                <w:rFonts w:ascii="Times New Roman" w:hAnsi="Times New Roman" w:eastAsia="宋体" w:cs="Times New Roman"/>
                <w:b w:val="0"/>
                <w:sz w:val="17"/>
              </w:rPr>
              <w:t>完成值</w:t>
            </w:r>
          </w:p>
        </w:tc>
        <w:tc>
          <w:tcPr>
            <w:tcW w:w="309" w:type="dxa"/>
            <w:tcMar>
              <w:top w:w="40" w:type="dxa"/>
              <w:left w:w="40" w:type="dxa"/>
              <w:bottom w:w="40" w:type="dxa"/>
              <w:right w:w="40" w:type="dxa"/>
            </w:tcMar>
            <w:vAlign w:val="center"/>
          </w:tcPr>
          <w:p w14:paraId="026A35E4">
            <w:pPr>
              <w:spacing w:before="0" w:after="0" w:line="204" w:lineRule="auto"/>
              <w:jc w:val="center"/>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456EFECB">
            <w:pPr>
              <w:spacing w:before="0" w:after="0" w:line="204" w:lineRule="auto"/>
              <w:jc w:val="center"/>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1E2BF117">
            <w:pPr>
              <w:spacing w:before="0" w:after="0" w:line="204" w:lineRule="auto"/>
              <w:jc w:val="center"/>
            </w:pPr>
            <w:r>
              <w:rPr>
                <w:rFonts w:ascii="Times New Roman" w:hAnsi="Times New Roman" w:eastAsia="宋体" w:cs="Times New Roman"/>
                <w:b w:val="0"/>
                <w:sz w:val="17"/>
              </w:rPr>
              <w:t>未完成原因分析</w:t>
            </w:r>
          </w:p>
        </w:tc>
      </w:tr>
      <w:tr w14:paraId="6D865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2DD7A6F"/>
        </w:tc>
        <w:tc>
          <w:tcPr>
            <w:tcW w:w="1256" w:type="dxa"/>
            <w:vMerge w:val="restart"/>
            <w:tcMar>
              <w:top w:w="40" w:type="dxa"/>
              <w:left w:w="40" w:type="dxa"/>
              <w:bottom w:w="40" w:type="dxa"/>
              <w:right w:w="40" w:type="dxa"/>
            </w:tcMar>
            <w:vAlign w:val="center"/>
          </w:tcPr>
          <w:p w14:paraId="01CD6AC0">
            <w:pPr>
              <w:spacing w:before="0" w:after="0" w:line="204" w:lineRule="auto"/>
              <w:jc w:val="left"/>
            </w:pPr>
            <w:r>
              <w:rPr>
                <w:rFonts w:ascii="Times New Roman" w:hAnsi="Times New Roman" w:eastAsia="宋体" w:cs="Times New Roman"/>
                <w:b w:val="0"/>
                <w:sz w:val="17"/>
              </w:rPr>
              <w:t>产出指标</w:t>
            </w:r>
          </w:p>
        </w:tc>
        <w:tc>
          <w:tcPr>
            <w:tcW w:w="1086" w:type="dxa"/>
            <w:tcMar>
              <w:top w:w="40" w:type="dxa"/>
              <w:left w:w="40" w:type="dxa"/>
              <w:bottom w:w="40" w:type="dxa"/>
              <w:right w:w="40" w:type="dxa"/>
            </w:tcMar>
            <w:vAlign w:val="center"/>
          </w:tcPr>
          <w:p w14:paraId="0B2B409E">
            <w:pPr>
              <w:spacing w:before="0" w:after="0" w:line="204" w:lineRule="auto"/>
              <w:jc w:val="left"/>
            </w:pPr>
            <w:r>
              <w:rPr>
                <w:rFonts w:ascii="Times New Roman" w:hAnsi="Times New Roman" w:eastAsia="宋体" w:cs="Times New Roman"/>
                <w:b w:val="0"/>
                <w:sz w:val="17"/>
              </w:rPr>
              <w:t>数量指标</w:t>
            </w:r>
          </w:p>
        </w:tc>
        <w:tc>
          <w:tcPr>
            <w:tcW w:w="1386" w:type="dxa"/>
            <w:tcMar>
              <w:top w:w="40" w:type="dxa"/>
              <w:left w:w="40" w:type="dxa"/>
              <w:bottom w:w="40" w:type="dxa"/>
              <w:right w:w="40" w:type="dxa"/>
            </w:tcMar>
            <w:vAlign w:val="center"/>
          </w:tcPr>
          <w:p w14:paraId="30908CFE">
            <w:pPr>
              <w:spacing w:before="0" w:after="0" w:line="204" w:lineRule="auto"/>
              <w:jc w:val="left"/>
            </w:pPr>
            <w:r>
              <w:rPr>
                <w:rFonts w:ascii="Times New Roman" w:hAnsi="Times New Roman" w:eastAsia="宋体" w:cs="Times New Roman"/>
                <w:b w:val="0"/>
                <w:sz w:val="17"/>
              </w:rPr>
              <w:t>集中供养孤儿慰问金的发放率</w:t>
            </w:r>
          </w:p>
        </w:tc>
        <w:tc>
          <w:tcPr>
            <w:tcW w:w="319" w:type="dxa"/>
            <w:tcMar>
              <w:top w:w="40" w:type="dxa"/>
              <w:left w:w="40" w:type="dxa"/>
              <w:bottom w:w="40" w:type="dxa"/>
              <w:right w:w="40" w:type="dxa"/>
            </w:tcMar>
            <w:vAlign w:val="center"/>
          </w:tcPr>
          <w:p w14:paraId="46DCDF9E">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5278A0E5">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7BB5A844">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33E0CDB4">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09940F28">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1A65CD4E">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64D3F0B4">
            <w:pPr>
              <w:spacing w:before="0" w:after="0" w:line="204" w:lineRule="auto"/>
              <w:jc w:val="left"/>
            </w:pPr>
          </w:p>
        </w:tc>
      </w:tr>
      <w:tr w14:paraId="6969E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06FC5FE7"/>
        </w:tc>
        <w:tc>
          <w:tcPr>
            <w:tcW w:w="755" w:type="dxa"/>
            <w:vMerge w:val="continue"/>
          </w:tcPr>
          <w:p w14:paraId="728D2242"/>
        </w:tc>
        <w:tc>
          <w:tcPr>
            <w:tcW w:w="1086" w:type="dxa"/>
            <w:tcMar>
              <w:top w:w="40" w:type="dxa"/>
              <w:left w:w="40" w:type="dxa"/>
              <w:bottom w:w="40" w:type="dxa"/>
              <w:right w:w="40" w:type="dxa"/>
            </w:tcMar>
            <w:vAlign w:val="center"/>
          </w:tcPr>
          <w:p w14:paraId="09B3CD24">
            <w:pPr>
              <w:spacing w:before="0" w:after="0" w:line="204" w:lineRule="auto"/>
              <w:jc w:val="left"/>
            </w:pPr>
            <w:r>
              <w:rPr>
                <w:rFonts w:ascii="Times New Roman" w:hAnsi="Times New Roman" w:eastAsia="宋体" w:cs="Times New Roman"/>
                <w:b w:val="0"/>
                <w:sz w:val="17"/>
              </w:rPr>
              <w:t>质量指标</w:t>
            </w:r>
          </w:p>
        </w:tc>
        <w:tc>
          <w:tcPr>
            <w:tcW w:w="1386" w:type="dxa"/>
            <w:tcMar>
              <w:top w:w="40" w:type="dxa"/>
              <w:left w:w="40" w:type="dxa"/>
              <w:bottom w:w="40" w:type="dxa"/>
              <w:right w:w="40" w:type="dxa"/>
            </w:tcMar>
            <w:vAlign w:val="center"/>
          </w:tcPr>
          <w:p w14:paraId="681056C3">
            <w:pPr>
              <w:spacing w:before="0" w:after="0" w:line="204" w:lineRule="auto"/>
              <w:jc w:val="left"/>
            </w:pPr>
            <w:r>
              <w:rPr>
                <w:rFonts w:ascii="Times New Roman" w:hAnsi="Times New Roman" w:eastAsia="宋体" w:cs="Times New Roman"/>
                <w:b w:val="0"/>
                <w:sz w:val="17"/>
              </w:rPr>
              <w:t>慰问金发放足额率</w:t>
            </w:r>
          </w:p>
        </w:tc>
        <w:tc>
          <w:tcPr>
            <w:tcW w:w="319" w:type="dxa"/>
            <w:tcMar>
              <w:top w:w="40" w:type="dxa"/>
              <w:left w:w="40" w:type="dxa"/>
              <w:bottom w:w="40" w:type="dxa"/>
              <w:right w:w="40" w:type="dxa"/>
            </w:tcMar>
            <w:vAlign w:val="center"/>
          </w:tcPr>
          <w:p w14:paraId="43BF4B27">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3B56A530">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62D87E6C">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3178D523">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62B045CF">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5663928">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0F79CCB3">
            <w:pPr>
              <w:spacing w:before="0" w:after="0" w:line="204" w:lineRule="auto"/>
              <w:jc w:val="left"/>
            </w:pPr>
          </w:p>
        </w:tc>
      </w:tr>
      <w:tr w14:paraId="3B33E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E091FA8"/>
        </w:tc>
        <w:tc>
          <w:tcPr>
            <w:tcW w:w="755" w:type="dxa"/>
            <w:vMerge w:val="continue"/>
          </w:tcPr>
          <w:p w14:paraId="27F5D759"/>
        </w:tc>
        <w:tc>
          <w:tcPr>
            <w:tcW w:w="1086" w:type="dxa"/>
            <w:tcMar>
              <w:top w:w="40" w:type="dxa"/>
              <w:left w:w="40" w:type="dxa"/>
              <w:bottom w:w="40" w:type="dxa"/>
              <w:right w:w="40" w:type="dxa"/>
            </w:tcMar>
            <w:vAlign w:val="center"/>
          </w:tcPr>
          <w:p w14:paraId="66BD767C">
            <w:pPr>
              <w:spacing w:before="0" w:after="0" w:line="204" w:lineRule="auto"/>
              <w:jc w:val="left"/>
            </w:pPr>
            <w:r>
              <w:rPr>
                <w:rFonts w:ascii="Times New Roman" w:hAnsi="Times New Roman" w:eastAsia="宋体" w:cs="Times New Roman"/>
                <w:b w:val="0"/>
                <w:sz w:val="17"/>
              </w:rPr>
              <w:t>时效指标</w:t>
            </w:r>
          </w:p>
        </w:tc>
        <w:tc>
          <w:tcPr>
            <w:tcW w:w="1386" w:type="dxa"/>
            <w:tcMar>
              <w:top w:w="40" w:type="dxa"/>
              <w:left w:w="40" w:type="dxa"/>
              <w:bottom w:w="40" w:type="dxa"/>
              <w:right w:w="40" w:type="dxa"/>
            </w:tcMar>
            <w:vAlign w:val="center"/>
          </w:tcPr>
          <w:p w14:paraId="0DB02B95">
            <w:pPr>
              <w:spacing w:before="0" w:after="0" w:line="204" w:lineRule="auto"/>
              <w:jc w:val="left"/>
            </w:pPr>
            <w:r>
              <w:rPr>
                <w:rFonts w:ascii="Times New Roman" w:hAnsi="Times New Roman" w:eastAsia="宋体" w:cs="Times New Roman"/>
                <w:b w:val="0"/>
                <w:sz w:val="17"/>
              </w:rPr>
              <w:t>项目完成及时率</w:t>
            </w:r>
          </w:p>
        </w:tc>
        <w:tc>
          <w:tcPr>
            <w:tcW w:w="319" w:type="dxa"/>
            <w:tcMar>
              <w:top w:w="40" w:type="dxa"/>
              <w:left w:w="40" w:type="dxa"/>
              <w:bottom w:w="40" w:type="dxa"/>
              <w:right w:w="40" w:type="dxa"/>
            </w:tcMar>
            <w:vAlign w:val="center"/>
          </w:tcPr>
          <w:p w14:paraId="28953DC7">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68779B77">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1E9D7AC6">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1E00DE1C">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5927970A">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4AE21D4F">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AD835BB">
            <w:pPr>
              <w:spacing w:before="0" w:after="0" w:line="204" w:lineRule="auto"/>
              <w:jc w:val="left"/>
            </w:pPr>
          </w:p>
        </w:tc>
      </w:tr>
      <w:tr w14:paraId="5D53A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45FCCB9"/>
        </w:tc>
        <w:tc>
          <w:tcPr>
            <w:tcW w:w="1256" w:type="dxa"/>
            <w:tcMar>
              <w:top w:w="40" w:type="dxa"/>
              <w:left w:w="40" w:type="dxa"/>
              <w:bottom w:w="40" w:type="dxa"/>
              <w:right w:w="40" w:type="dxa"/>
            </w:tcMar>
            <w:vAlign w:val="center"/>
          </w:tcPr>
          <w:p w14:paraId="5D30BA15">
            <w:pPr>
              <w:spacing w:before="0" w:after="0" w:line="204" w:lineRule="auto"/>
              <w:jc w:val="left"/>
            </w:pPr>
            <w:r>
              <w:rPr>
                <w:rFonts w:ascii="Times New Roman" w:hAnsi="Times New Roman" w:eastAsia="宋体" w:cs="Times New Roman"/>
                <w:b w:val="0"/>
                <w:sz w:val="17"/>
              </w:rPr>
              <w:t>效益指标</w:t>
            </w:r>
          </w:p>
        </w:tc>
        <w:tc>
          <w:tcPr>
            <w:tcW w:w="1086" w:type="dxa"/>
            <w:tcMar>
              <w:top w:w="40" w:type="dxa"/>
              <w:left w:w="40" w:type="dxa"/>
              <w:bottom w:w="40" w:type="dxa"/>
              <w:right w:w="40" w:type="dxa"/>
            </w:tcMar>
            <w:vAlign w:val="center"/>
          </w:tcPr>
          <w:p w14:paraId="27C7968B">
            <w:pPr>
              <w:spacing w:before="0" w:after="0" w:line="204" w:lineRule="auto"/>
              <w:jc w:val="left"/>
            </w:pPr>
            <w:r>
              <w:rPr>
                <w:rFonts w:ascii="Times New Roman" w:hAnsi="Times New Roman" w:eastAsia="宋体" w:cs="Times New Roman"/>
                <w:b w:val="0"/>
                <w:sz w:val="17"/>
              </w:rPr>
              <w:t>社会效益指标</w:t>
            </w:r>
          </w:p>
        </w:tc>
        <w:tc>
          <w:tcPr>
            <w:tcW w:w="1386" w:type="dxa"/>
            <w:tcMar>
              <w:top w:w="40" w:type="dxa"/>
              <w:left w:w="40" w:type="dxa"/>
              <w:bottom w:w="40" w:type="dxa"/>
              <w:right w:w="40" w:type="dxa"/>
            </w:tcMar>
            <w:vAlign w:val="center"/>
          </w:tcPr>
          <w:p w14:paraId="119D9983">
            <w:pPr>
              <w:spacing w:before="0" w:after="0" w:line="204" w:lineRule="auto"/>
              <w:jc w:val="left"/>
            </w:pPr>
            <w:r>
              <w:rPr>
                <w:rFonts w:ascii="Times New Roman" w:hAnsi="Times New Roman" w:eastAsia="宋体" w:cs="Times New Roman"/>
                <w:b w:val="0"/>
                <w:sz w:val="17"/>
              </w:rPr>
              <w:t>提升孩子的幸福感</w:t>
            </w:r>
          </w:p>
        </w:tc>
        <w:tc>
          <w:tcPr>
            <w:tcW w:w="319" w:type="dxa"/>
            <w:tcMar>
              <w:top w:w="40" w:type="dxa"/>
              <w:left w:w="40" w:type="dxa"/>
              <w:bottom w:w="40" w:type="dxa"/>
              <w:right w:w="40" w:type="dxa"/>
            </w:tcMar>
            <w:vAlign w:val="center"/>
          </w:tcPr>
          <w:p w14:paraId="1A6A8B1D">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55FAE7BA">
            <w:pPr>
              <w:spacing w:before="0" w:after="0" w:line="204" w:lineRule="auto"/>
              <w:jc w:val="left"/>
            </w:pPr>
            <w:r>
              <w:rPr>
                <w:rFonts w:ascii="Times New Roman" w:hAnsi="Times New Roman" w:eastAsia="宋体" w:cs="Times New Roman"/>
                <w:b w:val="0"/>
                <w:sz w:val="17"/>
              </w:rPr>
              <w:t>效果明显</w:t>
            </w:r>
          </w:p>
        </w:tc>
        <w:tc>
          <w:tcPr>
            <w:tcW w:w="319" w:type="dxa"/>
            <w:tcMar>
              <w:top w:w="40" w:type="dxa"/>
              <w:left w:w="40" w:type="dxa"/>
              <w:bottom w:w="40" w:type="dxa"/>
              <w:right w:w="40" w:type="dxa"/>
            </w:tcMar>
            <w:vAlign w:val="center"/>
          </w:tcPr>
          <w:p w14:paraId="6B7BDA77">
            <w:pPr>
              <w:spacing w:before="0" w:after="0" w:line="204" w:lineRule="auto"/>
              <w:jc w:val="left"/>
            </w:pPr>
          </w:p>
        </w:tc>
        <w:tc>
          <w:tcPr>
            <w:tcW w:w="668" w:type="dxa"/>
            <w:tcMar>
              <w:top w:w="40" w:type="dxa"/>
              <w:left w:w="40" w:type="dxa"/>
              <w:bottom w:w="40" w:type="dxa"/>
              <w:right w:w="40" w:type="dxa"/>
            </w:tcMar>
            <w:vAlign w:val="center"/>
          </w:tcPr>
          <w:p w14:paraId="409B6D68">
            <w:pPr>
              <w:spacing w:before="0" w:after="0" w:line="204" w:lineRule="auto"/>
              <w:jc w:val="left"/>
            </w:pPr>
            <w:r>
              <w:rPr>
                <w:rFonts w:ascii="Times New Roman" w:hAnsi="Times New Roman" w:eastAsia="宋体" w:cs="Times New Roman"/>
                <w:b w:val="0"/>
                <w:sz w:val="17"/>
              </w:rPr>
              <w:t>效果明显</w:t>
            </w:r>
          </w:p>
        </w:tc>
        <w:tc>
          <w:tcPr>
            <w:tcW w:w="309" w:type="dxa"/>
            <w:tcMar>
              <w:top w:w="40" w:type="dxa"/>
              <w:left w:w="40" w:type="dxa"/>
              <w:bottom w:w="40" w:type="dxa"/>
              <w:right w:w="40" w:type="dxa"/>
            </w:tcMar>
            <w:vAlign w:val="center"/>
          </w:tcPr>
          <w:p w14:paraId="6B23731A">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15FE2475">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6F2BEE27">
            <w:pPr>
              <w:spacing w:before="0" w:after="0" w:line="204" w:lineRule="auto"/>
              <w:jc w:val="left"/>
            </w:pPr>
          </w:p>
        </w:tc>
      </w:tr>
      <w:tr w14:paraId="68B0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6504CAB"/>
        </w:tc>
        <w:tc>
          <w:tcPr>
            <w:tcW w:w="1256" w:type="dxa"/>
            <w:tcMar>
              <w:top w:w="40" w:type="dxa"/>
              <w:left w:w="40" w:type="dxa"/>
              <w:bottom w:w="40" w:type="dxa"/>
              <w:right w:w="40" w:type="dxa"/>
            </w:tcMar>
            <w:vAlign w:val="center"/>
          </w:tcPr>
          <w:p w14:paraId="5EF31F11">
            <w:pPr>
              <w:spacing w:before="0" w:after="0" w:line="204" w:lineRule="auto"/>
              <w:jc w:val="left"/>
            </w:pPr>
            <w:r>
              <w:rPr>
                <w:rFonts w:ascii="Times New Roman" w:hAnsi="Times New Roman" w:eastAsia="宋体" w:cs="Times New Roman"/>
                <w:b w:val="0"/>
                <w:sz w:val="17"/>
              </w:rPr>
              <w:t>满意度指标</w:t>
            </w:r>
          </w:p>
        </w:tc>
        <w:tc>
          <w:tcPr>
            <w:tcW w:w="1086" w:type="dxa"/>
            <w:tcMar>
              <w:top w:w="40" w:type="dxa"/>
              <w:left w:w="40" w:type="dxa"/>
              <w:bottom w:w="40" w:type="dxa"/>
              <w:right w:w="40" w:type="dxa"/>
            </w:tcMar>
            <w:vAlign w:val="center"/>
          </w:tcPr>
          <w:p w14:paraId="7C22F203">
            <w:pPr>
              <w:spacing w:before="0" w:after="0" w:line="204" w:lineRule="auto"/>
              <w:jc w:val="left"/>
            </w:pPr>
            <w:r>
              <w:rPr>
                <w:rFonts w:ascii="Times New Roman" w:hAnsi="Times New Roman" w:eastAsia="宋体" w:cs="Times New Roman"/>
                <w:b w:val="0"/>
                <w:sz w:val="17"/>
              </w:rPr>
              <w:t>服务对象满意度指标</w:t>
            </w:r>
          </w:p>
        </w:tc>
        <w:tc>
          <w:tcPr>
            <w:tcW w:w="1386" w:type="dxa"/>
            <w:tcMar>
              <w:top w:w="40" w:type="dxa"/>
              <w:left w:w="40" w:type="dxa"/>
              <w:bottom w:w="40" w:type="dxa"/>
              <w:right w:w="40" w:type="dxa"/>
            </w:tcMar>
            <w:vAlign w:val="center"/>
          </w:tcPr>
          <w:p w14:paraId="08680C49">
            <w:pPr>
              <w:spacing w:before="0" w:after="0" w:line="204" w:lineRule="auto"/>
              <w:jc w:val="left"/>
            </w:pPr>
            <w:r>
              <w:rPr>
                <w:rFonts w:ascii="Times New Roman" w:hAnsi="Times New Roman" w:eastAsia="宋体" w:cs="Times New Roman"/>
                <w:b w:val="0"/>
                <w:sz w:val="17"/>
              </w:rPr>
              <w:t>在院集中供养儿童满意度</w:t>
            </w:r>
          </w:p>
        </w:tc>
        <w:tc>
          <w:tcPr>
            <w:tcW w:w="319" w:type="dxa"/>
            <w:tcMar>
              <w:top w:w="40" w:type="dxa"/>
              <w:left w:w="40" w:type="dxa"/>
              <w:bottom w:w="40" w:type="dxa"/>
              <w:right w:w="40" w:type="dxa"/>
            </w:tcMar>
            <w:vAlign w:val="center"/>
          </w:tcPr>
          <w:p w14:paraId="1AD04D84">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199D3396">
            <w:pPr>
              <w:spacing w:before="0" w:after="0" w:line="204" w:lineRule="auto"/>
              <w:jc w:val="right"/>
            </w:pPr>
            <w:r>
              <w:rPr>
                <w:rFonts w:ascii="Times New Roman" w:hAnsi="Times New Roman" w:eastAsia="宋体" w:cs="Times New Roman"/>
                <w:b w:val="0"/>
                <w:sz w:val="17"/>
              </w:rPr>
              <w:t>90</w:t>
            </w:r>
          </w:p>
        </w:tc>
        <w:tc>
          <w:tcPr>
            <w:tcW w:w="319" w:type="dxa"/>
            <w:tcMar>
              <w:top w:w="40" w:type="dxa"/>
              <w:left w:w="40" w:type="dxa"/>
              <w:bottom w:w="40" w:type="dxa"/>
              <w:right w:w="40" w:type="dxa"/>
            </w:tcMar>
            <w:vAlign w:val="center"/>
          </w:tcPr>
          <w:p w14:paraId="27D7403E">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4FA60DC2">
            <w:pPr>
              <w:spacing w:before="0" w:after="0" w:line="204" w:lineRule="auto"/>
              <w:jc w:val="right"/>
            </w:pPr>
            <w:r>
              <w:rPr>
                <w:rFonts w:ascii="Times New Roman" w:hAnsi="Times New Roman" w:eastAsia="宋体" w:cs="Times New Roman"/>
                <w:b w:val="0"/>
                <w:sz w:val="17"/>
              </w:rPr>
              <w:t>90</w:t>
            </w:r>
          </w:p>
        </w:tc>
        <w:tc>
          <w:tcPr>
            <w:tcW w:w="309" w:type="dxa"/>
            <w:tcMar>
              <w:top w:w="40" w:type="dxa"/>
              <w:left w:w="40" w:type="dxa"/>
              <w:bottom w:w="40" w:type="dxa"/>
              <w:right w:w="40" w:type="dxa"/>
            </w:tcMar>
            <w:vAlign w:val="center"/>
          </w:tcPr>
          <w:p w14:paraId="1F28B3F6">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5910AE9E">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735845D3">
            <w:pPr>
              <w:spacing w:before="0" w:after="0" w:line="204" w:lineRule="auto"/>
              <w:jc w:val="left"/>
            </w:pPr>
          </w:p>
        </w:tc>
      </w:tr>
      <w:tr w14:paraId="5CC48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1204057"/>
        </w:tc>
        <w:tc>
          <w:tcPr>
            <w:tcW w:w="1256" w:type="dxa"/>
            <w:tcMar>
              <w:top w:w="40" w:type="dxa"/>
              <w:left w:w="40" w:type="dxa"/>
              <w:bottom w:w="40" w:type="dxa"/>
              <w:right w:w="40" w:type="dxa"/>
            </w:tcMar>
            <w:vAlign w:val="center"/>
          </w:tcPr>
          <w:p w14:paraId="62EBD830">
            <w:pPr>
              <w:spacing w:before="0" w:after="0" w:line="204" w:lineRule="auto"/>
              <w:jc w:val="left"/>
            </w:pPr>
            <w:r>
              <w:rPr>
                <w:rFonts w:ascii="Times New Roman" w:hAnsi="Times New Roman" w:eastAsia="宋体" w:cs="Times New Roman"/>
                <w:b w:val="0"/>
                <w:sz w:val="17"/>
              </w:rPr>
              <w:t>成本指标</w:t>
            </w:r>
          </w:p>
        </w:tc>
        <w:tc>
          <w:tcPr>
            <w:tcW w:w="1086" w:type="dxa"/>
            <w:tcMar>
              <w:top w:w="40" w:type="dxa"/>
              <w:left w:w="40" w:type="dxa"/>
              <w:bottom w:w="40" w:type="dxa"/>
              <w:right w:w="40" w:type="dxa"/>
            </w:tcMar>
            <w:vAlign w:val="center"/>
          </w:tcPr>
          <w:p w14:paraId="43A35AA3">
            <w:pPr>
              <w:spacing w:before="0" w:after="0" w:line="204" w:lineRule="auto"/>
              <w:jc w:val="left"/>
            </w:pPr>
            <w:r>
              <w:rPr>
                <w:rFonts w:ascii="Times New Roman" w:hAnsi="Times New Roman" w:eastAsia="宋体" w:cs="Times New Roman"/>
                <w:b w:val="0"/>
                <w:sz w:val="17"/>
              </w:rPr>
              <w:t>经济成本指标</w:t>
            </w:r>
          </w:p>
        </w:tc>
        <w:tc>
          <w:tcPr>
            <w:tcW w:w="1386" w:type="dxa"/>
            <w:tcMar>
              <w:top w:w="40" w:type="dxa"/>
              <w:left w:w="40" w:type="dxa"/>
              <w:bottom w:w="40" w:type="dxa"/>
              <w:right w:w="40" w:type="dxa"/>
            </w:tcMar>
            <w:vAlign w:val="center"/>
          </w:tcPr>
          <w:p w14:paraId="1467BB87">
            <w:pPr>
              <w:spacing w:before="0" w:after="0" w:line="204" w:lineRule="auto"/>
              <w:jc w:val="left"/>
            </w:pPr>
            <w:r>
              <w:rPr>
                <w:rFonts w:ascii="Times New Roman" w:hAnsi="Times New Roman" w:eastAsia="宋体" w:cs="Times New Roman"/>
                <w:b w:val="0"/>
                <w:sz w:val="17"/>
              </w:rPr>
              <w:t>发放总金额小于３万元</w:t>
            </w:r>
          </w:p>
        </w:tc>
        <w:tc>
          <w:tcPr>
            <w:tcW w:w="319" w:type="dxa"/>
            <w:tcMar>
              <w:top w:w="40" w:type="dxa"/>
              <w:left w:w="40" w:type="dxa"/>
              <w:bottom w:w="40" w:type="dxa"/>
              <w:right w:w="40" w:type="dxa"/>
            </w:tcMar>
            <w:vAlign w:val="center"/>
          </w:tcPr>
          <w:p w14:paraId="2CDF4DF2">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7CA4047F">
            <w:pPr>
              <w:spacing w:before="0" w:after="0" w:line="204" w:lineRule="auto"/>
              <w:jc w:val="right"/>
            </w:pPr>
            <w:r>
              <w:rPr>
                <w:rFonts w:ascii="Times New Roman" w:hAnsi="Times New Roman" w:eastAsia="宋体" w:cs="Times New Roman"/>
                <w:b w:val="0"/>
                <w:sz w:val="17"/>
              </w:rPr>
              <w:t>3</w:t>
            </w:r>
          </w:p>
        </w:tc>
        <w:tc>
          <w:tcPr>
            <w:tcW w:w="319" w:type="dxa"/>
            <w:tcMar>
              <w:top w:w="40" w:type="dxa"/>
              <w:left w:w="40" w:type="dxa"/>
              <w:bottom w:w="40" w:type="dxa"/>
              <w:right w:w="40" w:type="dxa"/>
            </w:tcMar>
            <w:vAlign w:val="center"/>
          </w:tcPr>
          <w:p w14:paraId="2E4DE0E2">
            <w:pPr>
              <w:spacing w:before="0" w:after="0" w:line="204" w:lineRule="auto"/>
              <w:jc w:val="left"/>
            </w:pPr>
            <w:r>
              <w:rPr>
                <w:rFonts w:ascii="Times New Roman" w:hAnsi="Times New Roman" w:eastAsia="宋体" w:cs="Times New Roman"/>
                <w:b w:val="0"/>
                <w:sz w:val="17"/>
              </w:rPr>
              <w:t>万元</w:t>
            </w:r>
          </w:p>
        </w:tc>
        <w:tc>
          <w:tcPr>
            <w:tcW w:w="668" w:type="dxa"/>
            <w:tcMar>
              <w:top w:w="40" w:type="dxa"/>
              <w:left w:w="40" w:type="dxa"/>
              <w:bottom w:w="40" w:type="dxa"/>
              <w:right w:w="40" w:type="dxa"/>
            </w:tcMar>
            <w:vAlign w:val="center"/>
          </w:tcPr>
          <w:p w14:paraId="37970C19">
            <w:pPr>
              <w:spacing w:before="0" w:after="0" w:line="204" w:lineRule="auto"/>
              <w:jc w:val="right"/>
            </w:pPr>
            <w:r>
              <w:rPr>
                <w:rFonts w:ascii="Times New Roman" w:hAnsi="Times New Roman" w:eastAsia="宋体" w:cs="Times New Roman"/>
                <w:b w:val="0"/>
                <w:sz w:val="17"/>
              </w:rPr>
              <w:t>3</w:t>
            </w:r>
          </w:p>
        </w:tc>
        <w:tc>
          <w:tcPr>
            <w:tcW w:w="309" w:type="dxa"/>
            <w:tcMar>
              <w:top w:w="40" w:type="dxa"/>
              <w:left w:w="40" w:type="dxa"/>
              <w:bottom w:w="40" w:type="dxa"/>
              <w:right w:w="40" w:type="dxa"/>
            </w:tcMar>
            <w:vAlign w:val="center"/>
          </w:tcPr>
          <w:p w14:paraId="5EF83B37">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784DE5E1">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45694AFA">
            <w:pPr>
              <w:spacing w:before="0" w:after="0" w:line="204" w:lineRule="auto"/>
              <w:jc w:val="left"/>
            </w:pPr>
          </w:p>
        </w:tc>
      </w:tr>
      <w:tr w14:paraId="55C32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480" w:type="dxa"/>
            <w:gridSpan w:val="8"/>
            <w:tcMar>
              <w:top w:w="40" w:type="dxa"/>
              <w:left w:w="40" w:type="dxa"/>
              <w:bottom w:w="40" w:type="dxa"/>
              <w:right w:w="40" w:type="dxa"/>
            </w:tcMar>
            <w:vAlign w:val="center"/>
          </w:tcPr>
          <w:p w14:paraId="39943AA4">
            <w:pPr>
              <w:spacing w:before="0" w:after="0" w:line="204" w:lineRule="auto"/>
              <w:jc w:val="left"/>
            </w:pPr>
            <w:r>
              <w:rPr>
                <w:rFonts w:ascii="Times New Roman" w:hAnsi="Times New Roman" w:eastAsia="宋体" w:cs="Times New Roman"/>
                <w:b w:val="0"/>
                <w:sz w:val="17"/>
              </w:rPr>
              <w:t>合计</w:t>
            </w:r>
          </w:p>
        </w:tc>
        <w:tc>
          <w:tcPr>
            <w:tcW w:w="309" w:type="dxa"/>
            <w:tcMar>
              <w:top w:w="40" w:type="dxa"/>
              <w:left w:w="40" w:type="dxa"/>
              <w:bottom w:w="40" w:type="dxa"/>
              <w:right w:w="40" w:type="dxa"/>
            </w:tcMar>
            <w:vAlign w:val="center"/>
          </w:tcPr>
          <w:p w14:paraId="0425D825">
            <w:pPr>
              <w:spacing w:before="0" w:after="0" w:line="204" w:lineRule="auto"/>
              <w:jc w:val="right"/>
            </w:pPr>
            <w:r>
              <w:rPr>
                <w:rFonts w:ascii="Times New Roman" w:hAnsi="Times New Roman" w:eastAsia="宋体" w:cs="Times New Roman"/>
                <w:b w:val="0"/>
                <w:sz w:val="17"/>
              </w:rPr>
              <w:t>100</w:t>
            </w:r>
          </w:p>
        </w:tc>
        <w:tc>
          <w:tcPr>
            <w:tcW w:w="490" w:type="dxa"/>
            <w:tcMar>
              <w:top w:w="40" w:type="dxa"/>
              <w:left w:w="40" w:type="dxa"/>
              <w:bottom w:w="40" w:type="dxa"/>
              <w:right w:w="40" w:type="dxa"/>
            </w:tcMar>
            <w:vAlign w:val="center"/>
          </w:tcPr>
          <w:p w14:paraId="442CDDD6">
            <w:pPr>
              <w:spacing w:before="0" w:after="0" w:line="204" w:lineRule="auto"/>
              <w:jc w:val="right"/>
            </w:pPr>
            <w:r>
              <w:rPr>
                <w:rFonts w:ascii="Times New Roman" w:hAnsi="Times New Roman" w:eastAsia="宋体" w:cs="Times New Roman"/>
                <w:b w:val="0"/>
                <w:sz w:val="17"/>
              </w:rPr>
              <w:t>100</w:t>
            </w:r>
          </w:p>
        </w:tc>
        <w:tc>
          <w:tcPr>
            <w:tcW w:w="1565" w:type="dxa"/>
            <w:tcMar>
              <w:top w:w="40" w:type="dxa"/>
              <w:left w:w="40" w:type="dxa"/>
              <w:bottom w:w="40" w:type="dxa"/>
              <w:right w:w="40" w:type="dxa"/>
            </w:tcMar>
            <w:vAlign w:val="center"/>
          </w:tcPr>
          <w:p w14:paraId="67B12A5E">
            <w:pPr>
              <w:spacing w:before="0" w:after="0" w:line="204" w:lineRule="auto"/>
              <w:jc w:val="left"/>
            </w:pPr>
          </w:p>
        </w:tc>
      </w:tr>
      <w:tr w14:paraId="3930A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08D66EA8">
            <w:pPr>
              <w:spacing w:before="0" w:after="0" w:line="204" w:lineRule="auto"/>
              <w:jc w:val="left"/>
            </w:pPr>
            <w:r>
              <w:rPr>
                <w:rFonts w:ascii="Times New Roman" w:hAnsi="Times New Roman" w:eastAsia="宋体" w:cs="Times New Roman"/>
                <w:b w:val="0"/>
                <w:sz w:val="17"/>
              </w:rPr>
              <w:t>评价结论</w:t>
            </w:r>
          </w:p>
        </w:tc>
        <w:tc>
          <w:tcPr>
            <w:tcW w:w="8425" w:type="dxa"/>
            <w:gridSpan w:val="10"/>
            <w:tcMar>
              <w:top w:w="40" w:type="dxa"/>
              <w:left w:w="40" w:type="dxa"/>
              <w:bottom w:w="40" w:type="dxa"/>
              <w:right w:w="40" w:type="dxa"/>
            </w:tcMar>
            <w:vAlign w:val="center"/>
          </w:tcPr>
          <w:p w14:paraId="00ECAF8A">
            <w:pPr>
              <w:spacing w:before="0" w:after="0" w:line="204" w:lineRule="auto"/>
              <w:jc w:val="left"/>
            </w:pPr>
            <w:r>
              <w:rPr>
                <w:rFonts w:ascii="Times New Roman" w:hAnsi="Times New Roman" w:eastAsia="宋体" w:cs="Times New Roman"/>
                <w:b w:val="0"/>
                <w:sz w:val="17"/>
              </w:rPr>
              <w:t>项目自评得分100分</w:t>
            </w:r>
          </w:p>
        </w:tc>
      </w:tr>
      <w:tr w14:paraId="0DC5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25A52C75">
            <w:pPr>
              <w:spacing w:before="0" w:after="0" w:line="204" w:lineRule="auto"/>
              <w:jc w:val="left"/>
            </w:pPr>
            <w:r>
              <w:rPr>
                <w:rFonts w:ascii="Times New Roman" w:hAnsi="Times New Roman" w:eastAsia="宋体" w:cs="Times New Roman"/>
                <w:b w:val="0"/>
                <w:sz w:val="17"/>
              </w:rPr>
              <w:t>存在问题</w:t>
            </w:r>
          </w:p>
        </w:tc>
        <w:tc>
          <w:tcPr>
            <w:tcW w:w="8425" w:type="dxa"/>
            <w:gridSpan w:val="10"/>
            <w:tcMar>
              <w:top w:w="40" w:type="dxa"/>
              <w:left w:w="40" w:type="dxa"/>
              <w:bottom w:w="40" w:type="dxa"/>
              <w:right w:w="40" w:type="dxa"/>
            </w:tcMar>
            <w:vAlign w:val="center"/>
          </w:tcPr>
          <w:p w14:paraId="4FFDDBDA">
            <w:pPr>
              <w:spacing w:before="0" w:after="0" w:line="204" w:lineRule="auto"/>
              <w:jc w:val="left"/>
            </w:pPr>
            <w:r>
              <w:rPr>
                <w:rFonts w:ascii="Times New Roman" w:hAnsi="Times New Roman" w:eastAsia="宋体" w:cs="Times New Roman"/>
                <w:b w:val="0"/>
                <w:sz w:val="17"/>
              </w:rPr>
              <w:t>无</w:t>
            </w:r>
          </w:p>
        </w:tc>
      </w:tr>
      <w:tr w14:paraId="0C89E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295B2318">
            <w:pPr>
              <w:spacing w:before="0" w:after="0" w:line="204" w:lineRule="auto"/>
              <w:jc w:val="left"/>
            </w:pPr>
            <w:r>
              <w:rPr>
                <w:rFonts w:ascii="Times New Roman" w:hAnsi="Times New Roman" w:eastAsia="宋体" w:cs="Times New Roman"/>
                <w:b w:val="0"/>
                <w:sz w:val="17"/>
              </w:rPr>
              <w:t>改进措施</w:t>
            </w:r>
          </w:p>
        </w:tc>
        <w:tc>
          <w:tcPr>
            <w:tcW w:w="8425" w:type="dxa"/>
            <w:gridSpan w:val="10"/>
            <w:tcMar>
              <w:top w:w="40" w:type="dxa"/>
              <w:left w:w="40" w:type="dxa"/>
              <w:bottom w:w="40" w:type="dxa"/>
              <w:right w:w="40" w:type="dxa"/>
            </w:tcMar>
            <w:vAlign w:val="center"/>
          </w:tcPr>
          <w:p w14:paraId="78870FC4">
            <w:pPr>
              <w:spacing w:before="0" w:after="0" w:line="204" w:lineRule="auto"/>
              <w:jc w:val="left"/>
            </w:pPr>
            <w:r>
              <w:rPr>
                <w:rFonts w:ascii="Times New Roman" w:hAnsi="Times New Roman" w:eastAsia="宋体" w:cs="Times New Roman"/>
                <w:b w:val="0"/>
                <w:sz w:val="17"/>
              </w:rPr>
              <w:t>无</w:t>
            </w:r>
          </w:p>
        </w:tc>
      </w:tr>
      <w:tr w14:paraId="3E271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467" w:type="dxa"/>
            <w:gridSpan w:val="5"/>
            <w:tcMar>
              <w:top w:w="40" w:type="dxa"/>
              <w:left w:w="40" w:type="dxa"/>
              <w:bottom w:w="40" w:type="dxa"/>
              <w:right w:w="40" w:type="dxa"/>
            </w:tcMar>
            <w:vAlign w:val="center"/>
          </w:tcPr>
          <w:p w14:paraId="49148295">
            <w:pPr>
              <w:spacing w:before="0" w:after="0" w:line="204" w:lineRule="auto"/>
              <w:jc w:val="left"/>
            </w:pPr>
            <w:r>
              <w:rPr>
                <w:rFonts w:ascii="Times New Roman" w:hAnsi="Times New Roman" w:eastAsia="宋体" w:cs="Times New Roman"/>
                <w:b w:val="0"/>
                <w:sz w:val="17"/>
              </w:rPr>
              <w:t>项目负责人：</w:t>
            </w:r>
          </w:p>
        </w:tc>
        <w:tc>
          <w:tcPr>
            <w:tcW w:w="4377" w:type="dxa"/>
            <w:gridSpan w:val="6"/>
            <w:tcMar>
              <w:top w:w="40" w:type="dxa"/>
              <w:left w:w="40" w:type="dxa"/>
              <w:bottom w:w="40" w:type="dxa"/>
              <w:right w:w="40" w:type="dxa"/>
            </w:tcMar>
            <w:vAlign w:val="center"/>
          </w:tcPr>
          <w:p w14:paraId="610D76F7">
            <w:pPr>
              <w:spacing w:before="0" w:after="0" w:line="204" w:lineRule="auto"/>
              <w:jc w:val="left"/>
            </w:pPr>
            <w:r>
              <w:rPr>
                <w:rFonts w:ascii="Times New Roman" w:hAnsi="Times New Roman" w:eastAsia="宋体" w:cs="Times New Roman"/>
                <w:b w:val="0"/>
                <w:sz w:val="17"/>
              </w:rPr>
              <w:t>财务负责人：</w:t>
            </w:r>
          </w:p>
        </w:tc>
      </w:tr>
    </w:tbl>
    <w:p w14:paraId="452C24FA">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449CF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7D1883CB">
            <w:pPr>
              <w:spacing w:before="0" w:after="0" w:line="204" w:lineRule="auto"/>
              <w:jc w:val="center"/>
            </w:pPr>
            <w:r>
              <w:rPr>
                <w:rFonts w:ascii="Times New Roman" w:hAnsi="Times New Roman" w:eastAsia="宋体" w:cs="Times New Roman"/>
                <w:b/>
                <w:sz w:val="21"/>
              </w:rPr>
              <w:t>部门预算项目支出绩效自评表（2025年度）</w:t>
            </w:r>
          </w:p>
        </w:tc>
      </w:tr>
      <w:tr w14:paraId="0E93B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675" w:type="dxa"/>
            <w:gridSpan w:val="2"/>
            <w:tcMar>
              <w:top w:w="40" w:type="dxa"/>
              <w:left w:w="40" w:type="dxa"/>
              <w:bottom w:w="40" w:type="dxa"/>
              <w:right w:w="40" w:type="dxa"/>
            </w:tcMar>
            <w:vAlign w:val="center"/>
          </w:tcPr>
          <w:p w14:paraId="3E2037CD">
            <w:pPr>
              <w:spacing w:before="0" w:after="0" w:line="204" w:lineRule="auto"/>
              <w:jc w:val="left"/>
            </w:pPr>
            <w:r>
              <w:rPr>
                <w:rFonts w:ascii="Times New Roman" w:hAnsi="Times New Roman" w:eastAsia="宋体" w:cs="Times New Roman"/>
                <w:b w:val="0"/>
                <w:sz w:val="17"/>
              </w:rPr>
              <w:t>项目名称</w:t>
            </w:r>
          </w:p>
        </w:tc>
        <w:tc>
          <w:tcPr>
            <w:tcW w:w="7169" w:type="dxa"/>
            <w:gridSpan w:val="9"/>
            <w:tcMar>
              <w:top w:w="40" w:type="dxa"/>
              <w:left w:w="40" w:type="dxa"/>
              <w:bottom w:w="40" w:type="dxa"/>
              <w:right w:w="40" w:type="dxa"/>
            </w:tcMar>
            <w:vAlign w:val="center"/>
          </w:tcPr>
          <w:p w14:paraId="70C82CD4">
            <w:pPr>
              <w:spacing w:before="0" w:after="0" w:line="204" w:lineRule="auto"/>
              <w:jc w:val="left"/>
            </w:pPr>
            <w:r>
              <w:rPr>
                <w:rFonts w:ascii="Times New Roman" w:hAnsi="Times New Roman" w:eastAsia="宋体" w:cs="Times New Roman"/>
                <w:b w:val="0"/>
                <w:sz w:val="17"/>
              </w:rPr>
              <w:t>51320022T000005931181-彩票公益金</w:t>
            </w:r>
          </w:p>
        </w:tc>
      </w:tr>
      <w:tr w14:paraId="050DF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675" w:type="dxa"/>
            <w:gridSpan w:val="2"/>
            <w:tcMar>
              <w:top w:w="40" w:type="dxa"/>
              <w:left w:w="40" w:type="dxa"/>
              <w:bottom w:w="40" w:type="dxa"/>
              <w:right w:w="40" w:type="dxa"/>
            </w:tcMar>
            <w:vAlign w:val="center"/>
          </w:tcPr>
          <w:p w14:paraId="27A425E0">
            <w:pPr>
              <w:spacing w:before="0" w:after="0" w:line="204" w:lineRule="auto"/>
              <w:jc w:val="left"/>
            </w:pPr>
            <w:r>
              <w:rPr>
                <w:rFonts w:ascii="Times New Roman" w:hAnsi="Times New Roman" w:eastAsia="宋体" w:cs="Times New Roman"/>
                <w:b w:val="0"/>
                <w:sz w:val="17"/>
              </w:rPr>
              <w:t>主管部门</w:t>
            </w:r>
          </w:p>
        </w:tc>
        <w:tc>
          <w:tcPr>
            <w:tcW w:w="4137" w:type="dxa"/>
            <w:gridSpan w:val="5"/>
            <w:tcMar>
              <w:top w:w="40" w:type="dxa"/>
              <w:left w:w="40" w:type="dxa"/>
              <w:bottom w:w="40" w:type="dxa"/>
              <w:right w:w="40" w:type="dxa"/>
            </w:tcMar>
            <w:vAlign w:val="center"/>
          </w:tcPr>
          <w:p w14:paraId="5FB40E94">
            <w:pPr>
              <w:spacing w:before="0" w:after="0" w:line="204" w:lineRule="auto"/>
              <w:jc w:val="left"/>
            </w:pPr>
            <w:r>
              <w:rPr>
                <w:rFonts w:ascii="Times New Roman" w:hAnsi="Times New Roman" w:eastAsia="宋体" w:cs="Times New Roman"/>
                <w:b w:val="0"/>
                <w:sz w:val="17"/>
              </w:rPr>
              <w:t>州民政局部门</w:t>
            </w:r>
          </w:p>
        </w:tc>
        <w:tc>
          <w:tcPr>
            <w:tcW w:w="668" w:type="dxa"/>
            <w:tcMar>
              <w:top w:w="40" w:type="dxa"/>
              <w:left w:w="40" w:type="dxa"/>
              <w:bottom w:w="40" w:type="dxa"/>
              <w:right w:w="40" w:type="dxa"/>
            </w:tcMar>
            <w:vAlign w:val="center"/>
          </w:tcPr>
          <w:p w14:paraId="751C3AD1">
            <w:pPr>
              <w:spacing w:before="0" w:after="0" w:line="204" w:lineRule="auto"/>
              <w:jc w:val="left"/>
            </w:pPr>
            <w:r>
              <w:rPr>
                <w:rFonts w:ascii="Times New Roman" w:hAnsi="Times New Roman" w:eastAsia="宋体" w:cs="Times New Roman"/>
                <w:b w:val="0"/>
                <w:sz w:val="17"/>
              </w:rPr>
              <w:t>实施单位 （盖章）</w:t>
            </w:r>
          </w:p>
        </w:tc>
        <w:tc>
          <w:tcPr>
            <w:tcW w:w="2364" w:type="dxa"/>
            <w:gridSpan w:val="3"/>
            <w:tcMar>
              <w:top w:w="40" w:type="dxa"/>
              <w:left w:w="40" w:type="dxa"/>
              <w:bottom w:w="40" w:type="dxa"/>
              <w:right w:w="40" w:type="dxa"/>
            </w:tcMar>
            <w:vAlign w:val="center"/>
          </w:tcPr>
          <w:p w14:paraId="2C4ABD8E">
            <w:pPr>
              <w:spacing w:before="0" w:after="0" w:line="204" w:lineRule="auto"/>
              <w:jc w:val="left"/>
            </w:pPr>
            <w:r>
              <w:rPr>
                <w:rFonts w:ascii="Times New Roman" w:hAnsi="Times New Roman" w:eastAsia="宋体" w:cs="Times New Roman"/>
                <w:b w:val="0"/>
                <w:sz w:val="17"/>
              </w:rPr>
              <w:t>州福利院</w:t>
            </w:r>
          </w:p>
        </w:tc>
      </w:tr>
      <w:tr w14:paraId="5EEF8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19" w:type="dxa"/>
            <w:vMerge w:val="restart"/>
            <w:tcMar>
              <w:top w:w="40" w:type="dxa"/>
              <w:left w:w="40" w:type="dxa"/>
              <w:bottom w:w="40" w:type="dxa"/>
              <w:right w:w="40" w:type="dxa"/>
            </w:tcMar>
            <w:vAlign w:val="center"/>
          </w:tcPr>
          <w:p w14:paraId="084ADD89">
            <w:pPr>
              <w:spacing w:before="0" w:after="0" w:line="204" w:lineRule="auto"/>
              <w:jc w:val="left"/>
            </w:pPr>
            <w:r>
              <w:rPr>
                <w:rFonts w:ascii="Times New Roman" w:hAnsi="Times New Roman" w:eastAsia="宋体" w:cs="Times New Roman"/>
                <w:b w:val="0"/>
                <w:sz w:val="17"/>
              </w:rPr>
              <w:t>项目基本情况</w:t>
            </w:r>
          </w:p>
        </w:tc>
        <w:tc>
          <w:tcPr>
            <w:tcW w:w="1256" w:type="dxa"/>
            <w:vMerge w:val="restart"/>
            <w:tcMar>
              <w:top w:w="40" w:type="dxa"/>
              <w:left w:w="40" w:type="dxa"/>
              <w:bottom w:w="40" w:type="dxa"/>
              <w:right w:w="40" w:type="dxa"/>
            </w:tcMar>
            <w:vAlign w:val="center"/>
          </w:tcPr>
          <w:p w14:paraId="300C016F">
            <w:pPr>
              <w:spacing w:before="0" w:after="0" w:line="204" w:lineRule="auto"/>
              <w:jc w:val="left"/>
            </w:pPr>
            <w:r>
              <w:rPr>
                <w:rFonts w:ascii="Times New Roman" w:hAnsi="Times New Roman" w:eastAsia="宋体" w:cs="Times New Roman"/>
                <w:b w:val="0"/>
                <w:sz w:val="17"/>
              </w:rPr>
              <w:t>1.项目年度目标完成情况</w:t>
            </w:r>
          </w:p>
        </w:tc>
        <w:tc>
          <w:tcPr>
            <w:tcW w:w="4137" w:type="dxa"/>
            <w:gridSpan w:val="5"/>
            <w:tcMar>
              <w:top w:w="40" w:type="dxa"/>
              <w:left w:w="40" w:type="dxa"/>
              <w:bottom w:w="40" w:type="dxa"/>
              <w:right w:w="40" w:type="dxa"/>
            </w:tcMar>
            <w:vAlign w:val="center"/>
          </w:tcPr>
          <w:p w14:paraId="4907A512">
            <w:pPr>
              <w:spacing w:before="0" w:after="0" w:line="204" w:lineRule="auto"/>
              <w:jc w:val="left"/>
            </w:pPr>
            <w:r>
              <w:rPr>
                <w:rFonts w:ascii="Times New Roman" w:hAnsi="Times New Roman" w:eastAsia="宋体" w:cs="Times New Roman"/>
                <w:b w:val="0"/>
                <w:sz w:val="17"/>
              </w:rPr>
              <w:t>项目年度目标</w:t>
            </w:r>
          </w:p>
        </w:tc>
        <w:tc>
          <w:tcPr>
            <w:tcW w:w="3032" w:type="dxa"/>
            <w:gridSpan w:val="4"/>
            <w:tcMar>
              <w:top w:w="40" w:type="dxa"/>
              <w:left w:w="40" w:type="dxa"/>
              <w:bottom w:w="40" w:type="dxa"/>
              <w:right w:w="40" w:type="dxa"/>
            </w:tcMar>
            <w:vAlign w:val="center"/>
          </w:tcPr>
          <w:p w14:paraId="208A0552">
            <w:pPr>
              <w:spacing w:before="0" w:after="0" w:line="204" w:lineRule="auto"/>
              <w:jc w:val="left"/>
            </w:pPr>
            <w:r>
              <w:rPr>
                <w:rFonts w:ascii="Times New Roman" w:hAnsi="Times New Roman" w:eastAsia="宋体" w:cs="Times New Roman"/>
                <w:b w:val="0"/>
                <w:sz w:val="17"/>
              </w:rPr>
              <w:t>年度目标完成情况</w:t>
            </w:r>
          </w:p>
        </w:tc>
      </w:tr>
      <w:tr w14:paraId="464E2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3796F0F"/>
        </w:tc>
        <w:tc>
          <w:tcPr>
            <w:tcW w:w="755" w:type="dxa"/>
            <w:vMerge w:val="continue"/>
          </w:tcPr>
          <w:p w14:paraId="53402B63"/>
        </w:tc>
        <w:tc>
          <w:tcPr>
            <w:tcW w:w="4137" w:type="dxa"/>
            <w:gridSpan w:val="5"/>
            <w:tcMar>
              <w:top w:w="40" w:type="dxa"/>
              <w:left w:w="40" w:type="dxa"/>
              <w:bottom w:w="40" w:type="dxa"/>
              <w:right w:w="40" w:type="dxa"/>
            </w:tcMar>
            <w:vAlign w:val="center"/>
          </w:tcPr>
          <w:p w14:paraId="460F4E12">
            <w:pPr>
              <w:spacing w:before="0" w:after="0" w:line="204" w:lineRule="auto"/>
              <w:jc w:val="left"/>
            </w:pPr>
            <w:r>
              <w:rPr>
                <w:rFonts w:ascii="Times New Roman" w:hAnsi="Times New Roman" w:eastAsia="宋体" w:cs="Times New Roman"/>
                <w:b w:val="0"/>
                <w:sz w:val="17"/>
              </w:rPr>
              <w:t>18岁以上孤儿助学金，保证孤儿正常就学</w:t>
            </w:r>
          </w:p>
        </w:tc>
        <w:tc>
          <w:tcPr>
            <w:tcW w:w="3032" w:type="dxa"/>
            <w:gridSpan w:val="4"/>
            <w:tcMar>
              <w:top w:w="40" w:type="dxa"/>
              <w:left w:w="40" w:type="dxa"/>
              <w:bottom w:w="40" w:type="dxa"/>
              <w:right w:w="40" w:type="dxa"/>
            </w:tcMar>
            <w:vAlign w:val="center"/>
          </w:tcPr>
          <w:p w14:paraId="0A018722">
            <w:pPr>
              <w:spacing w:before="0" w:after="0" w:line="204" w:lineRule="auto"/>
              <w:jc w:val="left"/>
            </w:pPr>
            <w:r>
              <w:rPr>
                <w:rFonts w:ascii="Times New Roman" w:hAnsi="Times New Roman" w:eastAsia="宋体" w:cs="Times New Roman"/>
                <w:b w:val="0"/>
                <w:sz w:val="17"/>
              </w:rPr>
              <w:t>18岁以上孤儿助学金，保证孤儿正常就学</w:t>
            </w:r>
          </w:p>
        </w:tc>
      </w:tr>
      <w:tr w14:paraId="63B68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6B0717D"/>
        </w:tc>
        <w:tc>
          <w:tcPr>
            <w:tcW w:w="1256" w:type="dxa"/>
            <w:tcMar>
              <w:top w:w="40" w:type="dxa"/>
              <w:left w:w="40" w:type="dxa"/>
              <w:bottom w:w="40" w:type="dxa"/>
              <w:right w:w="40" w:type="dxa"/>
            </w:tcMar>
            <w:vAlign w:val="center"/>
          </w:tcPr>
          <w:p w14:paraId="136907B3">
            <w:pPr>
              <w:spacing w:before="0" w:after="0" w:line="204" w:lineRule="auto"/>
              <w:jc w:val="left"/>
            </w:pPr>
            <w:r>
              <w:rPr>
                <w:rFonts w:ascii="Times New Roman" w:hAnsi="Times New Roman" w:eastAsia="宋体" w:cs="Times New Roman"/>
                <w:b w:val="0"/>
                <w:sz w:val="17"/>
              </w:rPr>
              <w:t>2.项目实施内容及过程概述</w:t>
            </w:r>
          </w:p>
        </w:tc>
        <w:tc>
          <w:tcPr>
            <w:tcW w:w="7169" w:type="dxa"/>
            <w:gridSpan w:val="9"/>
            <w:tcMar>
              <w:top w:w="40" w:type="dxa"/>
              <w:left w:w="40" w:type="dxa"/>
              <w:bottom w:w="40" w:type="dxa"/>
              <w:right w:w="40" w:type="dxa"/>
            </w:tcMar>
            <w:vAlign w:val="center"/>
          </w:tcPr>
          <w:p w14:paraId="0C0F0FC9">
            <w:pPr>
              <w:spacing w:before="0" w:after="0" w:line="204" w:lineRule="auto"/>
              <w:jc w:val="left"/>
            </w:pPr>
            <w:r>
              <w:rPr>
                <w:rFonts w:ascii="Times New Roman" w:hAnsi="Times New Roman" w:eastAsia="宋体" w:cs="Times New Roman"/>
                <w:b w:val="0"/>
                <w:sz w:val="17"/>
              </w:rPr>
              <w:t>18岁以上孤儿助学金，保证孤儿正常就学</w:t>
            </w:r>
          </w:p>
        </w:tc>
      </w:tr>
      <w:tr w14:paraId="7F49C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19" w:type="dxa"/>
            <w:vMerge w:val="restart"/>
            <w:tcMar>
              <w:top w:w="40" w:type="dxa"/>
              <w:left w:w="40" w:type="dxa"/>
              <w:bottom w:w="40" w:type="dxa"/>
              <w:right w:w="40" w:type="dxa"/>
            </w:tcMar>
            <w:vAlign w:val="center"/>
          </w:tcPr>
          <w:p w14:paraId="6FA8EB9C">
            <w:pPr>
              <w:spacing w:before="0" w:after="0" w:line="204" w:lineRule="auto"/>
              <w:jc w:val="left"/>
            </w:pPr>
            <w:r>
              <w:rPr>
                <w:rFonts w:ascii="Times New Roman" w:hAnsi="Times New Roman" w:eastAsia="宋体" w:cs="Times New Roman"/>
                <w:b w:val="0"/>
                <w:sz w:val="17"/>
              </w:rPr>
              <w:t>预算执行情况（10分）</w:t>
            </w:r>
          </w:p>
        </w:tc>
        <w:tc>
          <w:tcPr>
            <w:tcW w:w="1256" w:type="dxa"/>
            <w:tcMar>
              <w:top w:w="40" w:type="dxa"/>
              <w:left w:w="40" w:type="dxa"/>
              <w:bottom w:w="40" w:type="dxa"/>
              <w:right w:w="40" w:type="dxa"/>
            </w:tcMar>
            <w:vAlign w:val="center"/>
          </w:tcPr>
          <w:p w14:paraId="547E4A75">
            <w:pPr>
              <w:spacing w:before="0" w:after="0" w:line="204" w:lineRule="auto"/>
              <w:jc w:val="left"/>
            </w:pPr>
            <w:r>
              <w:rPr>
                <w:rFonts w:ascii="Times New Roman" w:hAnsi="Times New Roman" w:eastAsia="宋体" w:cs="Times New Roman"/>
                <w:b w:val="0"/>
                <w:sz w:val="17"/>
              </w:rPr>
              <w:t>年度预算数（万元）</w:t>
            </w:r>
          </w:p>
        </w:tc>
        <w:tc>
          <w:tcPr>
            <w:tcW w:w="1086" w:type="dxa"/>
            <w:tcMar>
              <w:top w:w="40" w:type="dxa"/>
              <w:left w:w="40" w:type="dxa"/>
              <w:bottom w:w="40" w:type="dxa"/>
              <w:right w:w="40" w:type="dxa"/>
            </w:tcMar>
            <w:vAlign w:val="center"/>
          </w:tcPr>
          <w:p w14:paraId="65BC8DEE">
            <w:pPr>
              <w:spacing w:before="0" w:after="0" w:line="204" w:lineRule="auto"/>
              <w:jc w:val="left"/>
            </w:pPr>
            <w:r>
              <w:rPr>
                <w:rFonts w:ascii="Times New Roman" w:hAnsi="Times New Roman" w:eastAsia="宋体" w:cs="Times New Roman"/>
                <w:b w:val="0"/>
                <w:sz w:val="17"/>
              </w:rPr>
              <w:t>年初预算</w:t>
            </w:r>
          </w:p>
        </w:tc>
        <w:tc>
          <w:tcPr>
            <w:tcW w:w="1386" w:type="dxa"/>
            <w:tcMar>
              <w:top w:w="40" w:type="dxa"/>
              <w:left w:w="40" w:type="dxa"/>
              <w:bottom w:w="40" w:type="dxa"/>
              <w:right w:w="40" w:type="dxa"/>
            </w:tcMar>
            <w:vAlign w:val="center"/>
          </w:tcPr>
          <w:p w14:paraId="03F257AF">
            <w:pPr>
              <w:spacing w:before="0" w:after="0" w:line="204" w:lineRule="auto"/>
              <w:jc w:val="left"/>
            </w:pPr>
            <w:r>
              <w:rPr>
                <w:rFonts w:ascii="Times New Roman" w:hAnsi="Times New Roman" w:eastAsia="宋体" w:cs="Times New Roman"/>
                <w:b w:val="0"/>
                <w:sz w:val="17"/>
              </w:rPr>
              <w:t>调整后预算数</w:t>
            </w:r>
          </w:p>
        </w:tc>
        <w:tc>
          <w:tcPr>
            <w:tcW w:w="1665" w:type="dxa"/>
            <w:gridSpan w:val="3"/>
            <w:tcMar>
              <w:top w:w="40" w:type="dxa"/>
              <w:left w:w="40" w:type="dxa"/>
              <w:bottom w:w="40" w:type="dxa"/>
              <w:right w:w="40" w:type="dxa"/>
            </w:tcMar>
            <w:vAlign w:val="center"/>
          </w:tcPr>
          <w:p w14:paraId="488D124D">
            <w:pPr>
              <w:spacing w:before="0" w:after="0" w:line="204" w:lineRule="auto"/>
              <w:jc w:val="left"/>
            </w:pPr>
            <w:r>
              <w:rPr>
                <w:rFonts w:ascii="Times New Roman" w:hAnsi="Times New Roman" w:eastAsia="宋体" w:cs="Times New Roman"/>
                <w:b w:val="0"/>
                <w:sz w:val="17"/>
              </w:rPr>
              <w:t>预算执行数</w:t>
            </w:r>
          </w:p>
        </w:tc>
        <w:tc>
          <w:tcPr>
            <w:tcW w:w="668" w:type="dxa"/>
            <w:tcMar>
              <w:top w:w="40" w:type="dxa"/>
              <w:left w:w="40" w:type="dxa"/>
              <w:bottom w:w="40" w:type="dxa"/>
              <w:right w:w="40" w:type="dxa"/>
            </w:tcMar>
            <w:vAlign w:val="center"/>
          </w:tcPr>
          <w:p w14:paraId="0217D197">
            <w:pPr>
              <w:spacing w:before="0" w:after="0" w:line="204" w:lineRule="auto"/>
              <w:jc w:val="left"/>
            </w:pPr>
            <w:r>
              <w:rPr>
                <w:rFonts w:ascii="Times New Roman" w:hAnsi="Times New Roman" w:eastAsia="宋体" w:cs="Times New Roman"/>
                <w:b w:val="0"/>
                <w:sz w:val="17"/>
              </w:rPr>
              <w:t>预算执行率</w:t>
            </w:r>
          </w:p>
        </w:tc>
        <w:tc>
          <w:tcPr>
            <w:tcW w:w="309" w:type="dxa"/>
            <w:tcMar>
              <w:top w:w="40" w:type="dxa"/>
              <w:left w:w="40" w:type="dxa"/>
              <w:bottom w:w="40" w:type="dxa"/>
              <w:right w:w="40" w:type="dxa"/>
            </w:tcMar>
            <w:vAlign w:val="center"/>
          </w:tcPr>
          <w:p w14:paraId="22003B7C">
            <w:pPr>
              <w:spacing w:before="0" w:after="0" w:line="204" w:lineRule="auto"/>
              <w:jc w:val="left"/>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583AA80A">
            <w:pPr>
              <w:spacing w:before="0" w:after="0" w:line="204" w:lineRule="auto"/>
              <w:jc w:val="left"/>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581317F9">
            <w:pPr>
              <w:spacing w:before="0" w:after="0" w:line="204" w:lineRule="auto"/>
              <w:jc w:val="left"/>
            </w:pPr>
            <w:r>
              <w:rPr>
                <w:rFonts w:ascii="Times New Roman" w:hAnsi="Times New Roman" w:eastAsia="宋体" w:cs="Times New Roman"/>
                <w:b w:val="0"/>
                <w:sz w:val="17"/>
              </w:rPr>
              <w:t>原因</w:t>
            </w:r>
          </w:p>
        </w:tc>
      </w:tr>
      <w:tr w14:paraId="5D905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4FEE5A83"/>
        </w:tc>
        <w:tc>
          <w:tcPr>
            <w:tcW w:w="1256" w:type="dxa"/>
            <w:tcMar>
              <w:top w:w="40" w:type="dxa"/>
              <w:left w:w="40" w:type="dxa"/>
              <w:bottom w:w="40" w:type="dxa"/>
              <w:right w:w="40" w:type="dxa"/>
            </w:tcMar>
            <w:vAlign w:val="center"/>
          </w:tcPr>
          <w:p w14:paraId="3CB7E335">
            <w:pPr>
              <w:spacing w:before="0" w:after="0" w:line="204" w:lineRule="auto"/>
              <w:jc w:val="left"/>
            </w:pPr>
            <w:r>
              <w:rPr>
                <w:rFonts w:ascii="Times New Roman" w:hAnsi="Times New Roman" w:eastAsia="宋体" w:cs="Times New Roman"/>
                <w:b w:val="0"/>
                <w:sz w:val="17"/>
              </w:rPr>
              <w:t>总额</w:t>
            </w:r>
          </w:p>
        </w:tc>
        <w:tc>
          <w:tcPr>
            <w:tcW w:w="1086" w:type="dxa"/>
            <w:tcMar>
              <w:top w:w="40" w:type="dxa"/>
              <w:left w:w="40" w:type="dxa"/>
              <w:bottom w:w="40" w:type="dxa"/>
              <w:right w:w="40" w:type="dxa"/>
            </w:tcMar>
            <w:vAlign w:val="center"/>
          </w:tcPr>
          <w:p w14:paraId="17E29FBF">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01881D8C">
            <w:pPr>
              <w:spacing w:before="0" w:after="0" w:line="204" w:lineRule="auto"/>
              <w:jc w:val="right"/>
            </w:pPr>
            <w:r>
              <w:rPr>
                <w:rFonts w:ascii="Times New Roman" w:hAnsi="Times New Roman" w:eastAsia="宋体" w:cs="Times New Roman"/>
                <w:b w:val="0"/>
                <w:sz w:val="17"/>
              </w:rPr>
              <w:t>1.333</w:t>
            </w:r>
          </w:p>
        </w:tc>
        <w:tc>
          <w:tcPr>
            <w:tcW w:w="1665" w:type="dxa"/>
            <w:gridSpan w:val="3"/>
            <w:tcMar>
              <w:top w:w="40" w:type="dxa"/>
              <w:left w:w="40" w:type="dxa"/>
              <w:bottom w:w="40" w:type="dxa"/>
              <w:right w:w="40" w:type="dxa"/>
            </w:tcMar>
            <w:vAlign w:val="center"/>
          </w:tcPr>
          <w:p w14:paraId="6600F77F">
            <w:pPr>
              <w:spacing w:before="0" w:after="0" w:line="204" w:lineRule="auto"/>
              <w:jc w:val="right"/>
            </w:pPr>
            <w:r>
              <w:rPr>
                <w:rFonts w:ascii="Times New Roman" w:hAnsi="Times New Roman" w:eastAsia="宋体" w:cs="Times New Roman"/>
                <w:b w:val="0"/>
                <w:sz w:val="17"/>
              </w:rPr>
              <w:t>1.333</w:t>
            </w:r>
          </w:p>
        </w:tc>
        <w:tc>
          <w:tcPr>
            <w:tcW w:w="668" w:type="dxa"/>
            <w:tcMar>
              <w:top w:w="40" w:type="dxa"/>
              <w:left w:w="40" w:type="dxa"/>
              <w:bottom w:w="40" w:type="dxa"/>
              <w:right w:w="40" w:type="dxa"/>
            </w:tcMar>
            <w:vAlign w:val="center"/>
          </w:tcPr>
          <w:p w14:paraId="56B88325">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102FBDB1">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5327EF21">
            <w:pPr>
              <w:spacing w:before="0" w:after="0" w:line="204" w:lineRule="auto"/>
              <w:jc w:val="right"/>
            </w:pPr>
            <w:r>
              <w:rPr>
                <w:rFonts w:ascii="Times New Roman" w:hAnsi="Times New Roman" w:eastAsia="宋体" w:cs="Times New Roman"/>
                <w:b w:val="0"/>
                <w:sz w:val="17"/>
              </w:rPr>
              <w:t>10</w:t>
            </w:r>
          </w:p>
        </w:tc>
        <w:tc>
          <w:tcPr>
            <w:tcW w:w="1565" w:type="dxa"/>
            <w:vMerge w:val="restart"/>
            <w:tcMar>
              <w:top w:w="40" w:type="dxa"/>
              <w:left w:w="40" w:type="dxa"/>
              <w:bottom w:w="40" w:type="dxa"/>
              <w:right w:w="40" w:type="dxa"/>
            </w:tcMar>
            <w:vAlign w:val="center"/>
          </w:tcPr>
          <w:p w14:paraId="4E4FE08F">
            <w:pPr>
              <w:spacing w:before="0" w:after="0" w:line="204" w:lineRule="auto"/>
              <w:jc w:val="left"/>
            </w:pPr>
          </w:p>
        </w:tc>
      </w:tr>
      <w:tr w14:paraId="5E825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11955DA"/>
        </w:tc>
        <w:tc>
          <w:tcPr>
            <w:tcW w:w="1256" w:type="dxa"/>
            <w:tcMar>
              <w:top w:w="40" w:type="dxa"/>
              <w:left w:w="40" w:type="dxa"/>
              <w:bottom w:w="40" w:type="dxa"/>
              <w:right w:w="40" w:type="dxa"/>
            </w:tcMar>
            <w:vAlign w:val="center"/>
          </w:tcPr>
          <w:p w14:paraId="682B7FD2">
            <w:pPr>
              <w:spacing w:before="0" w:after="0" w:line="204" w:lineRule="auto"/>
              <w:jc w:val="left"/>
            </w:pPr>
            <w:r>
              <w:rPr>
                <w:rFonts w:ascii="Times New Roman" w:hAnsi="Times New Roman" w:eastAsia="宋体" w:cs="Times New Roman"/>
                <w:b w:val="0"/>
                <w:sz w:val="17"/>
              </w:rPr>
              <w:t>其中：财政资金</w:t>
            </w:r>
          </w:p>
        </w:tc>
        <w:tc>
          <w:tcPr>
            <w:tcW w:w="1086" w:type="dxa"/>
            <w:tcMar>
              <w:top w:w="40" w:type="dxa"/>
              <w:left w:w="40" w:type="dxa"/>
              <w:bottom w:w="40" w:type="dxa"/>
              <w:right w:w="40" w:type="dxa"/>
            </w:tcMar>
            <w:vAlign w:val="center"/>
          </w:tcPr>
          <w:p w14:paraId="27A33B44">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0E69268A">
            <w:pPr>
              <w:spacing w:before="0" w:after="0" w:line="204" w:lineRule="auto"/>
              <w:jc w:val="right"/>
            </w:pPr>
            <w:r>
              <w:rPr>
                <w:rFonts w:ascii="Times New Roman" w:hAnsi="Times New Roman" w:eastAsia="宋体" w:cs="Times New Roman"/>
                <w:b w:val="0"/>
                <w:sz w:val="17"/>
              </w:rPr>
              <w:t>1.333</w:t>
            </w:r>
          </w:p>
        </w:tc>
        <w:tc>
          <w:tcPr>
            <w:tcW w:w="1665" w:type="dxa"/>
            <w:gridSpan w:val="3"/>
            <w:tcMar>
              <w:top w:w="40" w:type="dxa"/>
              <w:left w:w="40" w:type="dxa"/>
              <w:bottom w:w="40" w:type="dxa"/>
              <w:right w:w="40" w:type="dxa"/>
            </w:tcMar>
            <w:vAlign w:val="center"/>
          </w:tcPr>
          <w:p w14:paraId="3A2C4547">
            <w:pPr>
              <w:spacing w:before="0" w:after="0" w:line="204" w:lineRule="auto"/>
              <w:jc w:val="right"/>
            </w:pPr>
            <w:r>
              <w:rPr>
                <w:rFonts w:ascii="Times New Roman" w:hAnsi="Times New Roman" w:eastAsia="宋体" w:cs="Times New Roman"/>
                <w:b w:val="0"/>
                <w:sz w:val="17"/>
              </w:rPr>
              <w:t>1.333</w:t>
            </w:r>
          </w:p>
        </w:tc>
        <w:tc>
          <w:tcPr>
            <w:tcW w:w="668" w:type="dxa"/>
            <w:tcMar>
              <w:top w:w="40" w:type="dxa"/>
              <w:left w:w="40" w:type="dxa"/>
              <w:bottom w:w="40" w:type="dxa"/>
              <w:right w:w="40" w:type="dxa"/>
            </w:tcMar>
            <w:vAlign w:val="center"/>
          </w:tcPr>
          <w:p w14:paraId="10D66224">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038E6ABA">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4F15D52D">
            <w:pPr>
              <w:spacing w:before="0" w:after="0" w:line="204" w:lineRule="auto"/>
              <w:jc w:val="right"/>
            </w:pPr>
            <w:r>
              <w:rPr>
                <w:rFonts w:ascii="Times New Roman" w:hAnsi="Times New Roman" w:eastAsia="宋体" w:cs="Times New Roman"/>
                <w:b w:val="0"/>
                <w:sz w:val="17"/>
              </w:rPr>
              <w:t>/</w:t>
            </w:r>
          </w:p>
        </w:tc>
        <w:tc>
          <w:tcPr>
            <w:tcW w:w="755" w:type="dxa"/>
            <w:vMerge w:val="continue"/>
          </w:tcPr>
          <w:p w14:paraId="38EC5C9C"/>
        </w:tc>
      </w:tr>
      <w:tr w14:paraId="6BFD4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25F98D54"/>
        </w:tc>
        <w:tc>
          <w:tcPr>
            <w:tcW w:w="1256" w:type="dxa"/>
            <w:tcMar>
              <w:top w:w="40" w:type="dxa"/>
              <w:left w:w="40" w:type="dxa"/>
              <w:bottom w:w="40" w:type="dxa"/>
              <w:right w:w="40" w:type="dxa"/>
            </w:tcMar>
            <w:vAlign w:val="center"/>
          </w:tcPr>
          <w:p w14:paraId="179EA21E">
            <w:pPr>
              <w:spacing w:before="0" w:after="0" w:line="204" w:lineRule="auto"/>
              <w:jc w:val="left"/>
            </w:pPr>
            <w:r>
              <w:rPr>
                <w:rFonts w:ascii="Times New Roman" w:hAnsi="Times New Roman" w:eastAsia="宋体" w:cs="Times New Roman"/>
                <w:b w:val="0"/>
                <w:sz w:val="17"/>
              </w:rPr>
              <w:t>财政专户管理资金</w:t>
            </w:r>
          </w:p>
        </w:tc>
        <w:tc>
          <w:tcPr>
            <w:tcW w:w="1086" w:type="dxa"/>
            <w:tcMar>
              <w:top w:w="40" w:type="dxa"/>
              <w:left w:w="40" w:type="dxa"/>
              <w:bottom w:w="40" w:type="dxa"/>
              <w:right w:w="40" w:type="dxa"/>
            </w:tcMar>
            <w:vAlign w:val="center"/>
          </w:tcPr>
          <w:p w14:paraId="456E02FF">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058425B5">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3775BA4D">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098D60EC">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1871E9E0">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5AA7E98C">
            <w:pPr>
              <w:spacing w:before="0" w:after="0" w:line="204" w:lineRule="auto"/>
              <w:jc w:val="right"/>
            </w:pPr>
            <w:r>
              <w:rPr>
                <w:rFonts w:ascii="Times New Roman" w:hAnsi="Times New Roman" w:eastAsia="宋体" w:cs="Times New Roman"/>
                <w:b w:val="0"/>
                <w:sz w:val="17"/>
              </w:rPr>
              <w:t>/</w:t>
            </w:r>
          </w:p>
        </w:tc>
        <w:tc>
          <w:tcPr>
            <w:tcW w:w="755" w:type="dxa"/>
            <w:vMerge w:val="continue"/>
          </w:tcPr>
          <w:p w14:paraId="4282C3A9"/>
        </w:tc>
      </w:tr>
      <w:tr w14:paraId="40E87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3692E015"/>
        </w:tc>
        <w:tc>
          <w:tcPr>
            <w:tcW w:w="1256" w:type="dxa"/>
            <w:tcMar>
              <w:top w:w="40" w:type="dxa"/>
              <w:left w:w="40" w:type="dxa"/>
              <w:bottom w:w="40" w:type="dxa"/>
              <w:right w:w="40" w:type="dxa"/>
            </w:tcMar>
            <w:vAlign w:val="center"/>
          </w:tcPr>
          <w:p w14:paraId="3DEABF7C">
            <w:pPr>
              <w:spacing w:before="0" w:after="0" w:line="204" w:lineRule="auto"/>
              <w:jc w:val="left"/>
            </w:pPr>
            <w:r>
              <w:rPr>
                <w:rFonts w:ascii="Times New Roman" w:hAnsi="Times New Roman" w:eastAsia="宋体" w:cs="Times New Roman"/>
                <w:b w:val="0"/>
                <w:sz w:val="17"/>
              </w:rPr>
              <w:t>单位资金</w:t>
            </w:r>
          </w:p>
        </w:tc>
        <w:tc>
          <w:tcPr>
            <w:tcW w:w="1086" w:type="dxa"/>
            <w:tcMar>
              <w:top w:w="40" w:type="dxa"/>
              <w:left w:w="40" w:type="dxa"/>
              <w:bottom w:w="40" w:type="dxa"/>
              <w:right w:w="40" w:type="dxa"/>
            </w:tcMar>
            <w:vAlign w:val="center"/>
          </w:tcPr>
          <w:p w14:paraId="5E077DDB">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1FC5720E">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6AE3FAC3">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122E5E56">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0B2F3859">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1BBDECCD">
            <w:pPr>
              <w:spacing w:before="0" w:after="0" w:line="204" w:lineRule="auto"/>
              <w:jc w:val="right"/>
            </w:pPr>
            <w:r>
              <w:rPr>
                <w:rFonts w:ascii="Times New Roman" w:hAnsi="Times New Roman" w:eastAsia="宋体" w:cs="Times New Roman"/>
                <w:b w:val="0"/>
                <w:sz w:val="17"/>
              </w:rPr>
              <w:t>/</w:t>
            </w:r>
          </w:p>
        </w:tc>
        <w:tc>
          <w:tcPr>
            <w:tcW w:w="755" w:type="dxa"/>
            <w:vMerge w:val="continue"/>
          </w:tcPr>
          <w:p w14:paraId="750F2375"/>
        </w:tc>
      </w:tr>
      <w:tr w14:paraId="5BAFC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754F23B0"/>
        </w:tc>
        <w:tc>
          <w:tcPr>
            <w:tcW w:w="1256" w:type="dxa"/>
            <w:tcMar>
              <w:top w:w="40" w:type="dxa"/>
              <w:left w:w="40" w:type="dxa"/>
              <w:bottom w:w="40" w:type="dxa"/>
              <w:right w:w="40" w:type="dxa"/>
            </w:tcMar>
            <w:vAlign w:val="center"/>
          </w:tcPr>
          <w:p w14:paraId="35C399D7">
            <w:pPr>
              <w:spacing w:before="0" w:after="0" w:line="204" w:lineRule="auto"/>
              <w:jc w:val="left"/>
            </w:pPr>
            <w:r>
              <w:rPr>
                <w:rFonts w:ascii="Times New Roman" w:hAnsi="Times New Roman" w:eastAsia="宋体" w:cs="Times New Roman"/>
                <w:b w:val="0"/>
                <w:sz w:val="17"/>
              </w:rPr>
              <w:t>其他资金</w:t>
            </w:r>
          </w:p>
        </w:tc>
        <w:tc>
          <w:tcPr>
            <w:tcW w:w="1086" w:type="dxa"/>
            <w:tcMar>
              <w:top w:w="40" w:type="dxa"/>
              <w:left w:w="40" w:type="dxa"/>
              <w:bottom w:w="40" w:type="dxa"/>
              <w:right w:w="40" w:type="dxa"/>
            </w:tcMar>
            <w:vAlign w:val="center"/>
          </w:tcPr>
          <w:p w14:paraId="3CA3B0CC">
            <w:pPr>
              <w:spacing w:before="0" w:after="0" w:line="204" w:lineRule="auto"/>
              <w:jc w:val="left"/>
            </w:pPr>
          </w:p>
        </w:tc>
        <w:tc>
          <w:tcPr>
            <w:tcW w:w="1386" w:type="dxa"/>
            <w:tcMar>
              <w:top w:w="40" w:type="dxa"/>
              <w:left w:w="40" w:type="dxa"/>
              <w:bottom w:w="40" w:type="dxa"/>
              <w:right w:w="40" w:type="dxa"/>
            </w:tcMar>
            <w:vAlign w:val="center"/>
          </w:tcPr>
          <w:p w14:paraId="12A755C9">
            <w:pPr>
              <w:spacing w:before="0" w:after="0" w:line="204" w:lineRule="auto"/>
              <w:jc w:val="left"/>
            </w:pPr>
          </w:p>
        </w:tc>
        <w:tc>
          <w:tcPr>
            <w:tcW w:w="1665" w:type="dxa"/>
            <w:gridSpan w:val="3"/>
            <w:tcMar>
              <w:top w:w="40" w:type="dxa"/>
              <w:left w:w="40" w:type="dxa"/>
              <w:bottom w:w="40" w:type="dxa"/>
              <w:right w:w="40" w:type="dxa"/>
            </w:tcMar>
            <w:vAlign w:val="center"/>
          </w:tcPr>
          <w:p w14:paraId="354CF221">
            <w:pPr>
              <w:spacing w:before="0" w:after="0" w:line="204" w:lineRule="auto"/>
              <w:jc w:val="left"/>
            </w:pPr>
          </w:p>
        </w:tc>
        <w:tc>
          <w:tcPr>
            <w:tcW w:w="668" w:type="dxa"/>
            <w:tcMar>
              <w:top w:w="40" w:type="dxa"/>
              <w:left w:w="40" w:type="dxa"/>
              <w:bottom w:w="40" w:type="dxa"/>
              <w:right w:w="40" w:type="dxa"/>
            </w:tcMar>
            <w:vAlign w:val="center"/>
          </w:tcPr>
          <w:p w14:paraId="43CCC584">
            <w:pPr>
              <w:spacing w:before="0" w:after="0" w:line="204" w:lineRule="auto"/>
              <w:jc w:val="left"/>
            </w:pPr>
          </w:p>
        </w:tc>
        <w:tc>
          <w:tcPr>
            <w:tcW w:w="309" w:type="dxa"/>
            <w:tcMar>
              <w:top w:w="40" w:type="dxa"/>
              <w:left w:w="40" w:type="dxa"/>
              <w:bottom w:w="40" w:type="dxa"/>
              <w:right w:w="40" w:type="dxa"/>
            </w:tcMar>
            <w:vAlign w:val="center"/>
          </w:tcPr>
          <w:p w14:paraId="6B0FD66F">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75B803B1">
            <w:pPr>
              <w:spacing w:before="0" w:after="0" w:line="204" w:lineRule="auto"/>
              <w:jc w:val="right"/>
            </w:pPr>
            <w:r>
              <w:rPr>
                <w:rFonts w:ascii="Times New Roman" w:hAnsi="Times New Roman" w:eastAsia="宋体" w:cs="Times New Roman"/>
                <w:b w:val="0"/>
                <w:sz w:val="17"/>
              </w:rPr>
              <w:t>/</w:t>
            </w:r>
          </w:p>
        </w:tc>
        <w:tc>
          <w:tcPr>
            <w:tcW w:w="755" w:type="dxa"/>
            <w:vMerge w:val="continue"/>
          </w:tcPr>
          <w:p w14:paraId="7B389004"/>
        </w:tc>
      </w:tr>
      <w:tr w14:paraId="5A3D3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19" w:type="dxa"/>
            <w:vMerge w:val="restart"/>
            <w:tcMar>
              <w:top w:w="40" w:type="dxa"/>
              <w:left w:w="40" w:type="dxa"/>
              <w:bottom w:w="40" w:type="dxa"/>
              <w:right w:w="40" w:type="dxa"/>
            </w:tcMar>
            <w:vAlign w:val="center"/>
          </w:tcPr>
          <w:p w14:paraId="035D20AD">
            <w:pPr>
              <w:spacing w:before="0" w:after="0" w:line="204" w:lineRule="auto"/>
              <w:jc w:val="center"/>
            </w:pPr>
            <w:r>
              <w:rPr>
                <w:rFonts w:ascii="Times New Roman" w:hAnsi="Times New Roman" w:eastAsia="宋体" w:cs="Times New Roman"/>
                <w:b w:val="0"/>
                <w:sz w:val="17"/>
              </w:rPr>
              <w:t>绩效指标（90分）</w:t>
            </w:r>
          </w:p>
        </w:tc>
        <w:tc>
          <w:tcPr>
            <w:tcW w:w="1256" w:type="dxa"/>
            <w:tcMar>
              <w:top w:w="40" w:type="dxa"/>
              <w:left w:w="40" w:type="dxa"/>
              <w:bottom w:w="40" w:type="dxa"/>
              <w:right w:w="40" w:type="dxa"/>
            </w:tcMar>
            <w:vAlign w:val="center"/>
          </w:tcPr>
          <w:p w14:paraId="47127E7A">
            <w:pPr>
              <w:spacing w:before="0" w:after="0" w:line="204" w:lineRule="auto"/>
              <w:jc w:val="center"/>
            </w:pPr>
            <w:r>
              <w:rPr>
                <w:rFonts w:ascii="Times New Roman" w:hAnsi="Times New Roman" w:eastAsia="宋体" w:cs="Times New Roman"/>
                <w:b w:val="0"/>
                <w:sz w:val="17"/>
              </w:rPr>
              <w:t>一级指标</w:t>
            </w:r>
          </w:p>
        </w:tc>
        <w:tc>
          <w:tcPr>
            <w:tcW w:w="1086" w:type="dxa"/>
            <w:tcMar>
              <w:top w:w="40" w:type="dxa"/>
              <w:left w:w="40" w:type="dxa"/>
              <w:bottom w:w="40" w:type="dxa"/>
              <w:right w:w="40" w:type="dxa"/>
            </w:tcMar>
            <w:vAlign w:val="center"/>
          </w:tcPr>
          <w:p w14:paraId="12701CDC">
            <w:pPr>
              <w:spacing w:before="0" w:after="0" w:line="204" w:lineRule="auto"/>
              <w:jc w:val="center"/>
            </w:pPr>
            <w:r>
              <w:rPr>
                <w:rFonts w:ascii="Times New Roman" w:hAnsi="Times New Roman" w:eastAsia="宋体" w:cs="Times New Roman"/>
                <w:b w:val="0"/>
                <w:sz w:val="17"/>
              </w:rPr>
              <w:t>二级指标</w:t>
            </w:r>
          </w:p>
        </w:tc>
        <w:tc>
          <w:tcPr>
            <w:tcW w:w="1386" w:type="dxa"/>
            <w:tcMar>
              <w:top w:w="40" w:type="dxa"/>
              <w:left w:w="40" w:type="dxa"/>
              <w:bottom w:w="40" w:type="dxa"/>
              <w:right w:w="40" w:type="dxa"/>
            </w:tcMar>
            <w:vAlign w:val="center"/>
          </w:tcPr>
          <w:p w14:paraId="4E252748">
            <w:pPr>
              <w:spacing w:before="0" w:after="0" w:line="204" w:lineRule="auto"/>
              <w:jc w:val="center"/>
            </w:pPr>
            <w:r>
              <w:rPr>
                <w:rFonts w:ascii="Times New Roman" w:hAnsi="Times New Roman" w:eastAsia="宋体" w:cs="Times New Roman"/>
                <w:b w:val="0"/>
                <w:sz w:val="17"/>
              </w:rPr>
              <w:t>三级指标</w:t>
            </w:r>
          </w:p>
        </w:tc>
        <w:tc>
          <w:tcPr>
            <w:tcW w:w="319" w:type="dxa"/>
            <w:tcMar>
              <w:top w:w="40" w:type="dxa"/>
              <w:left w:w="40" w:type="dxa"/>
              <w:bottom w:w="40" w:type="dxa"/>
              <w:right w:w="40" w:type="dxa"/>
            </w:tcMar>
            <w:vAlign w:val="center"/>
          </w:tcPr>
          <w:p w14:paraId="3D0E4DF2">
            <w:pPr>
              <w:spacing w:before="0" w:after="0" w:line="204" w:lineRule="auto"/>
              <w:jc w:val="center"/>
            </w:pPr>
            <w:r>
              <w:rPr>
                <w:rFonts w:ascii="Times New Roman" w:hAnsi="Times New Roman" w:eastAsia="宋体" w:cs="Times New Roman"/>
                <w:b w:val="0"/>
                <w:sz w:val="17"/>
              </w:rPr>
              <w:t>指标性质</w:t>
            </w:r>
          </w:p>
        </w:tc>
        <w:tc>
          <w:tcPr>
            <w:tcW w:w="1027" w:type="dxa"/>
            <w:tcMar>
              <w:top w:w="40" w:type="dxa"/>
              <w:left w:w="40" w:type="dxa"/>
              <w:bottom w:w="40" w:type="dxa"/>
              <w:right w:w="40" w:type="dxa"/>
            </w:tcMar>
            <w:vAlign w:val="center"/>
          </w:tcPr>
          <w:p w14:paraId="54A7491D">
            <w:pPr>
              <w:spacing w:before="0" w:after="0" w:line="204" w:lineRule="auto"/>
              <w:jc w:val="center"/>
            </w:pPr>
            <w:r>
              <w:rPr>
                <w:rFonts w:ascii="Times New Roman" w:hAnsi="Times New Roman" w:eastAsia="宋体" w:cs="Times New Roman"/>
                <w:b w:val="0"/>
                <w:sz w:val="17"/>
              </w:rPr>
              <w:t>指标值</w:t>
            </w:r>
          </w:p>
        </w:tc>
        <w:tc>
          <w:tcPr>
            <w:tcW w:w="319" w:type="dxa"/>
            <w:tcMar>
              <w:top w:w="40" w:type="dxa"/>
              <w:left w:w="40" w:type="dxa"/>
              <w:bottom w:w="40" w:type="dxa"/>
              <w:right w:w="40" w:type="dxa"/>
            </w:tcMar>
            <w:vAlign w:val="center"/>
          </w:tcPr>
          <w:p w14:paraId="40EB0873">
            <w:pPr>
              <w:spacing w:before="0" w:after="0" w:line="204" w:lineRule="auto"/>
              <w:jc w:val="center"/>
            </w:pPr>
            <w:r>
              <w:rPr>
                <w:rFonts w:ascii="Times New Roman" w:hAnsi="Times New Roman" w:eastAsia="宋体" w:cs="Times New Roman"/>
                <w:b w:val="0"/>
                <w:sz w:val="17"/>
              </w:rPr>
              <w:t>度量单位</w:t>
            </w:r>
          </w:p>
        </w:tc>
        <w:tc>
          <w:tcPr>
            <w:tcW w:w="668" w:type="dxa"/>
            <w:tcMar>
              <w:top w:w="40" w:type="dxa"/>
              <w:left w:w="40" w:type="dxa"/>
              <w:bottom w:w="40" w:type="dxa"/>
              <w:right w:w="40" w:type="dxa"/>
            </w:tcMar>
            <w:vAlign w:val="center"/>
          </w:tcPr>
          <w:p w14:paraId="392D895E">
            <w:pPr>
              <w:spacing w:before="0" w:after="0" w:line="204" w:lineRule="auto"/>
              <w:jc w:val="center"/>
            </w:pPr>
            <w:r>
              <w:rPr>
                <w:rFonts w:ascii="Times New Roman" w:hAnsi="Times New Roman" w:eastAsia="宋体" w:cs="Times New Roman"/>
                <w:b w:val="0"/>
                <w:sz w:val="17"/>
              </w:rPr>
              <w:t>完成值</w:t>
            </w:r>
          </w:p>
        </w:tc>
        <w:tc>
          <w:tcPr>
            <w:tcW w:w="309" w:type="dxa"/>
            <w:tcMar>
              <w:top w:w="40" w:type="dxa"/>
              <w:left w:w="40" w:type="dxa"/>
              <w:bottom w:w="40" w:type="dxa"/>
              <w:right w:w="40" w:type="dxa"/>
            </w:tcMar>
            <w:vAlign w:val="center"/>
          </w:tcPr>
          <w:p w14:paraId="22EACE17">
            <w:pPr>
              <w:spacing w:before="0" w:after="0" w:line="204" w:lineRule="auto"/>
              <w:jc w:val="center"/>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3D4FC2E3">
            <w:pPr>
              <w:spacing w:before="0" w:after="0" w:line="204" w:lineRule="auto"/>
              <w:jc w:val="center"/>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7FE687D9">
            <w:pPr>
              <w:spacing w:before="0" w:after="0" w:line="204" w:lineRule="auto"/>
              <w:jc w:val="center"/>
            </w:pPr>
            <w:r>
              <w:rPr>
                <w:rFonts w:ascii="Times New Roman" w:hAnsi="Times New Roman" w:eastAsia="宋体" w:cs="Times New Roman"/>
                <w:b w:val="0"/>
                <w:sz w:val="17"/>
              </w:rPr>
              <w:t>未完成原因分析</w:t>
            </w:r>
          </w:p>
        </w:tc>
      </w:tr>
      <w:tr w14:paraId="63C7A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F930417"/>
        </w:tc>
        <w:tc>
          <w:tcPr>
            <w:tcW w:w="1256" w:type="dxa"/>
            <w:vMerge w:val="restart"/>
            <w:tcMar>
              <w:top w:w="40" w:type="dxa"/>
              <w:left w:w="40" w:type="dxa"/>
              <w:bottom w:w="40" w:type="dxa"/>
              <w:right w:w="40" w:type="dxa"/>
            </w:tcMar>
            <w:vAlign w:val="center"/>
          </w:tcPr>
          <w:p w14:paraId="124E611C">
            <w:pPr>
              <w:spacing w:before="0" w:after="0" w:line="204" w:lineRule="auto"/>
              <w:jc w:val="left"/>
            </w:pPr>
            <w:r>
              <w:rPr>
                <w:rFonts w:ascii="Times New Roman" w:hAnsi="Times New Roman" w:eastAsia="宋体" w:cs="Times New Roman"/>
                <w:b w:val="0"/>
                <w:sz w:val="17"/>
              </w:rPr>
              <w:t>产出指标</w:t>
            </w:r>
          </w:p>
        </w:tc>
        <w:tc>
          <w:tcPr>
            <w:tcW w:w="1086" w:type="dxa"/>
            <w:tcMar>
              <w:top w:w="40" w:type="dxa"/>
              <w:left w:w="40" w:type="dxa"/>
              <w:bottom w:w="40" w:type="dxa"/>
              <w:right w:w="40" w:type="dxa"/>
            </w:tcMar>
            <w:vAlign w:val="center"/>
          </w:tcPr>
          <w:p w14:paraId="11E29700">
            <w:pPr>
              <w:spacing w:before="0" w:after="0" w:line="204" w:lineRule="auto"/>
              <w:jc w:val="left"/>
            </w:pPr>
            <w:r>
              <w:rPr>
                <w:rFonts w:ascii="Times New Roman" w:hAnsi="Times New Roman" w:eastAsia="宋体" w:cs="Times New Roman"/>
                <w:b w:val="0"/>
                <w:sz w:val="17"/>
              </w:rPr>
              <w:t>数量指标</w:t>
            </w:r>
          </w:p>
        </w:tc>
        <w:tc>
          <w:tcPr>
            <w:tcW w:w="1386" w:type="dxa"/>
            <w:tcMar>
              <w:top w:w="40" w:type="dxa"/>
              <w:left w:w="40" w:type="dxa"/>
              <w:bottom w:w="40" w:type="dxa"/>
              <w:right w:w="40" w:type="dxa"/>
            </w:tcMar>
            <w:vAlign w:val="center"/>
          </w:tcPr>
          <w:p w14:paraId="17B2E9A1">
            <w:pPr>
              <w:spacing w:before="0" w:after="0" w:line="204" w:lineRule="auto"/>
              <w:jc w:val="left"/>
            </w:pPr>
            <w:r>
              <w:rPr>
                <w:rFonts w:ascii="Times New Roman" w:hAnsi="Times New Roman" w:eastAsia="宋体" w:cs="Times New Roman"/>
                <w:b w:val="0"/>
                <w:sz w:val="17"/>
              </w:rPr>
              <w:t>助学金发放人次</w:t>
            </w:r>
          </w:p>
        </w:tc>
        <w:tc>
          <w:tcPr>
            <w:tcW w:w="319" w:type="dxa"/>
            <w:tcMar>
              <w:top w:w="40" w:type="dxa"/>
              <w:left w:w="40" w:type="dxa"/>
              <w:bottom w:w="40" w:type="dxa"/>
              <w:right w:w="40" w:type="dxa"/>
            </w:tcMar>
            <w:vAlign w:val="center"/>
          </w:tcPr>
          <w:p w14:paraId="10B7693F">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2D448CD1">
            <w:pPr>
              <w:spacing w:before="0" w:after="0" w:line="204" w:lineRule="auto"/>
              <w:jc w:val="right"/>
            </w:pPr>
            <w:r>
              <w:rPr>
                <w:rFonts w:ascii="Times New Roman" w:hAnsi="Times New Roman" w:eastAsia="宋体" w:cs="Times New Roman"/>
                <w:b w:val="0"/>
                <w:sz w:val="17"/>
              </w:rPr>
              <w:t>34</w:t>
            </w:r>
          </w:p>
        </w:tc>
        <w:tc>
          <w:tcPr>
            <w:tcW w:w="319" w:type="dxa"/>
            <w:tcMar>
              <w:top w:w="40" w:type="dxa"/>
              <w:left w:w="40" w:type="dxa"/>
              <w:bottom w:w="40" w:type="dxa"/>
              <w:right w:w="40" w:type="dxa"/>
            </w:tcMar>
            <w:vAlign w:val="center"/>
          </w:tcPr>
          <w:p w14:paraId="57D343CE">
            <w:pPr>
              <w:spacing w:before="0" w:after="0" w:line="204" w:lineRule="auto"/>
              <w:jc w:val="left"/>
            </w:pPr>
            <w:r>
              <w:rPr>
                <w:rFonts w:ascii="Times New Roman" w:hAnsi="Times New Roman" w:eastAsia="宋体" w:cs="Times New Roman"/>
                <w:b w:val="0"/>
                <w:sz w:val="17"/>
              </w:rPr>
              <w:t>人数</w:t>
            </w:r>
          </w:p>
        </w:tc>
        <w:tc>
          <w:tcPr>
            <w:tcW w:w="668" w:type="dxa"/>
            <w:tcMar>
              <w:top w:w="40" w:type="dxa"/>
              <w:left w:w="40" w:type="dxa"/>
              <w:bottom w:w="40" w:type="dxa"/>
              <w:right w:w="40" w:type="dxa"/>
            </w:tcMar>
            <w:vAlign w:val="center"/>
          </w:tcPr>
          <w:p w14:paraId="7332D051">
            <w:pPr>
              <w:spacing w:before="0" w:after="0" w:line="204" w:lineRule="auto"/>
              <w:jc w:val="right"/>
            </w:pPr>
            <w:r>
              <w:rPr>
                <w:rFonts w:ascii="Times New Roman" w:hAnsi="Times New Roman" w:eastAsia="宋体" w:cs="Times New Roman"/>
                <w:b w:val="0"/>
                <w:sz w:val="17"/>
              </w:rPr>
              <w:t>34</w:t>
            </w:r>
          </w:p>
        </w:tc>
        <w:tc>
          <w:tcPr>
            <w:tcW w:w="309" w:type="dxa"/>
            <w:tcMar>
              <w:top w:w="40" w:type="dxa"/>
              <w:left w:w="40" w:type="dxa"/>
              <w:bottom w:w="40" w:type="dxa"/>
              <w:right w:w="40" w:type="dxa"/>
            </w:tcMar>
            <w:vAlign w:val="center"/>
          </w:tcPr>
          <w:p w14:paraId="3FA60AFF">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2AC05B6">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C6E0F30">
            <w:pPr>
              <w:spacing w:before="0" w:after="0" w:line="204" w:lineRule="auto"/>
              <w:jc w:val="left"/>
            </w:pPr>
          </w:p>
        </w:tc>
      </w:tr>
      <w:tr w14:paraId="6FA1F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0493F76"/>
        </w:tc>
        <w:tc>
          <w:tcPr>
            <w:tcW w:w="755" w:type="dxa"/>
            <w:vMerge w:val="continue"/>
          </w:tcPr>
          <w:p w14:paraId="6587154F"/>
        </w:tc>
        <w:tc>
          <w:tcPr>
            <w:tcW w:w="1086" w:type="dxa"/>
            <w:tcMar>
              <w:top w:w="40" w:type="dxa"/>
              <w:left w:w="40" w:type="dxa"/>
              <w:bottom w:w="40" w:type="dxa"/>
              <w:right w:w="40" w:type="dxa"/>
            </w:tcMar>
            <w:vAlign w:val="center"/>
          </w:tcPr>
          <w:p w14:paraId="38481536">
            <w:pPr>
              <w:spacing w:before="0" w:after="0" w:line="204" w:lineRule="auto"/>
              <w:jc w:val="left"/>
            </w:pPr>
            <w:r>
              <w:rPr>
                <w:rFonts w:ascii="Times New Roman" w:hAnsi="Times New Roman" w:eastAsia="宋体" w:cs="Times New Roman"/>
                <w:b w:val="0"/>
                <w:sz w:val="17"/>
              </w:rPr>
              <w:t>质量指标</w:t>
            </w:r>
          </w:p>
        </w:tc>
        <w:tc>
          <w:tcPr>
            <w:tcW w:w="1386" w:type="dxa"/>
            <w:tcMar>
              <w:top w:w="40" w:type="dxa"/>
              <w:left w:w="40" w:type="dxa"/>
              <w:bottom w:w="40" w:type="dxa"/>
              <w:right w:w="40" w:type="dxa"/>
            </w:tcMar>
            <w:vAlign w:val="center"/>
          </w:tcPr>
          <w:p w14:paraId="7F2E8976">
            <w:pPr>
              <w:spacing w:before="0" w:after="0" w:line="204" w:lineRule="auto"/>
              <w:jc w:val="left"/>
            </w:pPr>
            <w:r>
              <w:rPr>
                <w:rFonts w:ascii="Times New Roman" w:hAnsi="Times New Roman" w:eastAsia="宋体" w:cs="Times New Roman"/>
                <w:b w:val="0"/>
                <w:sz w:val="17"/>
              </w:rPr>
              <w:t>经费发放足额率</w:t>
            </w:r>
          </w:p>
        </w:tc>
        <w:tc>
          <w:tcPr>
            <w:tcW w:w="319" w:type="dxa"/>
            <w:tcMar>
              <w:top w:w="40" w:type="dxa"/>
              <w:left w:w="40" w:type="dxa"/>
              <w:bottom w:w="40" w:type="dxa"/>
              <w:right w:w="40" w:type="dxa"/>
            </w:tcMar>
            <w:vAlign w:val="center"/>
          </w:tcPr>
          <w:p w14:paraId="4B4B60C9">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11293B7B">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2AB888DB">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1C979B42">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7DAC2731">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A5F2698">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086BC1A6">
            <w:pPr>
              <w:spacing w:before="0" w:after="0" w:line="204" w:lineRule="auto"/>
              <w:jc w:val="left"/>
            </w:pPr>
          </w:p>
        </w:tc>
      </w:tr>
      <w:tr w14:paraId="2C5FA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33CAD9F"/>
        </w:tc>
        <w:tc>
          <w:tcPr>
            <w:tcW w:w="755" w:type="dxa"/>
            <w:vMerge w:val="continue"/>
          </w:tcPr>
          <w:p w14:paraId="447BE3FB"/>
        </w:tc>
        <w:tc>
          <w:tcPr>
            <w:tcW w:w="1086" w:type="dxa"/>
            <w:vMerge w:val="restart"/>
            <w:tcMar>
              <w:top w:w="40" w:type="dxa"/>
              <w:left w:w="40" w:type="dxa"/>
              <w:bottom w:w="40" w:type="dxa"/>
              <w:right w:w="40" w:type="dxa"/>
            </w:tcMar>
            <w:vAlign w:val="center"/>
          </w:tcPr>
          <w:p w14:paraId="6EFF636A">
            <w:pPr>
              <w:spacing w:before="0" w:after="0" w:line="204" w:lineRule="auto"/>
              <w:jc w:val="left"/>
            </w:pPr>
            <w:r>
              <w:rPr>
                <w:rFonts w:ascii="Times New Roman" w:hAnsi="Times New Roman" w:eastAsia="宋体" w:cs="Times New Roman"/>
                <w:b w:val="0"/>
                <w:sz w:val="17"/>
              </w:rPr>
              <w:t>时效指标</w:t>
            </w:r>
          </w:p>
        </w:tc>
        <w:tc>
          <w:tcPr>
            <w:tcW w:w="1386" w:type="dxa"/>
            <w:tcMar>
              <w:top w:w="40" w:type="dxa"/>
              <w:left w:w="40" w:type="dxa"/>
              <w:bottom w:w="40" w:type="dxa"/>
              <w:right w:w="40" w:type="dxa"/>
            </w:tcMar>
            <w:vAlign w:val="center"/>
          </w:tcPr>
          <w:p w14:paraId="0C369E00">
            <w:pPr>
              <w:spacing w:before="0" w:after="0" w:line="204" w:lineRule="auto"/>
              <w:jc w:val="left"/>
            </w:pPr>
            <w:r>
              <w:rPr>
                <w:rFonts w:ascii="Times New Roman" w:hAnsi="Times New Roman" w:eastAsia="宋体" w:cs="Times New Roman"/>
                <w:b w:val="0"/>
                <w:sz w:val="17"/>
              </w:rPr>
              <w:t>项目完成及时率</w:t>
            </w:r>
          </w:p>
        </w:tc>
        <w:tc>
          <w:tcPr>
            <w:tcW w:w="319" w:type="dxa"/>
            <w:tcMar>
              <w:top w:w="40" w:type="dxa"/>
              <w:left w:w="40" w:type="dxa"/>
              <w:bottom w:w="40" w:type="dxa"/>
              <w:right w:w="40" w:type="dxa"/>
            </w:tcMar>
            <w:vAlign w:val="center"/>
          </w:tcPr>
          <w:p w14:paraId="43076923">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7A572D67">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78AD7A50">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7AD087F5">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6BFF7DA7">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B38A19E">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3928052A">
            <w:pPr>
              <w:spacing w:before="0" w:after="0" w:line="204" w:lineRule="auto"/>
              <w:jc w:val="left"/>
            </w:pPr>
          </w:p>
        </w:tc>
      </w:tr>
      <w:tr w14:paraId="7041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52B1EE8"/>
        </w:tc>
        <w:tc>
          <w:tcPr>
            <w:tcW w:w="755" w:type="dxa"/>
            <w:vMerge w:val="continue"/>
          </w:tcPr>
          <w:p w14:paraId="3655A157"/>
        </w:tc>
        <w:tc>
          <w:tcPr>
            <w:tcW w:w="755" w:type="dxa"/>
            <w:vMerge w:val="continue"/>
          </w:tcPr>
          <w:p w14:paraId="54D26218"/>
        </w:tc>
        <w:tc>
          <w:tcPr>
            <w:tcW w:w="1386" w:type="dxa"/>
            <w:tcMar>
              <w:top w:w="40" w:type="dxa"/>
              <w:left w:w="40" w:type="dxa"/>
              <w:bottom w:w="40" w:type="dxa"/>
              <w:right w:w="40" w:type="dxa"/>
            </w:tcMar>
            <w:vAlign w:val="center"/>
          </w:tcPr>
          <w:p w14:paraId="72834CCA">
            <w:pPr>
              <w:spacing w:before="0" w:after="0" w:line="204" w:lineRule="auto"/>
              <w:jc w:val="left"/>
            </w:pPr>
            <w:r>
              <w:rPr>
                <w:rFonts w:ascii="Times New Roman" w:hAnsi="Times New Roman" w:eastAsia="宋体" w:cs="Times New Roman"/>
                <w:b w:val="0"/>
                <w:sz w:val="17"/>
              </w:rPr>
              <w:t>助学金按时发放率</w:t>
            </w:r>
          </w:p>
        </w:tc>
        <w:tc>
          <w:tcPr>
            <w:tcW w:w="319" w:type="dxa"/>
            <w:tcMar>
              <w:top w:w="40" w:type="dxa"/>
              <w:left w:w="40" w:type="dxa"/>
              <w:bottom w:w="40" w:type="dxa"/>
              <w:right w:w="40" w:type="dxa"/>
            </w:tcMar>
            <w:vAlign w:val="center"/>
          </w:tcPr>
          <w:p w14:paraId="66B1AB93">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09788811">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409253FD">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6A11B000">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6AA929A5">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3A7C3FF7">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2B05F145">
            <w:pPr>
              <w:spacing w:before="0" w:after="0" w:line="204" w:lineRule="auto"/>
              <w:jc w:val="left"/>
            </w:pPr>
          </w:p>
        </w:tc>
      </w:tr>
      <w:tr w14:paraId="6D8F5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45F6D21"/>
        </w:tc>
        <w:tc>
          <w:tcPr>
            <w:tcW w:w="1256" w:type="dxa"/>
            <w:tcMar>
              <w:top w:w="40" w:type="dxa"/>
              <w:left w:w="40" w:type="dxa"/>
              <w:bottom w:w="40" w:type="dxa"/>
              <w:right w:w="40" w:type="dxa"/>
            </w:tcMar>
            <w:vAlign w:val="center"/>
          </w:tcPr>
          <w:p w14:paraId="19C5736D">
            <w:pPr>
              <w:spacing w:before="0" w:after="0" w:line="204" w:lineRule="auto"/>
              <w:jc w:val="left"/>
            </w:pPr>
            <w:r>
              <w:rPr>
                <w:rFonts w:ascii="Times New Roman" w:hAnsi="Times New Roman" w:eastAsia="宋体" w:cs="Times New Roman"/>
                <w:b w:val="0"/>
                <w:sz w:val="17"/>
              </w:rPr>
              <w:t>效益指标</w:t>
            </w:r>
          </w:p>
        </w:tc>
        <w:tc>
          <w:tcPr>
            <w:tcW w:w="1086" w:type="dxa"/>
            <w:tcMar>
              <w:top w:w="40" w:type="dxa"/>
              <w:left w:w="40" w:type="dxa"/>
              <w:bottom w:w="40" w:type="dxa"/>
              <w:right w:w="40" w:type="dxa"/>
            </w:tcMar>
            <w:vAlign w:val="center"/>
          </w:tcPr>
          <w:p w14:paraId="150C4405">
            <w:pPr>
              <w:spacing w:before="0" w:after="0" w:line="204" w:lineRule="auto"/>
              <w:jc w:val="left"/>
            </w:pPr>
            <w:r>
              <w:rPr>
                <w:rFonts w:ascii="Times New Roman" w:hAnsi="Times New Roman" w:eastAsia="宋体" w:cs="Times New Roman"/>
                <w:b w:val="0"/>
                <w:sz w:val="17"/>
              </w:rPr>
              <w:t>社会效益指标</w:t>
            </w:r>
          </w:p>
        </w:tc>
        <w:tc>
          <w:tcPr>
            <w:tcW w:w="1386" w:type="dxa"/>
            <w:tcMar>
              <w:top w:w="40" w:type="dxa"/>
              <w:left w:w="40" w:type="dxa"/>
              <w:bottom w:w="40" w:type="dxa"/>
              <w:right w:w="40" w:type="dxa"/>
            </w:tcMar>
            <w:vAlign w:val="center"/>
          </w:tcPr>
          <w:p w14:paraId="292BF893">
            <w:pPr>
              <w:spacing w:before="0" w:after="0" w:line="204" w:lineRule="auto"/>
              <w:jc w:val="left"/>
            </w:pPr>
            <w:r>
              <w:rPr>
                <w:rFonts w:ascii="Times New Roman" w:hAnsi="Times New Roman" w:eastAsia="宋体" w:cs="Times New Roman"/>
                <w:b w:val="0"/>
                <w:sz w:val="17"/>
              </w:rPr>
              <w:t>学生完成学业的毕业率</w:t>
            </w:r>
          </w:p>
        </w:tc>
        <w:tc>
          <w:tcPr>
            <w:tcW w:w="319" w:type="dxa"/>
            <w:tcMar>
              <w:top w:w="40" w:type="dxa"/>
              <w:left w:w="40" w:type="dxa"/>
              <w:bottom w:w="40" w:type="dxa"/>
              <w:right w:w="40" w:type="dxa"/>
            </w:tcMar>
            <w:vAlign w:val="center"/>
          </w:tcPr>
          <w:p w14:paraId="5816490F">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7E977D34">
            <w:pPr>
              <w:spacing w:before="0" w:after="0" w:line="204" w:lineRule="auto"/>
              <w:jc w:val="right"/>
            </w:pPr>
            <w:r>
              <w:rPr>
                <w:rFonts w:ascii="Times New Roman" w:hAnsi="Times New Roman" w:eastAsia="宋体" w:cs="Times New Roman"/>
                <w:b w:val="0"/>
                <w:sz w:val="17"/>
              </w:rPr>
              <w:t>95</w:t>
            </w:r>
          </w:p>
        </w:tc>
        <w:tc>
          <w:tcPr>
            <w:tcW w:w="319" w:type="dxa"/>
            <w:tcMar>
              <w:top w:w="40" w:type="dxa"/>
              <w:left w:w="40" w:type="dxa"/>
              <w:bottom w:w="40" w:type="dxa"/>
              <w:right w:w="40" w:type="dxa"/>
            </w:tcMar>
            <w:vAlign w:val="center"/>
          </w:tcPr>
          <w:p w14:paraId="33F6D264">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622E4701">
            <w:pPr>
              <w:spacing w:before="0" w:after="0" w:line="204" w:lineRule="auto"/>
              <w:jc w:val="right"/>
            </w:pPr>
            <w:r>
              <w:rPr>
                <w:rFonts w:ascii="Times New Roman" w:hAnsi="Times New Roman" w:eastAsia="宋体" w:cs="Times New Roman"/>
                <w:b w:val="0"/>
                <w:sz w:val="17"/>
              </w:rPr>
              <w:t>95</w:t>
            </w:r>
          </w:p>
        </w:tc>
        <w:tc>
          <w:tcPr>
            <w:tcW w:w="309" w:type="dxa"/>
            <w:tcMar>
              <w:top w:w="40" w:type="dxa"/>
              <w:left w:w="40" w:type="dxa"/>
              <w:bottom w:w="40" w:type="dxa"/>
              <w:right w:w="40" w:type="dxa"/>
            </w:tcMar>
            <w:vAlign w:val="center"/>
          </w:tcPr>
          <w:p w14:paraId="29BF5FBA">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509E2B16">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2E04692E">
            <w:pPr>
              <w:spacing w:before="0" w:after="0" w:line="204" w:lineRule="auto"/>
              <w:jc w:val="left"/>
            </w:pPr>
          </w:p>
        </w:tc>
      </w:tr>
      <w:tr w14:paraId="58D14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7902021"/>
        </w:tc>
        <w:tc>
          <w:tcPr>
            <w:tcW w:w="1256" w:type="dxa"/>
            <w:tcMar>
              <w:top w:w="40" w:type="dxa"/>
              <w:left w:w="40" w:type="dxa"/>
              <w:bottom w:w="40" w:type="dxa"/>
              <w:right w:w="40" w:type="dxa"/>
            </w:tcMar>
            <w:vAlign w:val="center"/>
          </w:tcPr>
          <w:p w14:paraId="7553D038">
            <w:pPr>
              <w:spacing w:before="0" w:after="0" w:line="204" w:lineRule="auto"/>
              <w:jc w:val="left"/>
            </w:pPr>
            <w:r>
              <w:rPr>
                <w:rFonts w:ascii="Times New Roman" w:hAnsi="Times New Roman" w:eastAsia="宋体" w:cs="Times New Roman"/>
                <w:b w:val="0"/>
                <w:sz w:val="17"/>
              </w:rPr>
              <w:t>满意度指标</w:t>
            </w:r>
          </w:p>
        </w:tc>
        <w:tc>
          <w:tcPr>
            <w:tcW w:w="1086" w:type="dxa"/>
            <w:tcMar>
              <w:top w:w="40" w:type="dxa"/>
              <w:left w:w="40" w:type="dxa"/>
              <w:bottom w:w="40" w:type="dxa"/>
              <w:right w:w="40" w:type="dxa"/>
            </w:tcMar>
            <w:vAlign w:val="center"/>
          </w:tcPr>
          <w:p w14:paraId="3C38973F">
            <w:pPr>
              <w:spacing w:before="0" w:after="0" w:line="204" w:lineRule="auto"/>
              <w:jc w:val="left"/>
            </w:pPr>
            <w:r>
              <w:rPr>
                <w:rFonts w:ascii="Times New Roman" w:hAnsi="Times New Roman" w:eastAsia="宋体" w:cs="Times New Roman"/>
                <w:b w:val="0"/>
                <w:sz w:val="17"/>
              </w:rPr>
              <w:t>服务对象满意度指标</w:t>
            </w:r>
          </w:p>
        </w:tc>
        <w:tc>
          <w:tcPr>
            <w:tcW w:w="1386" w:type="dxa"/>
            <w:tcMar>
              <w:top w:w="40" w:type="dxa"/>
              <w:left w:w="40" w:type="dxa"/>
              <w:bottom w:w="40" w:type="dxa"/>
              <w:right w:w="40" w:type="dxa"/>
            </w:tcMar>
            <w:vAlign w:val="center"/>
          </w:tcPr>
          <w:p w14:paraId="12CCA344">
            <w:pPr>
              <w:spacing w:before="0" w:after="0" w:line="204" w:lineRule="auto"/>
              <w:jc w:val="left"/>
            </w:pPr>
            <w:r>
              <w:rPr>
                <w:rFonts w:ascii="Times New Roman" w:hAnsi="Times New Roman" w:eastAsia="宋体" w:cs="Times New Roman"/>
                <w:b w:val="0"/>
                <w:sz w:val="17"/>
              </w:rPr>
              <w:t>学生满意度</w:t>
            </w:r>
          </w:p>
        </w:tc>
        <w:tc>
          <w:tcPr>
            <w:tcW w:w="319" w:type="dxa"/>
            <w:tcMar>
              <w:top w:w="40" w:type="dxa"/>
              <w:left w:w="40" w:type="dxa"/>
              <w:bottom w:w="40" w:type="dxa"/>
              <w:right w:w="40" w:type="dxa"/>
            </w:tcMar>
            <w:vAlign w:val="center"/>
          </w:tcPr>
          <w:p w14:paraId="31C20AA9">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5EDB9A6B">
            <w:pPr>
              <w:spacing w:before="0" w:after="0" w:line="204" w:lineRule="auto"/>
              <w:jc w:val="right"/>
            </w:pPr>
            <w:r>
              <w:rPr>
                <w:rFonts w:ascii="Times New Roman" w:hAnsi="Times New Roman" w:eastAsia="宋体" w:cs="Times New Roman"/>
                <w:b w:val="0"/>
                <w:sz w:val="17"/>
              </w:rPr>
              <w:t>95</w:t>
            </w:r>
          </w:p>
        </w:tc>
        <w:tc>
          <w:tcPr>
            <w:tcW w:w="319" w:type="dxa"/>
            <w:tcMar>
              <w:top w:w="40" w:type="dxa"/>
              <w:left w:w="40" w:type="dxa"/>
              <w:bottom w:w="40" w:type="dxa"/>
              <w:right w:w="40" w:type="dxa"/>
            </w:tcMar>
            <w:vAlign w:val="center"/>
          </w:tcPr>
          <w:p w14:paraId="68F840F4">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3DDF07AA">
            <w:pPr>
              <w:spacing w:before="0" w:after="0" w:line="204" w:lineRule="auto"/>
              <w:jc w:val="right"/>
            </w:pPr>
            <w:r>
              <w:rPr>
                <w:rFonts w:ascii="Times New Roman" w:hAnsi="Times New Roman" w:eastAsia="宋体" w:cs="Times New Roman"/>
                <w:b w:val="0"/>
                <w:sz w:val="17"/>
              </w:rPr>
              <w:t>95</w:t>
            </w:r>
          </w:p>
        </w:tc>
        <w:tc>
          <w:tcPr>
            <w:tcW w:w="309" w:type="dxa"/>
            <w:tcMar>
              <w:top w:w="40" w:type="dxa"/>
              <w:left w:w="40" w:type="dxa"/>
              <w:bottom w:w="40" w:type="dxa"/>
              <w:right w:w="40" w:type="dxa"/>
            </w:tcMar>
            <w:vAlign w:val="center"/>
          </w:tcPr>
          <w:p w14:paraId="5DDFF59C">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31B7EDAF">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3B4E8459">
            <w:pPr>
              <w:spacing w:before="0" w:after="0" w:line="204" w:lineRule="auto"/>
              <w:jc w:val="left"/>
            </w:pPr>
          </w:p>
        </w:tc>
      </w:tr>
      <w:tr w14:paraId="5B42A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8361D1B"/>
        </w:tc>
        <w:tc>
          <w:tcPr>
            <w:tcW w:w="1256" w:type="dxa"/>
            <w:tcMar>
              <w:top w:w="40" w:type="dxa"/>
              <w:left w:w="40" w:type="dxa"/>
              <w:bottom w:w="40" w:type="dxa"/>
              <w:right w:w="40" w:type="dxa"/>
            </w:tcMar>
            <w:vAlign w:val="center"/>
          </w:tcPr>
          <w:p w14:paraId="2CE56313">
            <w:pPr>
              <w:spacing w:before="0" w:after="0" w:line="204" w:lineRule="auto"/>
              <w:jc w:val="left"/>
            </w:pPr>
            <w:r>
              <w:rPr>
                <w:rFonts w:ascii="Times New Roman" w:hAnsi="Times New Roman" w:eastAsia="宋体" w:cs="Times New Roman"/>
                <w:b w:val="0"/>
                <w:sz w:val="17"/>
              </w:rPr>
              <w:t>成本指标</w:t>
            </w:r>
          </w:p>
        </w:tc>
        <w:tc>
          <w:tcPr>
            <w:tcW w:w="1086" w:type="dxa"/>
            <w:tcMar>
              <w:top w:w="40" w:type="dxa"/>
              <w:left w:w="40" w:type="dxa"/>
              <w:bottom w:w="40" w:type="dxa"/>
              <w:right w:w="40" w:type="dxa"/>
            </w:tcMar>
            <w:vAlign w:val="center"/>
          </w:tcPr>
          <w:p w14:paraId="4270C828">
            <w:pPr>
              <w:spacing w:before="0" w:after="0" w:line="204" w:lineRule="auto"/>
              <w:jc w:val="left"/>
            </w:pPr>
            <w:r>
              <w:rPr>
                <w:rFonts w:ascii="Times New Roman" w:hAnsi="Times New Roman" w:eastAsia="宋体" w:cs="Times New Roman"/>
                <w:b w:val="0"/>
                <w:sz w:val="17"/>
              </w:rPr>
              <w:t>经济成本指标</w:t>
            </w:r>
          </w:p>
        </w:tc>
        <w:tc>
          <w:tcPr>
            <w:tcW w:w="1386" w:type="dxa"/>
            <w:tcMar>
              <w:top w:w="40" w:type="dxa"/>
              <w:left w:w="40" w:type="dxa"/>
              <w:bottom w:w="40" w:type="dxa"/>
              <w:right w:w="40" w:type="dxa"/>
            </w:tcMar>
            <w:vAlign w:val="center"/>
          </w:tcPr>
          <w:p w14:paraId="0798481B">
            <w:pPr>
              <w:spacing w:before="0" w:after="0" w:line="204" w:lineRule="auto"/>
              <w:jc w:val="left"/>
            </w:pPr>
            <w:r>
              <w:rPr>
                <w:rFonts w:ascii="Times New Roman" w:hAnsi="Times New Roman" w:eastAsia="宋体" w:cs="Times New Roman"/>
                <w:b w:val="0"/>
                <w:sz w:val="17"/>
              </w:rPr>
              <w:t>发放金额</w:t>
            </w:r>
          </w:p>
        </w:tc>
        <w:tc>
          <w:tcPr>
            <w:tcW w:w="319" w:type="dxa"/>
            <w:tcMar>
              <w:top w:w="40" w:type="dxa"/>
              <w:left w:w="40" w:type="dxa"/>
              <w:bottom w:w="40" w:type="dxa"/>
              <w:right w:w="40" w:type="dxa"/>
            </w:tcMar>
            <w:vAlign w:val="center"/>
          </w:tcPr>
          <w:p w14:paraId="30D10AF9">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6DDB0F92">
            <w:pPr>
              <w:spacing w:before="0" w:after="0" w:line="204" w:lineRule="auto"/>
              <w:jc w:val="right"/>
            </w:pPr>
            <w:r>
              <w:rPr>
                <w:rFonts w:ascii="Times New Roman" w:hAnsi="Times New Roman" w:eastAsia="宋体" w:cs="Times New Roman"/>
                <w:b w:val="0"/>
                <w:sz w:val="17"/>
              </w:rPr>
              <w:t>13330</w:t>
            </w:r>
          </w:p>
        </w:tc>
        <w:tc>
          <w:tcPr>
            <w:tcW w:w="319" w:type="dxa"/>
            <w:tcMar>
              <w:top w:w="40" w:type="dxa"/>
              <w:left w:w="40" w:type="dxa"/>
              <w:bottom w:w="40" w:type="dxa"/>
              <w:right w:w="40" w:type="dxa"/>
            </w:tcMar>
            <w:vAlign w:val="center"/>
          </w:tcPr>
          <w:p w14:paraId="4E738865">
            <w:pPr>
              <w:spacing w:before="0" w:after="0" w:line="204" w:lineRule="auto"/>
              <w:jc w:val="left"/>
            </w:pPr>
            <w:r>
              <w:rPr>
                <w:rFonts w:ascii="Times New Roman" w:hAnsi="Times New Roman" w:eastAsia="宋体" w:cs="Times New Roman"/>
                <w:b w:val="0"/>
                <w:sz w:val="17"/>
              </w:rPr>
              <w:t>元</w:t>
            </w:r>
          </w:p>
        </w:tc>
        <w:tc>
          <w:tcPr>
            <w:tcW w:w="668" w:type="dxa"/>
            <w:tcMar>
              <w:top w:w="40" w:type="dxa"/>
              <w:left w:w="40" w:type="dxa"/>
              <w:bottom w:w="40" w:type="dxa"/>
              <w:right w:w="40" w:type="dxa"/>
            </w:tcMar>
            <w:vAlign w:val="center"/>
          </w:tcPr>
          <w:p w14:paraId="2FE70E36">
            <w:pPr>
              <w:spacing w:before="0" w:after="0" w:line="204" w:lineRule="auto"/>
              <w:jc w:val="right"/>
            </w:pPr>
            <w:r>
              <w:rPr>
                <w:rFonts w:ascii="Times New Roman" w:hAnsi="Times New Roman" w:eastAsia="宋体" w:cs="Times New Roman"/>
                <w:b w:val="0"/>
                <w:sz w:val="17"/>
              </w:rPr>
              <w:t>13330</w:t>
            </w:r>
          </w:p>
        </w:tc>
        <w:tc>
          <w:tcPr>
            <w:tcW w:w="309" w:type="dxa"/>
            <w:tcMar>
              <w:top w:w="40" w:type="dxa"/>
              <w:left w:w="40" w:type="dxa"/>
              <w:bottom w:w="40" w:type="dxa"/>
              <w:right w:w="40" w:type="dxa"/>
            </w:tcMar>
            <w:vAlign w:val="center"/>
          </w:tcPr>
          <w:p w14:paraId="528B2E1C">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44A10E4D">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4E2252DE">
            <w:pPr>
              <w:spacing w:before="0" w:after="0" w:line="204" w:lineRule="auto"/>
              <w:jc w:val="left"/>
            </w:pPr>
          </w:p>
        </w:tc>
      </w:tr>
      <w:tr w14:paraId="338CB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480" w:type="dxa"/>
            <w:gridSpan w:val="8"/>
            <w:tcMar>
              <w:top w:w="40" w:type="dxa"/>
              <w:left w:w="40" w:type="dxa"/>
              <w:bottom w:w="40" w:type="dxa"/>
              <w:right w:w="40" w:type="dxa"/>
            </w:tcMar>
            <w:vAlign w:val="center"/>
          </w:tcPr>
          <w:p w14:paraId="61D551BE">
            <w:pPr>
              <w:spacing w:before="0" w:after="0" w:line="204" w:lineRule="auto"/>
              <w:jc w:val="left"/>
            </w:pPr>
            <w:r>
              <w:rPr>
                <w:rFonts w:ascii="Times New Roman" w:hAnsi="Times New Roman" w:eastAsia="宋体" w:cs="Times New Roman"/>
                <w:b w:val="0"/>
                <w:sz w:val="17"/>
              </w:rPr>
              <w:t>合计</w:t>
            </w:r>
          </w:p>
        </w:tc>
        <w:tc>
          <w:tcPr>
            <w:tcW w:w="309" w:type="dxa"/>
            <w:tcMar>
              <w:top w:w="40" w:type="dxa"/>
              <w:left w:w="40" w:type="dxa"/>
              <w:bottom w:w="40" w:type="dxa"/>
              <w:right w:w="40" w:type="dxa"/>
            </w:tcMar>
            <w:vAlign w:val="center"/>
          </w:tcPr>
          <w:p w14:paraId="78FB47DA">
            <w:pPr>
              <w:spacing w:before="0" w:after="0" w:line="204" w:lineRule="auto"/>
              <w:jc w:val="right"/>
            </w:pPr>
            <w:r>
              <w:rPr>
                <w:rFonts w:ascii="Times New Roman" w:hAnsi="Times New Roman" w:eastAsia="宋体" w:cs="Times New Roman"/>
                <w:b w:val="0"/>
                <w:sz w:val="17"/>
              </w:rPr>
              <w:t>100</w:t>
            </w:r>
          </w:p>
        </w:tc>
        <w:tc>
          <w:tcPr>
            <w:tcW w:w="490" w:type="dxa"/>
            <w:tcMar>
              <w:top w:w="40" w:type="dxa"/>
              <w:left w:w="40" w:type="dxa"/>
              <w:bottom w:w="40" w:type="dxa"/>
              <w:right w:w="40" w:type="dxa"/>
            </w:tcMar>
            <w:vAlign w:val="center"/>
          </w:tcPr>
          <w:p w14:paraId="7F357851">
            <w:pPr>
              <w:spacing w:before="0" w:after="0" w:line="204" w:lineRule="auto"/>
              <w:jc w:val="right"/>
            </w:pPr>
            <w:r>
              <w:rPr>
                <w:rFonts w:ascii="Times New Roman" w:hAnsi="Times New Roman" w:eastAsia="宋体" w:cs="Times New Roman"/>
                <w:b w:val="0"/>
                <w:sz w:val="17"/>
              </w:rPr>
              <w:t>100</w:t>
            </w:r>
          </w:p>
        </w:tc>
        <w:tc>
          <w:tcPr>
            <w:tcW w:w="1565" w:type="dxa"/>
            <w:tcMar>
              <w:top w:w="40" w:type="dxa"/>
              <w:left w:w="40" w:type="dxa"/>
              <w:bottom w:w="40" w:type="dxa"/>
              <w:right w:w="40" w:type="dxa"/>
            </w:tcMar>
            <w:vAlign w:val="center"/>
          </w:tcPr>
          <w:p w14:paraId="1AA2B586">
            <w:pPr>
              <w:spacing w:before="0" w:after="0" w:line="204" w:lineRule="auto"/>
              <w:jc w:val="left"/>
            </w:pPr>
          </w:p>
        </w:tc>
      </w:tr>
      <w:tr w14:paraId="0C6C0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6A91CDE5">
            <w:pPr>
              <w:spacing w:before="0" w:after="0" w:line="204" w:lineRule="auto"/>
              <w:jc w:val="left"/>
            </w:pPr>
            <w:r>
              <w:rPr>
                <w:rFonts w:ascii="Times New Roman" w:hAnsi="Times New Roman" w:eastAsia="宋体" w:cs="Times New Roman"/>
                <w:b w:val="0"/>
                <w:sz w:val="17"/>
              </w:rPr>
              <w:t>评价结论</w:t>
            </w:r>
          </w:p>
        </w:tc>
        <w:tc>
          <w:tcPr>
            <w:tcW w:w="8425" w:type="dxa"/>
            <w:gridSpan w:val="10"/>
            <w:tcMar>
              <w:top w:w="40" w:type="dxa"/>
              <w:left w:w="40" w:type="dxa"/>
              <w:bottom w:w="40" w:type="dxa"/>
              <w:right w:w="40" w:type="dxa"/>
            </w:tcMar>
            <w:vAlign w:val="center"/>
          </w:tcPr>
          <w:p w14:paraId="1BDD56EA">
            <w:pPr>
              <w:spacing w:before="0" w:after="0" w:line="204" w:lineRule="auto"/>
              <w:jc w:val="left"/>
            </w:pPr>
            <w:r>
              <w:rPr>
                <w:rFonts w:ascii="Times New Roman" w:hAnsi="Times New Roman" w:eastAsia="宋体" w:cs="Times New Roman"/>
                <w:b w:val="0"/>
                <w:sz w:val="17"/>
              </w:rPr>
              <w:t>项目自评得分100分</w:t>
            </w:r>
          </w:p>
        </w:tc>
      </w:tr>
      <w:tr w14:paraId="255D3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7E2C6341">
            <w:pPr>
              <w:spacing w:before="0" w:after="0" w:line="204" w:lineRule="auto"/>
              <w:jc w:val="left"/>
            </w:pPr>
            <w:r>
              <w:rPr>
                <w:rFonts w:ascii="Times New Roman" w:hAnsi="Times New Roman" w:eastAsia="宋体" w:cs="Times New Roman"/>
                <w:b w:val="0"/>
                <w:sz w:val="17"/>
              </w:rPr>
              <w:t>存在问题</w:t>
            </w:r>
          </w:p>
        </w:tc>
        <w:tc>
          <w:tcPr>
            <w:tcW w:w="8425" w:type="dxa"/>
            <w:gridSpan w:val="10"/>
            <w:tcMar>
              <w:top w:w="40" w:type="dxa"/>
              <w:left w:w="40" w:type="dxa"/>
              <w:bottom w:w="40" w:type="dxa"/>
              <w:right w:w="40" w:type="dxa"/>
            </w:tcMar>
            <w:vAlign w:val="center"/>
          </w:tcPr>
          <w:p w14:paraId="096FFECC">
            <w:pPr>
              <w:spacing w:before="0" w:after="0" w:line="204" w:lineRule="auto"/>
              <w:jc w:val="left"/>
            </w:pPr>
            <w:r>
              <w:rPr>
                <w:rFonts w:ascii="Times New Roman" w:hAnsi="Times New Roman" w:eastAsia="宋体" w:cs="Times New Roman"/>
                <w:b w:val="0"/>
                <w:sz w:val="17"/>
              </w:rPr>
              <w:t>无</w:t>
            </w:r>
          </w:p>
        </w:tc>
      </w:tr>
      <w:tr w14:paraId="2F025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1D4E6E4F">
            <w:pPr>
              <w:spacing w:before="0" w:after="0" w:line="204" w:lineRule="auto"/>
              <w:jc w:val="left"/>
            </w:pPr>
            <w:r>
              <w:rPr>
                <w:rFonts w:ascii="Times New Roman" w:hAnsi="Times New Roman" w:eastAsia="宋体" w:cs="Times New Roman"/>
                <w:b w:val="0"/>
                <w:sz w:val="17"/>
              </w:rPr>
              <w:t>改进措施</w:t>
            </w:r>
          </w:p>
        </w:tc>
        <w:tc>
          <w:tcPr>
            <w:tcW w:w="8425" w:type="dxa"/>
            <w:gridSpan w:val="10"/>
            <w:tcMar>
              <w:top w:w="40" w:type="dxa"/>
              <w:left w:w="40" w:type="dxa"/>
              <w:bottom w:w="40" w:type="dxa"/>
              <w:right w:w="40" w:type="dxa"/>
            </w:tcMar>
            <w:vAlign w:val="center"/>
          </w:tcPr>
          <w:p w14:paraId="3443DF0D">
            <w:pPr>
              <w:spacing w:before="0" w:after="0" w:line="204" w:lineRule="auto"/>
              <w:jc w:val="left"/>
            </w:pPr>
            <w:r>
              <w:rPr>
                <w:rFonts w:ascii="Times New Roman" w:hAnsi="Times New Roman" w:eastAsia="宋体" w:cs="Times New Roman"/>
                <w:b w:val="0"/>
                <w:sz w:val="17"/>
              </w:rPr>
              <w:t>无</w:t>
            </w:r>
          </w:p>
        </w:tc>
      </w:tr>
      <w:tr w14:paraId="0CF8C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467" w:type="dxa"/>
            <w:gridSpan w:val="5"/>
            <w:tcMar>
              <w:top w:w="40" w:type="dxa"/>
              <w:left w:w="40" w:type="dxa"/>
              <w:bottom w:w="40" w:type="dxa"/>
              <w:right w:w="40" w:type="dxa"/>
            </w:tcMar>
            <w:vAlign w:val="center"/>
          </w:tcPr>
          <w:p w14:paraId="328C6D3B">
            <w:pPr>
              <w:spacing w:before="0" w:after="0" w:line="204" w:lineRule="auto"/>
              <w:jc w:val="left"/>
            </w:pPr>
            <w:r>
              <w:rPr>
                <w:rFonts w:ascii="Times New Roman" w:hAnsi="Times New Roman" w:eastAsia="宋体" w:cs="Times New Roman"/>
                <w:b w:val="0"/>
                <w:sz w:val="17"/>
              </w:rPr>
              <w:t>项目负责人：</w:t>
            </w:r>
          </w:p>
        </w:tc>
        <w:tc>
          <w:tcPr>
            <w:tcW w:w="4377" w:type="dxa"/>
            <w:gridSpan w:val="6"/>
            <w:tcMar>
              <w:top w:w="40" w:type="dxa"/>
              <w:left w:w="40" w:type="dxa"/>
              <w:bottom w:w="40" w:type="dxa"/>
              <w:right w:w="40" w:type="dxa"/>
            </w:tcMar>
            <w:vAlign w:val="center"/>
          </w:tcPr>
          <w:p w14:paraId="248014B6">
            <w:pPr>
              <w:spacing w:before="0" w:after="0" w:line="204" w:lineRule="auto"/>
              <w:jc w:val="left"/>
            </w:pPr>
            <w:r>
              <w:rPr>
                <w:rFonts w:ascii="Times New Roman" w:hAnsi="Times New Roman" w:eastAsia="宋体" w:cs="Times New Roman"/>
                <w:b w:val="0"/>
                <w:sz w:val="17"/>
              </w:rPr>
              <w:t>财务负责人：</w:t>
            </w:r>
          </w:p>
        </w:tc>
      </w:tr>
    </w:tbl>
    <w:p w14:paraId="2B1DA402">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24F3F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56" w:hRule="exact"/>
          <w:jc w:val="center"/>
        </w:trPr>
        <w:tc>
          <w:tcPr>
            <w:tcW w:w="8844" w:type="dxa"/>
            <w:gridSpan w:val="11"/>
            <w:tcMar>
              <w:top w:w="40" w:type="dxa"/>
              <w:left w:w="40" w:type="dxa"/>
              <w:bottom w:w="40" w:type="dxa"/>
              <w:right w:w="40" w:type="dxa"/>
            </w:tcMar>
            <w:vAlign w:val="center"/>
          </w:tcPr>
          <w:p w14:paraId="6F9276DD">
            <w:pPr>
              <w:spacing w:before="0" w:after="0" w:line="204" w:lineRule="auto"/>
              <w:jc w:val="center"/>
            </w:pPr>
            <w:r>
              <w:rPr>
                <w:rFonts w:ascii="Times New Roman" w:hAnsi="Times New Roman" w:eastAsia="宋体" w:cs="Times New Roman"/>
                <w:b/>
                <w:sz w:val="17"/>
              </w:rPr>
              <w:t>部门预算项目支出绩效自评表（2025年度）</w:t>
            </w:r>
          </w:p>
        </w:tc>
      </w:tr>
      <w:tr w14:paraId="345CA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1675" w:type="dxa"/>
            <w:gridSpan w:val="2"/>
            <w:tcMar>
              <w:top w:w="40" w:type="dxa"/>
              <w:left w:w="40" w:type="dxa"/>
              <w:bottom w:w="40" w:type="dxa"/>
              <w:right w:w="40" w:type="dxa"/>
            </w:tcMar>
            <w:vAlign w:val="center"/>
          </w:tcPr>
          <w:p w14:paraId="1F1F6751">
            <w:pPr>
              <w:spacing w:before="0" w:after="0" w:line="204" w:lineRule="auto"/>
              <w:jc w:val="left"/>
            </w:pPr>
            <w:r>
              <w:rPr>
                <w:rFonts w:ascii="Times New Roman" w:hAnsi="Times New Roman" w:eastAsia="宋体" w:cs="Times New Roman"/>
                <w:b w:val="0"/>
                <w:sz w:val="14"/>
              </w:rPr>
              <w:t>项目名称</w:t>
            </w:r>
          </w:p>
        </w:tc>
        <w:tc>
          <w:tcPr>
            <w:tcW w:w="7169" w:type="dxa"/>
            <w:gridSpan w:val="9"/>
            <w:tcMar>
              <w:top w:w="40" w:type="dxa"/>
              <w:left w:w="40" w:type="dxa"/>
              <w:bottom w:w="40" w:type="dxa"/>
              <w:right w:w="40" w:type="dxa"/>
            </w:tcMar>
            <w:vAlign w:val="center"/>
          </w:tcPr>
          <w:p w14:paraId="338D86D4">
            <w:pPr>
              <w:spacing w:before="0" w:after="0" w:line="204" w:lineRule="auto"/>
              <w:jc w:val="left"/>
            </w:pPr>
            <w:r>
              <w:rPr>
                <w:rFonts w:ascii="Times New Roman" w:hAnsi="Times New Roman" w:eastAsia="宋体" w:cs="Times New Roman"/>
                <w:b w:val="0"/>
                <w:sz w:val="14"/>
              </w:rPr>
              <w:t>51320023T000007899920-孤儿心理健康课程</w:t>
            </w:r>
          </w:p>
        </w:tc>
      </w:tr>
      <w:tr w14:paraId="308BD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1675" w:type="dxa"/>
            <w:gridSpan w:val="2"/>
            <w:tcMar>
              <w:top w:w="40" w:type="dxa"/>
              <w:left w:w="40" w:type="dxa"/>
              <w:bottom w:w="40" w:type="dxa"/>
              <w:right w:w="40" w:type="dxa"/>
            </w:tcMar>
            <w:vAlign w:val="center"/>
          </w:tcPr>
          <w:p w14:paraId="06C326DB">
            <w:pPr>
              <w:spacing w:before="0" w:after="0" w:line="204" w:lineRule="auto"/>
              <w:jc w:val="left"/>
            </w:pPr>
            <w:r>
              <w:rPr>
                <w:rFonts w:ascii="Times New Roman" w:hAnsi="Times New Roman" w:eastAsia="宋体" w:cs="Times New Roman"/>
                <w:b w:val="0"/>
                <w:sz w:val="14"/>
              </w:rPr>
              <w:t>主管部门</w:t>
            </w:r>
          </w:p>
        </w:tc>
        <w:tc>
          <w:tcPr>
            <w:tcW w:w="4137" w:type="dxa"/>
            <w:gridSpan w:val="5"/>
            <w:tcMar>
              <w:top w:w="40" w:type="dxa"/>
              <w:left w:w="40" w:type="dxa"/>
              <w:bottom w:w="40" w:type="dxa"/>
              <w:right w:w="40" w:type="dxa"/>
            </w:tcMar>
            <w:vAlign w:val="center"/>
          </w:tcPr>
          <w:p w14:paraId="41DC7624">
            <w:pPr>
              <w:spacing w:before="0" w:after="0" w:line="204" w:lineRule="auto"/>
              <w:jc w:val="left"/>
            </w:pPr>
            <w:r>
              <w:rPr>
                <w:rFonts w:ascii="Times New Roman" w:hAnsi="Times New Roman" w:eastAsia="宋体" w:cs="Times New Roman"/>
                <w:b w:val="0"/>
                <w:sz w:val="14"/>
              </w:rPr>
              <w:t>州民政局部门</w:t>
            </w:r>
          </w:p>
        </w:tc>
        <w:tc>
          <w:tcPr>
            <w:tcW w:w="668" w:type="dxa"/>
            <w:tcMar>
              <w:top w:w="40" w:type="dxa"/>
              <w:left w:w="40" w:type="dxa"/>
              <w:bottom w:w="40" w:type="dxa"/>
              <w:right w:w="40" w:type="dxa"/>
            </w:tcMar>
            <w:vAlign w:val="center"/>
          </w:tcPr>
          <w:p w14:paraId="3ADB06B1">
            <w:pPr>
              <w:spacing w:before="0" w:after="0" w:line="204" w:lineRule="auto"/>
              <w:jc w:val="left"/>
            </w:pPr>
            <w:r>
              <w:rPr>
                <w:rFonts w:ascii="Times New Roman" w:hAnsi="Times New Roman" w:eastAsia="宋体" w:cs="Times New Roman"/>
                <w:b w:val="0"/>
                <w:sz w:val="14"/>
              </w:rPr>
              <w:t>实施单位 （盖章）</w:t>
            </w:r>
          </w:p>
        </w:tc>
        <w:tc>
          <w:tcPr>
            <w:tcW w:w="2364" w:type="dxa"/>
            <w:gridSpan w:val="3"/>
            <w:tcMar>
              <w:top w:w="40" w:type="dxa"/>
              <w:left w:w="40" w:type="dxa"/>
              <w:bottom w:w="40" w:type="dxa"/>
              <w:right w:w="40" w:type="dxa"/>
            </w:tcMar>
            <w:vAlign w:val="center"/>
          </w:tcPr>
          <w:p w14:paraId="11F6A99D">
            <w:pPr>
              <w:spacing w:before="0" w:after="0" w:line="204" w:lineRule="auto"/>
              <w:jc w:val="left"/>
            </w:pPr>
            <w:r>
              <w:rPr>
                <w:rFonts w:ascii="Times New Roman" w:hAnsi="Times New Roman" w:eastAsia="宋体" w:cs="Times New Roman"/>
                <w:b w:val="0"/>
                <w:sz w:val="14"/>
              </w:rPr>
              <w:t>州福利院</w:t>
            </w:r>
          </w:p>
        </w:tc>
      </w:tr>
      <w:tr w14:paraId="587BF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419" w:type="dxa"/>
            <w:vMerge w:val="restart"/>
            <w:tcMar>
              <w:top w:w="40" w:type="dxa"/>
              <w:left w:w="40" w:type="dxa"/>
              <w:bottom w:w="40" w:type="dxa"/>
              <w:right w:w="40" w:type="dxa"/>
            </w:tcMar>
            <w:vAlign w:val="center"/>
          </w:tcPr>
          <w:p w14:paraId="75302414">
            <w:pPr>
              <w:spacing w:before="0" w:after="0" w:line="204" w:lineRule="auto"/>
              <w:jc w:val="left"/>
            </w:pPr>
            <w:r>
              <w:rPr>
                <w:rFonts w:ascii="Times New Roman" w:hAnsi="Times New Roman" w:eastAsia="宋体" w:cs="Times New Roman"/>
                <w:b w:val="0"/>
                <w:sz w:val="14"/>
              </w:rPr>
              <w:t>项目基本情况</w:t>
            </w:r>
          </w:p>
        </w:tc>
        <w:tc>
          <w:tcPr>
            <w:tcW w:w="1256" w:type="dxa"/>
            <w:vMerge w:val="restart"/>
            <w:tcMar>
              <w:top w:w="40" w:type="dxa"/>
              <w:left w:w="40" w:type="dxa"/>
              <w:bottom w:w="40" w:type="dxa"/>
              <w:right w:w="40" w:type="dxa"/>
            </w:tcMar>
            <w:vAlign w:val="center"/>
          </w:tcPr>
          <w:p w14:paraId="2B515FB1">
            <w:pPr>
              <w:spacing w:before="0" w:after="0" w:line="204" w:lineRule="auto"/>
              <w:jc w:val="left"/>
            </w:pPr>
            <w:r>
              <w:rPr>
                <w:rFonts w:ascii="Times New Roman" w:hAnsi="Times New Roman" w:eastAsia="宋体" w:cs="Times New Roman"/>
                <w:b w:val="0"/>
                <w:sz w:val="14"/>
              </w:rPr>
              <w:t>1.项目年度目标完成情况</w:t>
            </w:r>
          </w:p>
        </w:tc>
        <w:tc>
          <w:tcPr>
            <w:tcW w:w="4137" w:type="dxa"/>
            <w:gridSpan w:val="5"/>
            <w:tcMar>
              <w:top w:w="40" w:type="dxa"/>
              <w:left w:w="40" w:type="dxa"/>
              <w:bottom w:w="40" w:type="dxa"/>
              <w:right w:w="40" w:type="dxa"/>
            </w:tcMar>
            <w:vAlign w:val="center"/>
          </w:tcPr>
          <w:p w14:paraId="31C26EB5">
            <w:pPr>
              <w:spacing w:before="0" w:after="0" w:line="204" w:lineRule="auto"/>
              <w:jc w:val="left"/>
            </w:pPr>
            <w:r>
              <w:rPr>
                <w:rFonts w:ascii="Times New Roman" w:hAnsi="Times New Roman" w:eastAsia="宋体" w:cs="Times New Roman"/>
                <w:b w:val="0"/>
                <w:sz w:val="14"/>
              </w:rPr>
              <w:t>项目年度目标</w:t>
            </w:r>
          </w:p>
        </w:tc>
        <w:tc>
          <w:tcPr>
            <w:tcW w:w="3032" w:type="dxa"/>
            <w:gridSpan w:val="4"/>
            <w:tcMar>
              <w:top w:w="40" w:type="dxa"/>
              <w:left w:w="40" w:type="dxa"/>
              <w:bottom w:w="40" w:type="dxa"/>
              <w:right w:w="40" w:type="dxa"/>
            </w:tcMar>
            <w:vAlign w:val="center"/>
          </w:tcPr>
          <w:p w14:paraId="3A952DB0">
            <w:pPr>
              <w:spacing w:before="0" w:after="0" w:line="204" w:lineRule="auto"/>
              <w:jc w:val="left"/>
            </w:pPr>
            <w:r>
              <w:rPr>
                <w:rFonts w:ascii="Times New Roman" w:hAnsi="Times New Roman" w:eastAsia="宋体" w:cs="Times New Roman"/>
                <w:b w:val="0"/>
                <w:sz w:val="14"/>
              </w:rPr>
              <w:t>年度目标完成情况</w:t>
            </w:r>
          </w:p>
        </w:tc>
      </w:tr>
      <w:tr w14:paraId="751B6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59" w:hRule="exact"/>
          <w:jc w:val="center"/>
        </w:trPr>
        <w:tc>
          <w:tcPr>
            <w:tcW w:w="755" w:type="dxa"/>
            <w:vMerge w:val="continue"/>
          </w:tcPr>
          <w:p w14:paraId="7423C3D3"/>
        </w:tc>
        <w:tc>
          <w:tcPr>
            <w:tcW w:w="755" w:type="dxa"/>
            <w:vMerge w:val="continue"/>
          </w:tcPr>
          <w:p w14:paraId="7A95AEA4"/>
        </w:tc>
        <w:tc>
          <w:tcPr>
            <w:tcW w:w="4137" w:type="dxa"/>
            <w:gridSpan w:val="5"/>
            <w:tcMar>
              <w:top w:w="40" w:type="dxa"/>
              <w:left w:w="40" w:type="dxa"/>
              <w:bottom w:w="40" w:type="dxa"/>
              <w:right w:w="40" w:type="dxa"/>
            </w:tcMar>
            <w:vAlign w:val="center"/>
          </w:tcPr>
          <w:p w14:paraId="75B96C97">
            <w:pPr>
              <w:spacing w:before="0" w:after="0" w:line="204" w:lineRule="auto"/>
              <w:jc w:val="left"/>
            </w:pPr>
            <w:r>
              <w:rPr>
                <w:rFonts w:ascii="Times New Roman" w:hAnsi="Times New Roman" w:eastAsia="宋体" w:cs="Times New Roman"/>
                <w:b w:val="0"/>
                <w:sz w:val="14"/>
              </w:rPr>
              <w:t>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w:t>
            </w:r>
          </w:p>
        </w:tc>
        <w:tc>
          <w:tcPr>
            <w:tcW w:w="3032" w:type="dxa"/>
            <w:gridSpan w:val="4"/>
            <w:tcMar>
              <w:top w:w="40" w:type="dxa"/>
              <w:left w:w="40" w:type="dxa"/>
              <w:bottom w:w="40" w:type="dxa"/>
              <w:right w:w="40" w:type="dxa"/>
            </w:tcMar>
            <w:vAlign w:val="center"/>
          </w:tcPr>
          <w:p w14:paraId="18D536B9">
            <w:pPr>
              <w:spacing w:before="0" w:after="0" w:line="204" w:lineRule="auto"/>
              <w:jc w:val="left"/>
            </w:pPr>
            <w:r>
              <w:rPr>
                <w:rFonts w:ascii="Times New Roman" w:hAnsi="Times New Roman" w:eastAsia="宋体" w:cs="Times New Roman"/>
                <w:b w:val="0"/>
                <w:sz w:val="14"/>
              </w:rPr>
              <w:t>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w:t>
            </w:r>
          </w:p>
        </w:tc>
      </w:tr>
      <w:tr w14:paraId="778CA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4" w:hRule="exact"/>
          <w:jc w:val="center"/>
        </w:trPr>
        <w:tc>
          <w:tcPr>
            <w:tcW w:w="755" w:type="dxa"/>
            <w:vMerge w:val="continue"/>
          </w:tcPr>
          <w:p w14:paraId="6D3F18F5"/>
        </w:tc>
        <w:tc>
          <w:tcPr>
            <w:tcW w:w="1256" w:type="dxa"/>
            <w:tcMar>
              <w:top w:w="40" w:type="dxa"/>
              <w:left w:w="40" w:type="dxa"/>
              <w:bottom w:w="40" w:type="dxa"/>
              <w:right w:w="40" w:type="dxa"/>
            </w:tcMar>
            <w:vAlign w:val="center"/>
          </w:tcPr>
          <w:p w14:paraId="6DF95073">
            <w:pPr>
              <w:spacing w:before="0" w:after="0" w:line="204" w:lineRule="auto"/>
              <w:jc w:val="left"/>
            </w:pPr>
            <w:r>
              <w:rPr>
                <w:rFonts w:ascii="Times New Roman" w:hAnsi="Times New Roman" w:eastAsia="宋体" w:cs="Times New Roman"/>
                <w:b w:val="0"/>
                <w:sz w:val="14"/>
              </w:rPr>
              <w:t>2.项目实施内容及过程概述</w:t>
            </w:r>
          </w:p>
        </w:tc>
        <w:tc>
          <w:tcPr>
            <w:tcW w:w="7169" w:type="dxa"/>
            <w:gridSpan w:val="9"/>
            <w:tcMar>
              <w:top w:w="40" w:type="dxa"/>
              <w:left w:w="40" w:type="dxa"/>
              <w:bottom w:w="40" w:type="dxa"/>
              <w:right w:w="40" w:type="dxa"/>
            </w:tcMar>
            <w:vAlign w:val="center"/>
          </w:tcPr>
          <w:p w14:paraId="491728BB">
            <w:pPr>
              <w:spacing w:before="0" w:after="0" w:line="204" w:lineRule="auto"/>
              <w:jc w:val="left"/>
            </w:pPr>
            <w:r>
              <w:rPr>
                <w:rFonts w:ascii="Times New Roman" w:hAnsi="Times New Roman" w:eastAsia="宋体" w:cs="Times New Roman"/>
                <w:b w:val="0"/>
                <w:sz w:val="14"/>
              </w:rPr>
              <w:t>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w:t>
            </w:r>
          </w:p>
        </w:tc>
      </w:tr>
      <w:tr w14:paraId="5FE9B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vMerge w:val="restart"/>
            <w:tcMar>
              <w:top w:w="40" w:type="dxa"/>
              <w:left w:w="40" w:type="dxa"/>
              <w:bottom w:w="40" w:type="dxa"/>
              <w:right w:w="40" w:type="dxa"/>
            </w:tcMar>
            <w:vAlign w:val="center"/>
          </w:tcPr>
          <w:p w14:paraId="43C1EC06">
            <w:pPr>
              <w:spacing w:before="0" w:after="0" w:line="204" w:lineRule="auto"/>
              <w:jc w:val="left"/>
            </w:pPr>
            <w:r>
              <w:rPr>
                <w:rFonts w:ascii="Times New Roman" w:hAnsi="Times New Roman" w:eastAsia="宋体" w:cs="Times New Roman"/>
                <w:b w:val="0"/>
                <w:sz w:val="14"/>
              </w:rPr>
              <w:t>预算执行情况（10分）</w:t>
            </w:r>
          </w:p>
        </w:tc>
        <w:tc>
          <w:tcPr>
            <w:tcW w:w="1256" w:type="dxa"/>
            <w:tcMar>
              <w:top w:w="40" w:type="dxa"/>
              <w:left w:w="40" w:type="dxa"/>
              <w:bottom w:w="40" w:type="dxa"/>
              <w:right w:w="40" w:type="dxa"/>
            </w:tcMar>
            <w:vAlign w:val="center"/>
          </w:tcPr>
          <w:p w14:paraId="5958AD6C">
            <w:pPr>
              <w:spacing w:before="0" w:after="0" w:line="204" w:lineRule="auto"/>
              <w:jc w:val="left"/>
            </w:pPr>
            <w:r>
              <w:rPr>
                <w:rFonts w:ascii="Times New Roman" w:hAnsi="Times New Roman" w:eastAsia="宋体" w:cs="Times New Roman"/>
                <w:b w:val="0"/>
                <w:sz w:val="14"/>
              </w:rPr>
              <w:t>年度预算数（万元）</w:t>
            </w:r>
          </w:p>
        </w:tc>
        <w:tc>
          <w:tcPr>
            <w:tcW w:w="1086" w:type="dxa"/>
            <w:tcMar>
              <w:top w:w="40" w:type="dxa"/>
              <w:left w:w="40" w:type="dxa"/>
              <w:bottom w:w="40" w:type="dxa"/>
              <w:right w:w="40" w:type="dxa"/>
            </w:tcMar>
            <w:vAlign w:val="center"/>
          </w:tcPr>
          <w:p w14:paraId="339DBFAC">
            <w:pPr>
              <w:spacing w:before="0" w:after="0" w:line="204" w:lineRule="auto"/>
              <w:jc w:val="left"/>
            </w:pPr>
            <w:r>
              <w:rPr>
                <w:rFonts w:ascii="Times New Roman" w:hAnsi="Times New Roman" w:eastAsia="宋体" w:cs="Times New Roman"/>
                <w:b w:val="0"/>
                <w:sz w:val="14"/>
              </w:rPr>
              <w:t>年初预算</w:t>
            </w:r>
          </w:p>
        </w:tc>
        <w:tc>
          <w:tcPr>
            <w:tcW w:w="1386" w:type="dxa"/>
            <w:tcMar>
              <w:top w:w="40" w:type="dxa"/>
              <w:left w:w="40" w:type="dxa"/>
              <w:bottom w:w="40" w:type="dxa"/>
              <w:right w:w="40" w:type="dxa"/>
            </w:tcMar>
            <w:vAlign w:val="center"/>
          </w:tcPr>
          <w:p w14:paraId="381C6AC6">
            <w:pPr>
              <w:spacing w:before="0" w:after="0" w:line="204" w:lineRule="auto"/>
              <w:jc w:val="left"/>
            </w:pPr>
            <w:r>
              <w:rPr>
                <w:rFonts w:ascii="Times New Roman" w:hAnsi="Times New Roman" w:eastAsia="宋体" w:cs="Times New Roman"/>
                <w:b w:val="0"/>
                <w:sz w:val="14"/>
              </w:rPr>
              <w:t>调整后预算数</w:t>
            </w:r>
          </w:p>
        </w:tc>
        <w:tc>
          <w:tcPr>
            <w:tcW w:w="1665" w:type="dxa"/>
            <w:gridSpan w:val="3"/>
            <w:tcMar>
              <w:top w:w="40" w:type="dxa"/>
              <w:left w:w="40" w:type="dxa"/>
              <w:bottom w:w="40" w:type="dxa"/>
              <w:right w:w="40" w:type="dxa"/>
            </w:tcMar>
            <w:vAlign w:val="center"/>
          </w:tcPr>
          <w:p w14:paraId="79B87A07">
            <w:pPr>
              <w:spacing w:before="0" w:after="0" w:line="204" w:lineRule="auto"/>
              <w:jc w:val="left"/>
            </w:pPr>
            <w:r>
              <w:rPr>
                <w:rFonts w:ascii="Times New Roman" w:hAnsi="Times New Roman" w:eastAsia="宋体" w:cs="Times New Roman"/>
                <w:b w:val="0"/>
                <w:sz w:val="14"/>
              </w:rPr>
              <w:t>预算执行数</w:t>
            </w:r>
          </w:p>
        </w:tc>
        <w:tc>
          <w:tcPr>
            <w:tcW w:w="668" w:type="dxa"/>
            <w:tcMar>
              <w:top w:w="40" w:type="dxa"/>
              <w:left w:w="40" w:type="dxa"/>
              <w:bottom w:w="40" w:type="dxa"/>
              <w:right w:w="40" w:type="dxa"/>
            </w:tcMar>
            <w:vAlign w:val="center"/>
          </w:tcPr>
          <w:p w14:paraId="2DE65A7A">
            <w:pPr>
              <w:spacing w:before="0" w:after="0" w:line="204" w:lineRule="auto"/>
              <w:jc w:val="left"/>
            </w:pPr>
            <w:r>
              <w:rPr>
                <w:rFonts w:ascii="Times New Roman" w:hAnsi="Times New Roman" w:eastAsia="宋体" w:cs="Times New Roman"/>
                <w:b w:val="0"/>
                <w:sz w:val="14"/>
              </w:rPr>
              <w:t>预算执行率</w:t>
            </w:r>
          </w:p>
        </w:tc>
        <w:tc>
          <w:tcPr>
            <w:tcW w:w="309" w:type="dxa"/>
            <w:tcMar>
              <w:top w:w="40" w:type="dxa"/>
              <w:left w:w="40" w:type="dxa"/>
              <w:bottom w:w="40" w:type="dxa"/>
              <w:right w:w="40" w:type="dxa"/>
            </w:tcMar>
            <w:vAlign w:val="center"/>
          </w:tcPr>
          <w:p w14:paraId="0C34C1FC">
            <w:pPr>
              <w:spacing w:before="0" w:after="0" w:line="204" w:lineRule="auto"/>
              <w:jc w:val="left"/>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7D58D4FA">
            <w:pPr>
              <w:spacing w:before="0" w:after="0" w:line="204" w:lineRule="auto"/>
              <w:jc w:val="left"/>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79B5B305">
            <w:pPr>
              <w:spacing w:before="0" w:after="0" w:line="204" w:lineRule="auto"/>
              <w:jc w:val="left"/>
            </w:pPr>
            <w:r>
              <w:rPr>
                <w:rFonts w:ascii="Times New Roman" w:hAnsi="Times New Roman" w:eastAsia="宋体" w:cs="Times New Roman"/>
                <w:b w:val="0"/>
                <w:sz w:val="14"/>
              </w:rPr>
              <w:t>原因</w:t>
            </w:r>
          </w:p>
        </w:tc>
      </w:tr>
      <w:tr w14:paraId="203D9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755" w:type="dxa"/>
            <w:vMerge w:val="continue"/>
          </w:tcPr>
          <w:p w14:paraId="4831A78A"/>
        </w:tc>
        <w:tc>
          <w:tcPr>
            <w:tcW w:w="1256" w:type="dxa"/>
            <w:tcMar>
              <w:top w:w="40" w:type="dxa"/>
              <w:left w:w="40" w:type="dxa"/>
              <w:bottom w:w="40" w:type="dxa"/>
              <w:right w:w="40" w:type="dxa"/>
            </w:tcMar>
            <w:vAlign w:val="center"/>
          </w:tcPr>
          <w:p w14:paraId="456CD8AE">
            <w:pPr>
              <w:spacing w:before="0" w:after="0" w:line="204" w:lineRule="auto"/>
              <w:jc w:val="left"/>
            </w:pPr>
            <w:r>
              <w:rPr>
                <w:rFonts w:ascii="Times New Roman" w:hAnsi="Times New Roman" w:eastAsia="宋体" w:cs="Times New Roman"/>
                <w:b w:val="0"/>
                <w:sz w:val="14"/>
              </w:rPr>
              <w:t>总额</w:t>
            </w:r>
          </w:p>
        </w:tc>
        <w:tc>
          <w:tcPr>
            <w:tcW w:w="1086" w:type="dxa"/>
            <w:tcMar>
              <w:top w:w="40" w:type="dxa"/>
              <w:left w:w="40" w:type="dxa"/>
              <w:bottom w:w="40" w:type="dxa"/>
              <w:right w:w="40" w:type="dxa"/>
            </w:tcMar>
            <w:vAlign w:val="center"/>
          </w:tcPr>
          <w:p w14:paraId="768640FA">
            <w:pPr>
              <w:spacing w:before="0" w:after="0" w:line="204" w:lineRule="auto"/>
              <w:jc w:val="right"/>
            </w:pPr>
            <w:r>
              <w:rPr>
                <w:rFonts w:ascii="Times New Roman" w:hAnsi="Times New Roman" w:eastAsia="宋体" w:cs="Times New Roman"/>
                <w:b w:val="0"/>
                <w:sz w:val="14"/>
              </w:rPr>
              <w:t>10</w:t>
            </w:r>
          </w:p>
        </w:tc>
        <w:tc>
          <w:tcPr>
            <w:tcW w:w="1386" w:type="dxa"/>
            <w:tcMar>
              <w:top w:w="40" w:type="dxa"/>
              <w:left w:w="40" w:type="dxa"/>
              <w:bottom w:w="40" w:type="dxa"/>
              <w:right w:w="40" w:type="dxa"/>
            </w:tcMar>
            <w:vAlign w:val="center"/>
          </w:tcPr>
          <w:p w14:paraId="2B05191B">
            <w:pPr>
              <w:spacing w:before="0" w:after="0" w:line="204" w:lineRule="auto"/>
              <w:jc w:val="right"/>
            </w:pPr>
            <w:r>
              <w:rPr>
                <w:rFonts w:ascii="Times New Roman" w:hAnsi="Times New Roman" w:eastAsia="宋体" w:cs="Times New Roman"/>
                <w:b w:val="0"/>
                <w:sz w:val="14"/>
              </w:rPr>
              <w:t>9.5</w:t>
            </w:r>
          </w:p>
        </w:tc>
        <w:tc>
          <w:tcPr>
            <w:tcW w:w="1665" w:type="dxa"/>
            <w:gridSpan w:val="3"/>
            <w:tcMar>
              <w:top w:w="40" w:type="dxa"/>
              <w:left w:w="40" w:type="dxa"/>
              <w:bottom w:w="40" w:type="dxa"/>
              <w:right w:w="40" w:type="dxa"/>
            </w:tcMar>
            <w:vAlign w:val="center"/>
          </w:tcPr>
          <w:p w14:paraId="42E7683A">
            <w:pPr>
              <w:spacing w:before="0" w:after="0" w:line="204" w:lineRule="auto"/>
              <w:jc w:val="right"/>
            </w:pPr>
            <w:r>
              <w:rPr>
                <w:rFonts w:ascii="Times New Roman" w:hAnsi="Times New Roman" w:eastAsia="宋体" w:cs="Times New Roman"/>
                <w:b w:val="0"/>
                <w:sz w:val="14"/>
              </w:rPr>
              <w:t>9.5</w:t>
            </w:r>
          </w:p>
        </w:tc>
        <w:tc>
          <w:tcPr>
            <w:tcW w:w="668" w:type="dxa"/>
            <w:tcMar>
              <w:top w:w="40" w:type="dxa"/>
              <w:left w:w="40" w:type="dxa"/>
              <w:bottom w:w="40" w:type="dxa"/>
              <w:right w:w="40" w:type="dxa"/>
            </w:tcMar>
            <w:vAlign w:val="center"/>
          </w:tcPr>
          <w:p w14:paraId="099CEB77">
            <w:pPr>
              <w:spacing w:before="0" w:after="0" w:line="204" w:lineRule="auto"/>
              <w:jc w:val="right"/>
            </w:pPr>
            <w:r>
              <w:rPr>
                <w:rFonts w:ascii="Times New Roman" w:hAnsi="Times New Roman" w:eastAsia="宋体" w:cs="Times New Roman"/>
                <w:b w:val="0"/>
                <w:sz w:val="14"/>
              </w:rPr>
              <w:t>1</w:t>
            </w:r>
          </w:p>
        </w:tc>
        <w:tc>
          <w:tcPr>
            <w:tcW w:w="309" w:type="dxa"/>
            <w:tcMar>
              <w:top w:w="40" w:type="dxa"/>
              <w:left w:w="40" w:type="dxa"/>
              <w:bottom w:w="40" w:type="dxa"/>
              <w:right w:w="40" w:type="dxa"/>
            </w:tcMar>
            <w:vAlign w:val="center"/>
          </w:tcPr>
          <w:p w14:paraId="5C4F6503">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08EAA548">
            <w:pPr>
              <w:spacing w:before="0" w:after="0" w:line="204" w:lineRule="auto"/>
              <w:jc w:val="right"/>
            </w:pPr>
            <w:r>
              <w:rPr>
                <w:rFonts w:ascii="Times New Roman" w:hAnsi="Times New Roman" w:eastAsia="宋体" w:cs="Times New Roman"/>
                <w:b w:val="0"/>
                <w:sz w:val="14"/>
              </w:rPr>
              <w:t>10</w:t>
            </w:r>
          </w:p>
        </w:tc>
        <w:tc>
          <w:tcPr>
            <w:tcW w:w="1565" w:type="dxa"/>
            <w:vMerge w:val="restart"/>
            <w:tcMar>
              <w:top w:w="40" w:type="dxa"/>
              <w:left w:w="40" w:type="dxa"/>
              <w:bottom w:w="40" w:type="dxa"/>
              <w:right w:w="40" w:type="dxa"/>
            </w:tcMar>
            <w:vAlign w:val="center"/>
          </w:tcPr>
          <w:p w14:paraId="4DE988C8">
            <w:pPr>
              <w:spacing w:before="0" w:after="0" w:line="204" w:lineRule="auto"/>
              <w:jc w:val="left"/>
            </w:pPr>
          </w:p>
        </w:tc>
      </w:tr>
      <w:tr w14:paraId="36A65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755" w:type="dxa"/>
            <w:vMerge w:val="continue"/>
          </w:tcPr>
          <w:p w14:paraId="3575DFA2"/>
        </w:tc>
        <w:tc>
          <w:tcPr>
            <w:tcW w:w="1256" w:type="dxa"/>
            <w:tcMar>
              <w:top w:w="40" w:type="dxa"/>
              <w:left w:w="40" w:type="dxa"/>
              <w:bottom w:w="40" w:type="dxa"/>
              <w:right w:w="40" w:type="dxa"/>
            </w:tcMar>
            <w:vAlign w:val="center"/>
          </w:tcPr>
          <w:p w14:paraId="054764E6">
            <w:pPr>
              <w:spacing w:before="0" w:after="0" w:line="204" w:lineRule="auto"/>
              <w:jc w:val="left"/>
            </w:pPr>
            <w:r>
              <w:rPr>
                <w:rFonts w:ascii="Times New Roman" w:hAnsi="Times New Roman" w:eastAsia="宋体" w:cs="Times New Roman"/>
                <w:b w:val="0"/>
                <w:sz w:val="14"/>
              </w:rPr>
              <w:t>其中：财政资金</w:t>
            </w:r>
          </w:p>
        </w:tc>
        <w:tc>
          <w:tcPr>
            <w:tcW w:w="1086" w:type="dxa"/>
            <w:tcMar>
              <w:top w:w="40" w:type="dxa"/>
              <w:left w:w="40" w:type="dxa"/>
              <w:bottom w:w="40" w:type="dxa"/>
              <w:right w:w="40" w:type="dxa"/>
            </w:tcMar>
            <w:vAlign w:val="center"/>
          </w:tcPr>
          <w:p w14:paraId="6DD9F836">
            <w:pPr>
              <w:spacing w:before="0" w:after="0" w:line="204" w:lineRule="auto"/>
              <w:jc w:val="right"/>
            </w:pPr>
            <w:r>
              <w:rPr>
                <w:rFonts w:ascii="Times New Roman" w:hAnsi="Times New Roman" w:eastAsia="宋体" w:cs="Times New Roman"/>
                <w:b w:val="0"/>
                <w:sz w:val="14"/>
              </w:rPr>
              <w:t>10</w:t>
            </w:r>
          </w:p>
        </w:tc>
        <w:tc>
          <w:tcPr>
            <w:tcW w:w="1386" w:type="dxa"/>
            <w:tcMar>
              <w:top w:w="40" w:type="dxa"/>
              <w:left w:w="40" w:type="dxa"/>
              <w:bottom w:w="40" w:type="dxa"/>
              <w:right w:w="40" w:type="dxa"/>
            </w:tcMar>
            <w:vAlign w:val="center"/>
          </w:tcPr>
          <w:p w14:paraId="0F478A5A">
            <w:pPr>
              <w:spacing w:before="0" w:after="0" w:line="204" w:lineRule="auto"/>
              <w:jc w:val="right"/>
            </w:pPr>
            <w:r>
              <w:rPr>
                <w:rFonts w:ascii="Times New Roman" w:hAnsi="Times New Roman" w:eastAsia="宋体" w:cs="Times New Roman"/>
                <w:b w:val="0"/>
                <w:sz w:val="14"/>
              </w:rPr>
              <w:t>9.5</w:t>
            </w:r>
          </w:p>
        </w:tc>
        <w:tc>
          <w:tcPr>
            <w:tcW w:w="1665" w:type="dxa"/>
            <w:gridSpan w:val="3"/>
            <w:tcMar>
              <w:top w:w="40" w:type="dxa"/>
              <w:left w:w="40" w:type="dxa"/>
              <w:bottom w:w="40" w:type="dxa"/>
              <w:right w:w="40" w:type="dxa"/>
            </w:tcMar>
            <w:vAlign w:val="center"/>
          </w:tcPr>
          <w:p w14:paraId="47705C60">
            <w:pPr>
              <w:spacing w:before="0" w:after="0" w:line="204" w:lineRule="auto"/>
              <w:jc w:val="right"/>
            </w:pPr>
            <w:r>
              <w:rPr>
                <w:rFonts w:ascii="Times New Roman" w:hAnsi="Times New Roman" w:eastAsia="宋体" w:cs="Times New Roman"/>
                <w:b w:val="0"/>
                <w:sz w:val="14"/>
              </w:rPr>
              <w:t>9.5</w:t>
            </w:r>
          </w:p>
        </w:tc>
        <w:tc>
          <w:tcPr>
            <w:tcW w:w="668" w:type="dxa"/>
            <w:tcMar>
              <w:top w:w="40" w:type="dxa"/>
              <w:left w:w="40" w:type="dxa"/>
              <w:bottom w:w="40" w:type="dxa"/>
              <w:right w:w="40" w:type="dxa"/>
            </w:tcMar>
            <w:vAlign w:val="center"/>
          </w:tcPr>
          <w:p w14:paraId="0F991C7C">
            <w:pPr>
              <w:spacing w:before="0" w:after="0" w:line="204" w:lineRule="auto"/>
              <w:jc w:val="right"/>
            </w:pPr>
            <w:r>
              <w:rPr>
                <w:rFonts w:ascii="Times New Roman" w:hAnsi="Times New Roman" w:eastAsia="宋体" w:cs="Times New Roman"/>
                <w:b w:val="0"/>
                <w:sz w:val="14"/>
              </w:rPr>
              <w:t>1</w:t>
            </w:r>
          </w:p>
        </w:tc>
        <w:tc>
          <w:tcPr>
            <w:tcW w:w="309" w:type="dxa"/>
            <w:tcMar>
              <w:top w:w="40" w:type="dxa"/>
              <w:left w:w="40" w:type="dxa"/>
              <w:bottom w:w="40" w:type="dxa"/>
              <w:right w:w="40" w:type="dxa"/>
            </w:tcMar>
            <w:vAlign w:val="center"/>
          </w:tcPr>
          <w:p w14:paraId="417A13A0">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557DACAF">
            <w:pPr>
              <w:spacing w:before="0" w:after="0" w:line="204" w:lineRule="auto"/>
              <w:jc w:val="right"/>
            </w:pPr>
            <w:r>
              <w:rPr>
                <w:rFonts w:ascii="Times New Roman" w:hAnsi="Times New Roman" w:eastAsia="宋体" w:cs="Times New Roman"/>
                <w:b w:val="0"/>
                <w:sz w:val="14"/>
              </w:rPr>
              <w:t>/</w:t>
            </w:r>
          </w:p>
        </w:tc>
        <w:tc>
          <w:tcPr>
            <w:tcW w:w="755" w:type="dxa"/>
            <w:vMerge w:val="continue"/>
          </w:tcPr>
          <w:p w14:paraId="18ADCEB2"/>
        </w:tc>
      </w:tr>
      <w:tr w14:paraId="530BD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49C7945"/>
        </w:tc>
        <w:tc>
          <w:tcPr>
            <w:tcW w:w="1256" w:type="dxa"/>
            <w:tcMar>
              <w:top w:w="40" w:type="dxa"/>
              <w:left w:w="40" w:type="dxa"/>
              <w:bottom w:w="40" w:type="dxa"/>
              <w:right w:w="40" w:type="dxa"/>
            </w:tcMar>
            <w:vAlign w:val="center"/>
          </w:tcPr>
          <w:p w14:paraId="020A796A">
            <w:pPr>
              <w:spacing w:before="0" w:after="0" w:line="204" w:lineRule="auto"/>
              <w:jc w:val="left"/>
            </w:pPr>
            <w:r>
              <w:rPr>
                <w:rFonts w:ascii="Times New Roman" w:hAnsi="Times New Roman" w:eastAsia="宋体" w:cs="Times New Roman"/>
                <w:b w:val="0"/>
                <w:sz w:val="14"/>
              </w:rPr>
              <w:t>财政专户管理资金</w:t>
            </w:r>
          </w:p>
        </w:tc>
        <w:tc>
          <w:tcPr>
            <w:tcW w:w="1086" w:type="dxa"/>
            <w:tcMar>
              <w:top w:w="40" w:type="dxa"/>
              <w:left w:w="40" w:type="dxa"/>
              <w:bottom w:w="40" w:type="dxa"/>
              <w:right w:w="40" w:type="dxa"/>
            </w:tcMar>
            <w:vAlign w:val="center"/>
          </w:tcPr>
          <w:p w14:paraId="3178DE02">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4DA71098">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0038652A">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2DD99115">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5BF24DE1">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358B5FF0">
            <w:pPr>
              <w:spacing w:before="0" w:after="0" w:line="204" w:lineRule="auto"/>
              <w:jc w:val="right"/>
            </w:pPr>
            <w:r>
              <w:rPr>
                <w:rFonts w:ascii="Times New Roman" w:hAnsi="Times New Roman" w:eastAsia="宋体" w:cs="Times New Roman"/>
                <w:b w:val="0"/>
                <w:sz w:val="14"/>
              </w:rPr>
              <w:t>/</w:t>
            </w:r>
          </w:p>
        </w:tc>
        <w:tc>
          <w:tcPr>
            <w:tcW w:w="755" w:type="dxa"/>
            <w:vMerge w:val="continue"/>
          </w:tcPr>
          <w:p w14:paraId="3BD22824"/>
        </w:tc>
      </w:tr>
      <w:tr w14:paraId="04AF6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755" w:type="dxa"/>
            <w:vMerge w:val="continue"/>
          </w:tcPr>
          <w:p w14:paraId="78693E60"/>
        </w:tc>
        <w:tc>
          <w:tcPr>
            <w:tcW w:w="1256" w:type="dxa"/>
            <w:tcMar>
              <w:top w:w="40" w:type="dxa"/>
              <w:left w:w="40" w:type="dxa"/>
              <w:bottom w:w="40" w:type="dxa"/>
              <w:right w:w="40" w:type="dxa"/>
            </w:tcMar>
            <w:vAlign w:val="center"/>
          </w:tcPr>
          <w:p w14:paraId="4F5AE5DD">
            <w:pPr>
              <w:spacing w:before="0" w:after="0" w:line="204" w:lineRule="auto"/>
              <w:jc w:val="left"/>
            </w:pPr>
            <w:r>
              <w:rPr>
                <w:rFonts w:ascii="Times New Roman" w:hAnsi="Times New Roman" w:eastAsia="宋体" w:cs="Times New Roman"/>
                <w:b w:val="0"/>
                <w:sz w:val="14"/>
              </w:rPr>
              <w:t>单位资金</w:t>
            </w:r>
          </w:p>
        </w:tc>
        <w:tc>
          <w:tcPr>
            <w:tcW w:w="1086" w:type="dxa"/>
            <w:tcMar>
              <w:top w:w="40" w:type="dxa"/>
              <w:left w:w="40" w:type="dxa"/>
              <w:bottom w:w="40" w:type="dxa"/>
              <w:right w:w="40" w:type="dxa"/>
            </w:tcMar>
            <w:vAlign w:val="center"/>
          </w:tcPr>
          <w:p w14:paraId="2342A199">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1AE1EE90">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545E688D">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70B2B6FC">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353C0E3C">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6AAE4883">
            <w:pPr>
              <w:spacing w:before="0" w:after="0" w:line="204" w:lineRule="auto"/>
              <w:jc w:val="right"/>
            </w:pPr>
            <w:r>
              <w:rPr>
                <w:rFonts w:ascii="Times New Roman" w:hAnsi="Times New Roman" w:eastAsia="宋体" w:cs="Times New Roman"/>
                <w:b w:val="0"/>
                <w:sz w:val="14"/>
              </w:rPr>
              <w:t>/</w:t>
            </w:r>
          </w:p>
        </w:tc>
        <w:tc>
          <w:tcPr>
            <w:tcW w:w="755" w:type="dxa"/>
            <w:vMerge w:val="continue"/>
          </w:tcPr>
          <w:p w14:paraId="00A22AB1"/>
        </w:tc>
      </w:tr>
      <w:tr w14:paraId="35B17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755" w:type="dxa"/>
            <w:vMerge w:val="continue"/>
          </w:tcPr>
          <w:p w14:paraId="3C368EA3"/>
        </w:tc>
        <w:tc>
          <w:tcPr>
            <w:tcW w:w="1256" w:type="dxa"/>
            <w:tcMar>
              <w:top w:w="40" w:type="dxa"/>
              <w:left w:w="40" w:type="dxa"/>
              <w:bottom w:w="40" w:type="dxa"/>
              <w:right w:w="40" w:type="dxa"/>
            </w:tcMar>
            <w:vAlign w:val="center"/>
          </w:tcPr>
          <w:p w14:paraId="67579E03">
            <w:pPr>
              <w:spacing w:before="0" w:after="0" w:line="204" w:lineRule="auto"/>
              <w:jc w:val="left"/>
            </w:pPr>
            <w:r>
              <w:rPr>
                <w:rFonts w:ascii="Times New Roman" w:hAnsi="Times New Roman" w:eastAsia="宋体" w:cs="Times New Roman"/>
                <w:b w:val="0"/>
                <w:sz w:val="14"/>
              </w:rPr>
              <w:t>其他资金</w:t>
            </w:r>
          </w:p>
        </w:tc>
        <w:tc>
          <w:tcPr>
            <w:tcW w:w="1086" w:type="dxa"/>
            <w:tcMar>
              <w:top w:w="40" w:type="dxa"/>
              <w:left w:w="40" w:type="dxa"/>
              <w:bottom w:w="40" w:type="dxa"/>
              <w:right w:w="40" w:type="dxa"/>
            </w:tcMar>
            <w:vAlign w:val="center"/>
          </w:tcPr>
          <w:p w14:paraId="1F9D1651">
            <w:pPr>
              <w:spacing w:before="0" w:after="0" w:line="204" w:lineRule="auto"/>
              <w:jc w:val="left"/>
            </w:pPr>
          </w:p>
        </w:tc>
        <w:tc>
          <w:tcPr>
            <w:tcW w:w="1386" w:type="dxa"/>
            <w:tcMar>
              <w:top w:w="40" w:type="dxa"/>
              <w:left w:w="40" w:type="dxa"/>
              <w:bottom w:w="40" w:type="dxa"/>
              <w:right w:w="40" w:type="dxa"/>
            </w:tcMar>
            <w:vAlign w:val="center"/>
          </w:tcPr>
          <w:p w14:paraId="69F31855">
            <w:pPr>
              <w:spacing w:before="0" w:after="0" w:line="204" w:lineRule="auto"/>
              <w:jc w:val="left"/>
            </w:pPr>
          </w:p>
        </w:tc>
        <w:tc>
          <w:tcPr>
            <w:tcW w:w="1665" w:type="dxa"/>
            <w:gridSpan w:val="3"/>
            <w:tcMar>
              <w:top w:w="40" w:type="dxa"/>
              <w:left w:w="40" w:type="dxa"/>
              <w:bottom w:w="40" w:type="dxa"/>
              <w:right w:w="40" w:type="dxa"/>
            </w:tcMar>
            <w:vAlign w:val="center"/>
          </w:tcPr>
          <w:p w14:paraId="3C7D8E19">
            <w:pPr>
              <w:spacing w:before="0" w:after="0" w:line="204" w:lineRule="auto"/>
              <w:jc w:val="left"/>
            </w:pPr>
          </w:p>
        </w:tc>
        <w:tc>
          <w:tcPr>
            <w:tcW w:w="668" w:type="dxa"/>
            <w:tcMar>
              <w:top w:w="40" w:type="dxa"/>
              <w:left w:w="40" w:type="dxa"/>
              <w:bottom w:w="40" w:type="dxa"/>
              <w:right w:w="40" w:type="dxa"/>
            </w:tcMar>
            <w:vAlign w:val="center"/>
          </w:tcPr>
          <w:p w14:paraId="556257B1">
            <w:pPr>
              <w:spacing w:before="0" w:after="0" w:line="204" w:lineRule="auto"/>
              <w:jc w:val="left"/>
            </w:pPr>
          </w:p>
        </w:tc>
        <w:tc>
          <w:tcPr>
            <w:tcW w:w="309" w:type="dxa"/>
            <w:tcMar>
              <w:top w:w="40" w:type="dxa"/>
              <w:left w:w="40" w:type="dxa"/>
              <w:bottom w:w="40" w:type="dxa"/>
              <w:right w:w="40" w:type="dxa"/>
            </w:tcMar>
            <w:vAlign w:val="center"/>
          </w:tcPr>
          <w:p w14:paraId="1CC670DC">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5AC85D43">
            <w:pPr>
              <w:spacing w:before="0" w:after="0" w:line="204" w:lineRule="auto"/>
              <w:jc w:val="right"/>
            </w:pPr>
            <w:r>
              <w:rPr>
                <w:rFonts w:ascii="Times New Roman" w:hAnsi="Times New Roman" w:eastAsia="宋体" w:cs="Times New Roman"/>
                <w:b w:val="0"/>
                <w:sz w:val="14"/>
              </w:rPr>
              <w:t>/</w:t>
            </w:r>
          </w:p>
        </w:tc>
        <w:tc>
          <w:tcPr>
            <w:tcW w:w="755" w:type="dxa"/>
            <w:vMerge w:val="continue"/>
          </w:tcPr>
          <w:p w14:paraId="08D45C40"/>
        </w:tc>
      </w:tr>
      <w:tr w14:paraId="7CE4B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419" w:type="dxa"/>
            <w:vMerge w:val="restart"/>
            <w:tcMar>
              <w:top w:w="40" w:type="dxa"/>
              <w:left w:w="40" w:type="dxa"/>
              <w:bottom w:w="40" w:type="dxa"/>
              <w:right w:w="40" w:type="dxa"/>
            </w:tcMar>
            <w:vAlign w:val="center"/>
          </w:tcPr>
          <w:p w14:paraId="14853E45">
            <w:pPr>
              <w:spacing w:before="0" w:after="0" w:line="204" w:lineRule="auto"/>
              <w:jc w:val="center"/>
            </w:pPr>
            <w:r>
              <w:rPr>
                <w:rFonts w:ascii="Times New Roman" w:hAnsi="Times New Roman" w:eastAsia="宋体" w:cs="Times New Roman"/>
                <w:b w:val="0"/>
                <w:sz w:val="14"/>
              </w:rPr>
              <w:t>绩效指标（90分）</w:t>
            </w:r>
          </w:p>
        </w:tc>
        <w:tc>
          <w:tcPr>
            <w:tcW w:w="1256" w:type="dxa"/>
            <w:tcMar>
              <w:top w:w="40" w:type="dxa"/>
              <w:left w:w="40" w:type="dxa"/>
              <w:bottom w:w="40" w:type="dxa"/>
              <w:right w:w="40" w:type="dxa"/>
            </w:tcMar>
            <w:vAlign w:val="center"/>
          </w:tcPr>
          <w:p w14:paraId="0B6929F8">
            <w:pPr>
              <w:spacing w:before="0" w:after="0" w:line="204" w:lineRule="auto"/>
              <w:jc w:val="center"/>
            </w:pPr>
            <w:r>
              <w:rPr>
                <w:rFonts w:ascii="Times New Roman" w:hAnsi="Times New Roman" w:eastAsia="宋体" w:cs="Times New Roman"/>
                <w:b w:val="0"/>
                <w:sz w:val="14"/>
              </w:rPr>
              <w:t>一级指标</w:t>
            </w:r>
          </w:p>
        </w:tc>
        <w:tc>
          <w:tcPr>
            <w:tcW w:w="1086" w:type="dxa"/>
            <w:tcMar>
              <w:top w:w="40" w:type="dxa"/>
              <w:left w:w="40" w:type="dxa"/>
              <w:bottom w:w="40" w:type="dxa"/>
              <w:right w:w="40" w:type="dxa"/>
            </w:tcMar>
            <w:vAlign w:val="center"/>
          </w:tcPr>
          <w:p w14:paraId="5FAD2F89">
            <w:pPr>
              <w:spacing w:before="0" w:after="0" w:line="204" w:lineRule="auto"/>
              <w:jc w:val="center"/>
            </w:pPr>
            <w:r>
              <w:rPr>
                <w:rFonts w:ascii="Times New Roman" w:hAnsi="Times New Roman" w:eastAsia="宋体" w:cs="Times New Roman"/>
                <w:b w:val="0"/>
                <w:sz w:val="14"/>
              </w:rPr>
              <w:t>二级指标</w:t>
            </w:r>
          </w:p>
        </w:tc>
        <w:tc>
          <w:tcPr>
            <w:tcW w:w="1386" w:type="dxa"/>
            <w:tcMar>
              <w:top w:w="40" w:type="dxa"/>
              <w:left w:w="40" w:type="dxa"/>
              <w:bottom w:w="40" w:type="dxa"/>
              <w:right w:w="40" w:type="dxa"/>
            </w:tcMar>
            <w:vAlign w:val="center"/>
          </w:tcPr>
          <w:p w14:paraId="26DF9D33">
            <w:pPr>
              <w:spacing w:before="0" w:after="0" w:line="204" w:lineRule="auto"/>
              <w:jc w:val="center"/>
            </w:pPr>
            <w:r>
              <w:rPr>
                <w:rFonts w:ascii="Times New Roman" w:hAnsi="Times New Roman" w:eastAsia="宋体" w:cs="Times New Roman"/>
                <w:b w:val="0"/>
                <w:sz w:val="14"/>
              </w:rPr>
              <w:t>三级指标</w:t>
            </w:r>
          </w:p>
        </w:tc>
        <w:tc>
          <w:tcPr>
            <w:tcW w:w="319" w:type="dxa"/>
            <w:tcMar>
              <w:top w:w="40" w:type="dxa"/>
              <w:left w:w="40" w:type="dxa"/>
              <w:bottom w:w="40" w:type="dxa"/>
              <w:right w:w="40" w:type="dxa"/>
            </w:tcMar>
            <w:vAlign w:val="center"/>
          </w:tcPr>
          <w:p w14:paraId="3CD7FA0E">
            <w:pPr>
              <w:spacing w:before="0" w:after="0" w:line="204" w:lineRule="auto"/>
              <w:jc w:val="center"/>
            </w:pPr>
            <w:r>
              <w:rPr>
                <w:rFonts w:ascii="Times New Roman" w:hAnsi="Times New Roman" w:eastAsia="宋体" w:cs="Times New Roman"/>
                <w:b w:val="0"/>
                <w:sz w:val="14"/>
              </w:rPr>
              <w:t>指标性质</w:t>
            </w:r>
          </w:p>
        </w:tc>
        <w:tc>
          <w:tcPr>
            <w:tcW w:w="1027" w:type="dxa"/>
            <w:tcMar>
              <w:top w:w="40" w:type="dxa"/>
              <w:left w:w="40" w:type="dxa"/>
              <w:bottom w:w="40" w:type="dxa"/>
              <w:right w:w="40" w:type="dxa"/>
            </w:tcMar>
            <w:vAlign w:val="center"/>
          </w:tcPr>
          <w:p w14:paraId="683AD07E">
            <w:pPr>
              <w:spacing w:before="0" w:after="0" w:line="204" w:lineRule="auto"/>
              <w:jc w:val="center"/>
            </w:pPr>
            <w:r>
              <w:rPr>
                <w:rFonts w:ascii="Times New Roman" w:hAnsi="Times New Roman" w:eastAsia="宋体" w:cs="Times New Roman"/>
                <w:b w:val="0"/>
                <w:sz w:val="14"/>
              </w:rPr>
              <w:t>指标值</w:t>
            </w:r>
          </w:p>
        </w:tc>
        <w:tc>
          <w:tcPr>
            <w:tcW w:w="319" w:type="dxa"/>
            <w:tcMar>
              <w:top w:w="40" w:type="dxa"/>
              <w:left w:w="40" w:type="dxa"/>
              <w:bottom w:w="40" w:type="dxa"/>
              <w:right w:w="40" w:type="dxa"/>
            </w:tcMar>
            <w:vAlign w:val="center"/>
          </w:tcPr>
          <w:p w14:paraId="0F19297C">
            <w:pPr>
              <w:spacing w:before="0" w:after="0" w:line="204" w:lineRule="auto"/>
              <w:jc w:val="center"/>
            </w:pPr>
            <w:r>
              <w:rPr>
                <w:rFonts w:ascii="Times New Roman" w:hAnsi="Times New Roman" w:eastAsia="宋体" w:cs="Times New Roman"/>
                <w:b w:val="0"/>
                <w:sz w:val="14"/>
              </w:rPr>
              <w:t>度量单位</w:t>
            </w:r>
          </w:p>
        </w:tc>
        <w:tc>
          <w:tcPr>
            <w:tcW w:w="668" w:type="dxa"/>
            <w:tcMar>
              <w:top w:w="40" w:type="dxa"/>
              <w:left w:w="40" w:type="dxa"/>
              <w:bottom w:w="40" w:type="dxa"/>
              <w:right w:w="40" w:type="dxa"/>
            </w:tcMar>
            <w:vAlign w:val="center"/>
          </w:tcPr>
          <w:p w14:paraId="566D15D1">
            <w:pPr>
              <w:spacing w:before="0" w:after="0" w:line="204" w:lineRule="auto"/>
              <w:jc w:val="center"/>
            </w:pPr>
            <w:r>
              <w:rPr>
                <w:rFonts w:ascii="Times New Roman" w:hAnsi="Times New Roman" w:eastAsia="宋体" w:cs="Times New Roman"/>
                <w:b w:val="0"/>
                <w:sz w:val="14"/>
              </w:rPr>
              <w:t>完成值</w:t>
            </w:r>
          </w:p>
        </w:tc>
        <w:tc>
          <w:tcPr>
            <w:tcW w:w="309" w:type="dxa"/>
            <w:tcMar>
              <w:top w:w="40" w:type="dxa"/>
              <w:left w:w="40" w:type="dxa"/>
              <w:bottom w:w="40" w:type="dxa"/>
              <w:right w:w="40" w:type="dxa"/>
            </w:tcMar>
            <w:vAlign w:val="center"/>
          </w:tcPr>
          <w:p w14:paraId="60A6A43F">
            <w:pPr>
              <w:spacing w:before="0" w:after="0" w:line="204" w:lineRule="auto"/>
              <w:jc w:val="center"/>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59763D83">
            <w:pPr>
              <w:spacing w:before="0" w:after="0" w:line="204" w:lineRule="auto"/>
              <w:jc w:val="center"/>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17D5358D">
            <w:pPr>
              <w:spacing w:before="0" w:after="0" w:line="204" w:lineRule="auto"/>
              <w:jc w:val="center"/>
            </w:pPr>
            <w:r>
              <w:rPr>
                <w:rFonts w:ascii="Times New Roman" w:hAnsi="Times New Roman" w:eastAsia="宋体" w:cs="Times New Roman"/>
                <w:b w:val="0"/>
                <w:sz w:val="14"/>
              </w:rPr>
              <w:t>未完成原因分析</w:t>
            </w:r>
          </w:p>
        </w:tc>
      </w:tr>
      <w:tr w14:paraId="36514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4" w:hRule="exact"/>
          <w:jc w:val="center"/>
        </w:trPr>
        <w:tc>
          <w:tcPr>
            <w:tcW w:w="755" w:type="dxa"/>
            <w:vMerge w:val="continue"/>
          </w:tcPr>
          <w:p w14:paraId="43540A16"/>
        </w:tc>
        <w:tc>
          <w:tcPr>
            <w:tcW w:w="1256" w:type="dxa"/>
            <w:vMerge w:val="restart"/>
            <w:tcMar>
              <w:top w:w="40" w:type="dxa"/>
              <w:left w:w="40" w:type="dxa"/>
              <w:bottom w:w="40" w:type="dxa"/>
              <w:right w:w="40" w:type="dxa"/>
            </w:tcMar>
            <w:vAlign w:val="center"/>
          </w:tcPr>
          <w:p w14:paraId="6AE39248">
            <w:pPr>
              <w:spacing w:before="0" w:after="0" w:line="204" w:lineRule="auto"/>
              <w:jc w:val="left"/>
            </w:pPr>
            <w:r>
              <w:rPr>
                <w:rFonts w:ascii="Times New Roman" w:hAnsi="Times New Roman" w:eastAsia="宋体" w:cs="Times New Roman"/>
                <w:b w:val="0"/>
                <w:sz w:val="14"/>
              </w:rPr>
              <w:t>产出指标</w:t>
            </w:r>
          </w:p>
        </w:tc>
        <w:tc>
          <w:tcPr>
            <w:tcW w:w="1086" w:type="dxa"/>
            <w:tcMar>
              <w:top w:w="40" w:type="dxa"/>
              <w:left w:w="40" w:type="dxa"/>
              <w:bottom w:w="40" w:type="dxa"/>
              <w:right w:w="40" w:type="dxa"/>
            </w:tcMar>
            <w:vAlign w:val="center"/>
          </w:tcPr>
          <w:p w14:paraId="591B512F">
            <w:pPr>
              <w:spacing w:before="0" w:after="0" w:line="204" w:lineRule="auto"/>
              <w:jc w:val="left"/>
            </w:pPr>
            <w:r>
              <w:rPr>
                <w:rFonts w:ascii="Times New Roman" w:hAnsi="Times New Roman" w:eastAsia="宋体" w:cs="Times New Roman"/>
                <w:b w:val="0"/>
                <w:sz w:val="14"/>
              </w:rPr>
              <w:t>数量指标</w:t>
            </w:r>
          </w:p>
        </w:tc>
        <w:tc>
          <w:tcPr>
            <w:tcW w:w="1386" w:type="dxa"/>
            <w:tcMar>
              <w:top w:w="40" w:type="dxa"/>
              <w:left w:w="40" w:type="dxa"/>
              <w:bottom w:w="40" w:type="dxa"/>
              <w:right w:w="40" w:type="dxa"/>
            </w:tcMar>
            <w:vAlign w:val="center"/>
          </w:tcPr>
          <w:p w14:paraId="0B8F1C24">
            <w:pPr>
              <w:spacing w:before="0" w:after="0" w:line="204" w:lineRule="auto"/>
              <w:jc w:val="left"/>
            </w:pPr>
            <w:r>
              <w:rPr>
                <w:rFonts w:ascii="Times New Roman" w:hAnsi="Times New Roman" w:eastAsia="宋体" w:cs="Times New Roman"/>
                <w:b w:val="0"/>
                <w:sz w:val="14"/>
              </w:rPr>
              <w:t>全院青少年儿童的参与率（参与人数／在院人数＊１００％）</w:t>
            </w:r>
          </w:p>
        </w:tc>
        <w:tc>
          <w:tcPr>
            <w:tcW w:w="319" w:type="dxa"/>
            <w:tcMar>
              <w:top w:w="40" w:type="dxa"/>
              <w:left w:w="40" w:type="dxa"/>
              <w:bottom w:w="40" w:type="dxa"/>
              <w:right w:w="40" w:type="dxa"/>
            </w:tcMar>
            <w:vAlign w:val="center"/>
          </w:tcPr>
          <w:p w14:paraId="0C7AAE80">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5A325B1A">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2C776DF5">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6585FD6B">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09519115">
            <w:pPr>
              <w:spacing w:before="0" w:after="0" w:line="204" w:lineRule="auto"/>
              <w:jc w:val="right"/>
            </w:pPr>
            <w:r>
              <w:rPr>
                <w:rFonts w:ascii="Times New Roman" w:hAnsi="Times New Roman" w:eastAsia="宋体" w:cs="Times New Roman"/>
                <w:b w:val="0"/>
                <w:sz w:val="14"/>
              </w:rPr>
              <w:t>20</w:t>
            </w:r>
          </w:p>
        </w:tc>
        <w:tc>
          <w:tcPr>
            <w:tcW w:w="490" w:type="dxa"/>
            <w:tcMar>
              <w:top w:w="40" w:type="dxa"/>
              <w:left w:w="40" w:type="dxa"/>
              <w:bottom w:w="40" w:type="dxa"/>
              <w:right w:w="40" w:type="dxa"/>
            </w:tcMar>
            <w:vAlign w:val="center"/>
          </w:tcPr>
          <w:p w14:paraId="6E06D05D">
            <w:pPr>
              <w:spacing w:before="0" w:after="0" w:line="204" w:lineRule="auto"/>
              <w:jc w:val="right"/>
            </w:pPr>
            <w:r>
              <w:rPr>
                <w:rFonts w:ascii="Times New Roman" w:hAnsi="Times New Roman" w:eastAsia="宋体" w:cs="Times New Roman"/>
                <w:b w:val="0"/>
                <w:sz w:val="14"/>
              </w:rPr>
              <w:t>20</w:t>
            </w:r>
          </w:p>
        </w:tc>
        <w:tc>
          <w:tcPr>
            <w:tcW w:w="1565" w:type="dxa"/>
            <w:tcMar>
              <w:top w:w="40" w:type="dxa"/>
              <w:left w:w="40" w:type="dxa"/>
              <w:bottom w:w="40" w:type="dxa"/>
              <w:right w:w="40" w:type="dxa"/>
            </w:tcMar>
            <w:vAlign w:val="center"/>
          </w:tcPr>
          <w:p w14:paraId="2D027D7B">
            <w:pPr>
              <w:spacing w:before="0" w:after="0" w:line="204" w:lineRule="auto"/>
              <w:jc w:val="left"/>
            </w:pPr>
          </w:p>
        </w:tc>
      </w:tr>
      <w:tr w14:paraId="083ED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5512B05F"/>
        </w:tc>
        <w:tc>
          <w:tcPr>
            <w:tcW w:w="755" w:type="dxa"/>
            <w:vMerge w:val="continue"/>
          </w:tcPr>
          <w:p w14:paraId="61ECD9D8"/>
        </w:tc>
        <w:tc>
          <w:tcPr>
            <w:tcW w:w="1086" w:type="dxa"/>
            <w:tcMar>
              <w:top w:w="40" w:type="dxa"/>
              <w:left w:w="40" w:type="dxa"/>
              <w:bottom w:w="40" w:type="dxa"/>
              <w:right w:w="40" w:type="dxa"/>
            </w:tcMar>
            <w:vAlign w:val="center"/>
          </w:tcPr>
          <w:p w14:paraId="6E2AE874">
            <w:pPr>
              <w:spacing w:before="0" w:after="0" w:line="204" w:lineRule="auto"/>
              <w:jc w:val="left"/>
            </w:pPr>
            <w:r>
              <w:rPr>
                <w:rFonts w:ascii="Times New Roman" w:hAnsi="Times New Roman" w:eastAsia="宋体" w:cs="Times New Roman"/>
                <w:b w:val="0"/>
                <w:sz w:val="14"/>
              </w:rPr>
              <w:t>质量指标</w:t>
            </w:r>
          </w:p>
        </w:tc>
        <w:tc>
          <w:tcPr>
            <w:tcW w:w="1386" w:type="dxa"/>
            <w:tcMar>
              <w:top w:w="40" w:type="dxa"/>
              <w:left w:w="40" w:type="dxa"/>
              <w:bottom w:w="40" w:type="dxa"/>
              <w:right w:w="40" w:type="dxa"/>
            </w:tcMar>
            <w:vAlign w:val="center"/>
          </w:tcPr>
          <w:p w14:paraId="34A66201">
            <w:pPr>
              <w:spacing w:before="0" w:after="0" w:line="204" w:lineRule="auto"/>
              <w:jc w:val="left"/>
            </w:pPr>
            <w:r>
              <w:rPr>
                <w:rFonts w:ascii="Times New Roman" w:hAnsi="Times New Roman" w:eastAsia="宋体" w:cs="Times New Roman"/>
                <w:b w:val="0"/>
                <w:sz w:val="14"/>
              </w:rPr>
              <w:t>参与心理健康课程培训心理测评的合格率</w:t>
            </w:r>
          </w:p>
        </w:tc>
        <w:tc>
          <w:tcPr>
            <w:tcW w:w="319" w:type="dxa"/>
            <w:tcMar>
              <w:top w:w="40" w:type="dxa"/>
              <w:left w:w="40" w:type="dxa"/>
              <w:bottom w:w="40" w:type="dxa"/>
              <w:right w:w="40" w:type="dxa"/>
            </w:tcMar>
            <w:vAlign w:val="center"/>
          </w:tcPr>
          <w:p w14:paraId="3AF60C92">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5C3CCDA5">
            <w:pPr>
              <w:spacing w:before="0" w:after="0" w:line="204" w:lineRule="auto"/>
              <w:jc w:val="right"/>
            </w:pPr>
            <w:r>
              <w:rPr>
                <w:rFonts w:ascii="Times New Roman" w:hAnsi="Times New Roman" w:eastAsia="宋体" w:cs="Times New Roman"/>
                <w:b w:val="0"/>
                <w:sz w:val="14"/>
              </w:rPr>
              <w:t>90</w:t>
            </w:r>
          </w:p>
        </w:tc>
        <w:tc>
          <w:tcPr>
            <w:tcW w:w="319" w:type="dxa"/>
            <w:tcMar>
              <w:top w:w="40" w:type="dxa"/>
              <w:left w:w="40" w:type="dxa"/>
              <w:bottom w:w="40" w:type="dxa"/>
              <w:right w:w="40" w:type="dxa"/>
            </w:tcMar>
            <w:vAlign w:val="center"/>
          </w:tcPr>
          <w:p w14:paraId="09039BE6">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2A3EB024">
            <w:pPr>
              <w:spacing w:before="0" w:after="0" w:line="204" w:lineRule="auto"/>
              <w:jc w:val="right"/>
            </w:pPr>
            <w:r>
              <w:rPr>
                <w:rFonts w:ascii="Times New Roman" w:hAnsi="Times New Roman" w:eastAsia="宋体" w:cs="Times New Roman"/>
                <w:b w:val="0"/>
                <w:sz w:val="14"/>
              </w:rPr>
              <w:t>90</w:t>
            </w:r>
          </w:p>
        </w:tc>
        <w:tc>
          <w:tcPr>
            <w:tcW w:w="309" w:type="dxa"/>
            <w:tcMar>
              <w:top w:w="40" w:type="dxa"/>
              <w:left w:w="40" w:type="dxa"/>
              <w:bottom w:w="40" w:type="dxa"/>
              <w:right w:w="40" w:type="dxa"/>
            </w:tcMar>
            <w:vAlign w:val="center"/>
          </w:tcPr>
          <w:p w14:paraId="04BED577">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60C448F8">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172879D1">
            <w:pPr>
              <w:spacing w:before="0" w:after="0" w:line="204" w:lineRule="auto"/>
              <w:jc w:val="left"/>
            </w:pPr>
          </w:p>
        </w:tc>
      </w:tr>
      <w:tr w14:paraId="76FBD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755" w:type="dxa"/>
            <w:vMerge w:val="continue"/>
          </w:tcPr>
          <w:p w14:paraId="27F16E81"/>
        </w:tc>
        <w:tc>
          <w:tcPr>
            <w:tcW w:w="755" w:type="dxa"/>
            <w:vMerge w:val="continue"/>
          </w:tcPr>
          <w:p w14:paraId="03DF2997"/>
        </w:tc>
        <w:tc>
          <w:tcPr>
            <w:tcW w:w="1086" w:type="dxa"/>
            <w:tcMar>
              <w:top w:w="40" w:type="dxa"/>
              <w:left w:w="40" w:type="dxa"/>
              <w:bottom w:w="40" w:type="dxa"/>
              <w:right w:w="40" w:type="dxa"/>
            </w:tcMar>
            <w:vAlign w:val="center"/>
          </w:tcPr>
          <w:p w14:paraId="1E4CDCF4">
            <w:pPr>
              <w:spacing w:before="0" w:after="0" w:line="204" w:lineRule="auto"/>
              <w:jc w:val="left"/>
            </w:pPr>
            <w:r>
              <w:rPr>
                <w:rFonts w:ascii="Times New Roman" w:hAnsi="Times New Roman" w:eastAsia="宋体" w:cs="Times New Roman"/>
                <w:b w:val="0"/>
                <w:sz w:val="14"/>
              </w:rPr>
              <w:t>时效指标</w:t>
            </w:r>
          </w:p>
        </w:tc>
        <w:tc>
          <w:tcPr>
            <w:tcW w:w="1386" w:type="dxa"/>
            <w:tcMar>
              <w:top w:w="40" w:type="dxa"/>
              <w:left w:w="40" w:type="dxa"/>
              <w:bottom w:w="40" w:type="dxa"/>
              <w:right w:w="40" w:type="dxa"/>
            </w:tcMar>
            <w:vAlign w:val="center"/>
          </w:tcPr>
          <w:p w14:paraId="2A9B67FF">
            <w:pPr>
              <w:spacing w:before="0" w:after="0" w:line="204" w:lineRule="auto"/>
              <w:jc w:val="left"/>
            </w:pPr>
            <w:r>
              <w:rPr>
                <w:rFonts w:ascii="Times New Roman" w:hAnsi="Times New Roman" w:eastAsia="宋体" w:cs="Times New Roman"/>
                <w:b w:val="0"/>
                <w:sz w:val="14"/>
              </w:rPr>
              <w:t>项目完成的及时率</w:t>
            </w:r>
          </w:p>
        </w:tc>
        <w:tc>
          <w:tcPr>
            <w:tcW w:w="319" w:type="dxa"/>
            <w:tcMar>
              <w:top w:w="40" w:type="dxa"/>
              <w:left w:w="40" w:type="dxa"/>
              <w:bottom w:w="40" w:type="dxa"/>
              <w:right w:w="40" w:type="dxa"/>
            </w:tcMar>
            <w:vAlign w:val="center"/>
          </w:tcPr>
          <w:p w14:paraId="6C2CBBB7">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03C4C7B0">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28B23E35">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46149B22">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5586ACBE">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15F5D70E">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7D245407">
            <w:pPr>
              <w:spacing w:before="0" w:after="0" w:line="204" w:lineRule="auto"/>
              <w:jc w:val="left"/>
            </w:pPr>
          </w:p>
        </w:tc>
      </w:tr>
      <w:tr w14:paraId="59A0B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4B2997B0"/>
        </w:tc>
        <w:tc>
          <w:tcPr>
            <w:tcW w:w="1256" w:type="dxa"/>
            <w:vMerge w:val="restart"/>
            <w:tcMar>
              <w:top w:w="40" w:type="dxa"/>
              <w:left w:w="40" w:type="dxa"/>
              <w:bottom w:w="40" w:type="dxa"/>
              <w:right w:w="40" w:type="dxa"/>
            </w:tcMar>
            <w:vAlign w:val="center"/>
          </w:tcPr>
          <w:p w14:paraId="5C7259A1">
            <w:pPr>
              <w:spacing w:before="0" w:after="0" w:line="204" w:lineRule="auto"/>
              <w:jc w:val="left"/>
            </w:pPr>
            <w:r>
              <w:rPr>
                <w:rFonts w:ascii="Times New Roman" w:hAnsi="Times New Roman" w:eastAsia="宋体" w:cs="Times New Roman"/>
                <w:b w:val="0"/>
                <w:sz w:val="14"/>
              </w:rPr>
              <w:t>效益指标</w:t>
            </w:r>
          </w:p>
        </w:tc>
        <w:tc>
          <w:tcPr>
            <w:tcW w:w="1086" w:type="dxa"/>
            <w:vMerge w:val="restart"/>
            <w:tcMar>
              <w:top w:w="40" w:type="dxa"/>
              <w:left w:w="40" w:type="dxa"/>
              <w:bottom w:w="40" w:type="dxa"/>
              <w:right w:w="40" w:type="dxa"/>
            </w:tcMar>
            <w:vAlign w:val="center"/>
          </w:tcPr>
          <w:p w14:paraId="118DD803">
            <w:pPr>
              <w:spacing w:before="0" w:after="0" w:line="204" w:lineRule="auto"/>
              <w:jc w:val="left"/>
            </w:pPr>
            <w:r>
              <w:rPr>
                <w:rFonts w:ascii="Times New Roman" w:hAnsi="Times New Roman" w:eastAsia="宋体" w:cs="Times New Roman"/>
                <w:b w:val="0"/>
                <w:sz w:val="14"/>
              </w:rPr>
              <w:t>社会效益指标</w:t>
            </w:r>
          </w:p>
        </w:tc>
        <w:tc>
          <w:tcPr>
            <w:tcW w:w="1386" w:type="dxa"/>
            <w:tcMar>
              <w:top w:w="40" w:type="dxa"/>
              <w:left w:w="40" w:type="dxa"/>
              <w:bottom w:w="40" w:type="dxa"/>
              <w:right w:w="40" w:type="dxa"/>
            </w:tcMar>
            <w:vAlign w:val="center"/>
          </w:tcPr>
          <w:p w14:paraId="04323792">
            <w:pPr>
              <w:spacing w:before="0" w:after="0" w:line="204" w:lineRule="auto"/>
              <w:jc w:val="left"/>
            </w:pPr>
            <w:r>
              <w:rPr>
                <w:rFonts w:ascii="Times New Roman" w:hAnsi="Times New Roman" w:eastAsia="宋体" w:cs="Times New Roman"/>
                <w:b w:val="0"/>
                <w:sz w:val="14"/>
              </w:rPr>
              <w:t>提升孩子心理健康素养</w:t>
            </w:r>
          </w:p>
        </w:tc>
        <w:tc>
          <w:tcPr>
            <w:tcW w:w="319" w:type="dxa"/>
            <w:tcMar>
              <w:top w:w="40" w:type="dxa"/>
              <w:left w:w="40" w:type="dxa"/>
              <w:bottom w:w="40" w:type="dxa"/>
              <w:right w:w="40" w:type="dxa"/>
            </w:tcMar>
            <w:vAlign w:val="center"/>
          </w:tcPr>
          <w:p w14:paraId="05CA676C">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53ECE4C4">
            <w:pPr>
              <w:spacing w:before="0" w:after="0" w:line="204" w:lineRule="auto"/>
              <w:jc w:val="left"/>
            </w:pPr>
            <w:r>
              <w:rPr>
                <w:rFonts w:ascii="Times New Roman" w:hAnsi="Times New Roman" w:eastAsia="宋体" w:cs="Times New Roman"/>
                <w:b w:val="0"/>
                <w:sz w:val="14"/>
              </w:rPr>
              <w:t>效果明显</w:t>
            </w:r>
          </w:p>
        </w:tc>
        <w:tc>
          <w:tcPr>
            <w:tcW w:w="319" w:type="dxa"/>
            <w:tcMar>
              <w:top w:w="40" w:type="dxa"/>
              <w:left w:w="40" w:type="dxa"/>
              <w:bottom w:w="40" w:type="dxa"/>
              <w:right w:w="40" w:type="dxa"/>
            </w:tcMar>
            <w:vAlign w:val="center"/>
          </w:tcPr>
          <w:p w14:paraId="223EACEB">
            <w:pPr>
              <w:spacing w:before="0" w:after="0" w:line="204" w:lineRule="auto"/>
              <w:jc w:val="left"/>
            </w:pPr>
          </w:p>
        </w:tc>
        <w:tc>
          <w:tcPr>
            <w:tcW w:w="668" w:type="dxa"/>
            <w:tcMar>
              <w:top w:w="40" w:type="dxa"/>
              <w:left w:w="40" w:type="dxa"/>
              <w:bottom w:w="40" w:type="dxa"/>
              <w:right w:w="40" w:type="dxa"/>
            </w:tcMar>
            <w:vAlign w:val="center"/>
          </w:tcPr>
          <w:p w14:paraId="73D0B334">
            <w:pPr>
              <w:spacing w:before="0" w:after="0" w:line="204" w:lineRule="auto"/>
              <w:jc w:val="left"/>
            </w:pPr>
            <w:r>
              <w:rPr>
                <w:rFonts w:ascii="Times New Roman" w:hAnsi="Times New Roman" w:eastAsia="宋体" w:cs="Times New Roman"/>
                <w:b w:val="0"/>
                <w:sz w:val="14"/>
              </w:rPr>
              <w:t>效果明显</w:t>
            </w:r>
          </w:p>
        </w:tc>
        <w:tc>
          <w:tcPr>
            <w:tcW w:w="309" w:type="dxa"/>
            <w:tcMar>
              <w:top w:w="40" w:type="dxa"/>
              <w:left w:w="40" w:type="dxa"/>
              <w:bottom w:w="40" w:type="dxa"/>
              <w:right w:w="40" w:type="dxa"/>
            </w:tcMar>
            <w:vAlign w:val="center"/>
          </w:tcPr>
          <w:p w14:paraId="63737B69">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360AF721">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7F124922">
            <w:pPr>
              <w:spacing w:before="0" w:after="0" w:line="204" w:lineRule="auto"/>
              <w:jc w:val="left"/>
            </w:pPr>
          </w:p>
        </w:tc>
      </w:tr>
      <w:tr w14:paraId="135FF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8226931"/>
        </w:tc>
        <w:tc>
          <w:tcPr>
            <w:tcW w:w="755" w:type="dxa"/>
            <w:vMerge w:val="continue"/>
          </w:tcPr>
          <w:p w14:paraId="1EA8DFF5"/>
        </w:tc>
        <w:tc>
          <w:tcPr>
            <w:tcW w:w="755" w:type="dxa"/>
            <w:vMerge w:val="continue"/>
          </w:tcPr>
          <w:p w14:paraId="5CB22D6D"/>
        </w:tc>
        <w:tc>
          <w:tcPr>
            <w:tcW w:w="1386" w:type="dxa"/>
            <w:tcMar>
              <w:top w:w="40" w:type="dxa"/>
              <w:left w:w="40" w:type="dxa"/>
              <w:bottom w:w="40" w:type="dxa"/>
              <w:right w:w="40" w:type="dxa"/>
            </w:tcMar>
            <w:vAlign w:val="center"/>
          </w:tcPr>
          <w:p w14:paraId="3C75D43B">
            <w:pPr>
              <w:spacing w:before="0" w:after="0" w:line="204" w:lineRule="auto"/>
              <w:jc w:val="left"/>
            </w:pPr>
            <w:r>
              <w:rPr>
                <w:rFonts w:ascii="Times New Roman" w:hAnsi="Times New Roman" w:eastAsia="宋体" w:cs="Times New Roman"/>
                <w:b w:val="0"/>
                <w:sz w:val="14"/>
              </w:rPr>
              <w:t>促进儿童教育发展</w:t>
            </w:r>
          </w:p>
        </w:tc>
        <w:tc>
          <w:tcPr>
            <w:tcW w:w="319" w:type="dxa"/>
            <w:tcMar>
              <w:top w:w="40" w:type="dxa"/>
              <w:left w:w="40" w:type="dxa"/>
              <w:bottom w:w="40" w:type="dxa"/>
              <w:right w:w="40" w:type="dxa"/>
            </w:tcMar>
            <w:vAlign w:val="center"/>
          </w:tcPr>
          <w:p w14:paraId="0031ACAC">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687E2F34">
            <w:pPr>
              <w:spacing w:before="0" w:after="0" w:line="204" w:lineRule="auto"/>
              <w:jc w:val="left"/>
            </w:pPr>
            <w:r>
              <w:rPr>
                <w:rFonts w:ascii="Times New Roman" w:hAnsi="Times New Roman" w:eastAsia="宋体" w:cs="Times New Roman"/>
                <w:b w:val="0"/>
                <w:sz w:val="14"/>
              </w:rPr>
              <w:t>效果显著</w:t>
            </w:r>
          </w:p>
        </w:tc>
        <w:tc>
          <w:tcPr>
            <w:tcW w:w="319" w:type="dxa"/>
            <w:tcMar>
              <w:top w:w="40" w:type="dxa"/>
              <w:left w:w="40" w:type="dxa"/>
              <w:bottom w:w="40" w:type="dxa"/>
              <w:right w:w="40" w:type="dxa"/>
            </w:tcMar>
            <w:vAlign w:val="center"/>
          </w:tcPr>
          <w:p w14:paraId="47D63313">
            <w:pPr>
              <w:spacing w:before="0" w:after="0" w:line="204" w:lineRule="auto"/>
              <w:jc w:val="left"/>
            </w:pPr>
          </w:p>
        </w:tc>
        <w:tc>
          <w:tcPr>
            <w:tcW w:w="668" w:type="dxa"/>
            <w:tcMar>
              <w:top w:w="40" w:type="dxa"/>
              <w:left w:w="40" w:type="dxa"/>
              <w:bottom w:w="40" w:type="dxa"/>
              <w:right w:w="40" w:type="dxa"/>
            </w:tcMar>
            <w:vAlign w:val="center"/>
          </w:tcPr>
          <w:p w14:paraId="428BDCD1">
            <w:pPr>
              <w:spacing w:before="0" w:after="0" w:line="204" w:lineRule="auto"/>
              <w:jc w:val="left"/>
            </w:pPr>
            <w:r>
              <w:rPr>
                <w:rFonts w:ascii="Times New Roman" w:hAnsi="Times New Roman" w:eastAsia="宋体" w:cs="Times New Roman"/>
                <w:b w:val="0"/>
                <w:sz w:val="14"/>
              </w:rPr>
              <w:t>效果显著</w:t>
            </w:r>
          </w:p>
        </w:tc>
        <w:tc>
          <w:tcPr>
            <w:tcW w:w="309" w:type="dxa"/>
            <w:tcMar>
              <w:top w:w="40" w:type="dxa"/>
              <w:left w:w="40" w:type="dxa"/>
              <w:bottom w:w="40" w:type="dxa"/>
              <w:right w:w="40" w:type="dxa"/>
            </w:tcMar>
            <w:vAlign w:val="center"/>
          </w:tcPr>
          <w:p w14:paraId="08C3A744">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22A41FE2">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1E7E8C17">
            <w:pPr>
              <w:spacing w:before="0" w:after="0" w:line="204" w:lineRule="auto"/>
              <w:jc w:val="left"/>
            </w:pPr>
          </w:p>
        </w:tc>
      </w:tr>
      <w:tr w14:paraId="44477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BD5809D"/>
        </w:tc>
        <w:tc>
          <w:tcPr>
            <w:tcW w:w="1256" w:type="dxa"/>
            <w:tcMar>
              <w:top w:w="40" w:type="dxa"/>
              <w:left w:w="40" w:type="dxa"/>
              <w:bottom w:w="40" w:type="dxa"/>
              <w:right w:w="40" w:type="dxa"/>
            </w:tcMar>
            <w:vAlign w:val="center"/>
          </w:tcPr>
          <w:p w14:paraId="78A7AD7C">
            <w:pPr>
              <w:spacing w:before="0" w:after="0" w:line="204" w:lineRule="auto"/>
              <w:jc w:val="left"/>
            </w:pPr>
            <w:r>
              <w:rPr>
                <w:rFonts w:ascii="Times New Roman" w:hAnsi="Times New Roman" w:eastAsia="宋体" w:cs="Times New Roman"/>
                <w:b w:val="0"/>
                <w:sz w:val="14"/>
              </w:rPr>
              <w:t>满意度指标</w:t>
            </w:r>
          </w:p>
        </w:tc>
        <w:tc>
          <w:tcPr>
            <w:tcW w:w="1086" w:type="dxa"/>
            <w:tcMar>
              <w:top w:w="40" w:type="dxa"/>
              <w:left w:w="40" w:type="dxa"/>
              <w:bottom w:w="40" w:type="dxa"/>
              <w:right w:w="40" w:type="dxa"/>
            </w:tcMar>
            <w:vAlign w:val="center"/>
          </w:tcPr>
          <w:p w14:paraId="11F503C7">
            <w:pPr>
              <w:spacing w:before="0" w:after="0" w:line="204" w:lineRule="auto"/>
              <w:jc w:val="left"/>
            </w:pPr>
            <w:r>
              <w:rPr>
                <w:rFonts w:ascii="Times New Roman" w:hAnsi="Times New Roman" w:eastAsia="宋体" w:cs="Times New Roman"/>
                <w:b w:val="0"/>
                <w:sz w:val="14"/>
              </w:rPr>
              <w:t>服务对象满意度指标</w:t>
            </w:r>
          </w:p>
        </w:tc>
        <w:tc>
          <w:tcPr>
            <w:tcW w:w="1386" w:type="dxa"/>
            <w:tcMar>
              <w:top w:w="40" w:type="dxa"/>
              <w:left w:w="40" w:type="dxa"/>
              <w:bottom w:w="40" w:type="dxa"/>
              <w:right w:w="40" w:type="dxa"/>
            </w:tcMar>
            <w:vAlign w:val="center"/>
          </w:tcPr>
          <w:p w14:paraId="3726A0DB">
            <w:pPr>
              <w:spacing w:before="0" w:after="0" w:line="204" w:lineRule="auto"/>
              <w:jc w:val="left"/>
            </w:pPr>
            <w:r>
              <w:rPr>
                <w:rFonts w:ascii="Times New Roman" w:hAnsi="Times New Roman" w:eastAsia="宋体" w:cs="Times New Roman"/>
                <w:b w:val="0"/>
                <w:sz w:val="14"/>
              </w:rPr>
              <w:t>孩子对课程的满意度</w:t>
            </w:r>
          </w:p>
        </w:tc>
        <w:tc>
          <w:tcPr>
            <w:tcW w:w="319" w:type="dxa"/>
            <w:tcMar>
              <w:top w:w="40" w:type="dxa"/>
              <w:left w:w="40" w:type="dxa"/>
              <w:bottom w:w="40" w:type="dxa"/>
              <w:right w:w="40" w:type="dxa"/>
            </w:tcMar>
            <w:vAlign w:val="center"/>
          </w:tcPr>
          <w:p w14:paraId="5BB4DEAC">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4C8F8F66">
            <w:pPr>
              <w:spacing w:before="0" w:after="0" w:line="204" w:lineRule="auto"/>
              <w:jc w:val="right"/>
            </w:pPr>
            <w:r>
              <w:rPr>
                <w:rFonts w:ascii="Times New Roman" w:hAnsi="Times New Roman" w:eastAsia="宋体" w:cs="Times New Roman"/>
                <w:b w:val="0"/>
                <w:sz w:val="14"/>
              </w:rPr>
              <w:t>90</w:t>
            </w:r>
          </w:p>
        </w:tc>
        <w:tc>
          <w:tcPr>
            <w:tcW w:w="319" w:type="dxa"/>
            <w:tcMar>
              <w:top w:w="40" w:type="dxa"/>
              <w:left w:w="40" w:type="dxa"/>
              <w:bottom w:w="40" w:type="dxa"/>
              <w:right w:w="40" w:type="dxa"/>
            </w:tcMar>
            <w:vAlign w:val="center"/>
          </w:tcPr>
          <w:p w14:paraId="3E4BFAF3">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79CAAD6C">
            <w:pPr>
              <w:spacing w:before="0" w:after="0" w:line="204" w:lineRule="auto"/>
              <w:jc w:val="right"/>
            </w:pPr>
            <w:r>
              <w:rPr>
                <w:rFonts w:ascii="Times New Roman" w:hAnsi="Times New Roman" w:eastAsia="宋体" w:cs="Times New Roman"/>
                <w:b w:val="0"/>
                <w:sz w:val="14"/>
              </w:rPr>
              <w:t>90</w:t>
            </w:r>
          </w:p>
        </w:tc>
        <w:tc>
          <w:tcPr>
            <w:tcW w:w="309" w:type="dxa"/>
            <w:tcMar>
              <w:top w:w="40" w:type="dxa"/>
              <w:left w:w="40" w:type="dxa"/>
              <w:bottom w:w="40" w:type="dxa"/>
              <w:right w:w="40" w:type="dxa"/>
            </w:tcMar>
            <w:vAlign w:val="center"/>
          </w:tcPr>
          <w:p w14:paraId="401EAD28">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729B4D59">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13A5A6D7">
            <w:pPr>
              <w:spacing w:before="0" w:after="0" w:line="204" w:lineRule="auto"/>
              <w:jc w:val="left"/>
            </w:pPr>
          </w:p>
        </w:tc>
      </w:tr>
      <w:tr w14:paraId="03A32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CFE3E0D"/>
        </w:tc>
        <w:tc>
          <w:tcPr>
            <w:tcW w:w="1256" w:type="dxa"/>
            <w:tcMar>
              <w:top w:w="40" w:type="dxa"/>
              <w:left w:w="40" w:type="dxa"/>
              <w:bottom w:w="40" w:type="dxa"/>
              <w:right w:w="40" w:type="dxa"/>
            </w:tcMar>
            <w:vAlign w:val="center"/>
          </w:tcPr>
          <w:p w14:paraId="04B51DF0">
            <w:pPr>
              <w:spacing w:before="0" w:after="0" w:line="204" w:lineRule="auto"/>
              <w:jc w:val="left"/>
            </w:pPr>
            <w:r>
              <w:rPr>
                <w:rFonts w:ascii="Times New Roman" w:hAnsi="Times New Roman" w:eastAsia="宋体" w:cs="Times New Roman"/>
                <w:b w:val="0"/>
                <w:sz w:val="14"/>
              </w:rPr>
              <w:t>成本指标</w:t>
            </w:r>
          </w:p>
        </w:tc>
        <w:tc>
          <w:tcPr>
            <w:tcW w:w="1086" w:type="dxa"/>
            <w:tcMar>
              <w:top w:w="40" w:type="dxa"/>
              <w:left w:w="40" w:type="dxa"/>
              <w:bottom w:w="40" w:type="dxa"/>
              <w:right w:w="40" w:type="dxa"/>
            </w:tcMar>
            <w:vAlign w:val="center"/>
          </w:tcPr>
          <w:p w14:paraId="0FE3D48C">
            <w:pPr>
              <w:spacing w:before="0" w:after="0" w:line="204" w:lineRule="auto"/>
              <w:jc w:val="left"/>
            </w:pPr>
            <w:r>
              <w:rPr>
                <w:rFonts w:ascii="Times New Roman" w:hAnsi="Times New Roman" w:eastAsia="宋体" w:cs="Times New Roman"/>
                <w:b w:val="0"/>
                <w:sz w:val="14"/>
              </w:rPr>
              <w:t>经济成本指标</w:t>
            </w:r>
          </w:p>
        </w:tc>
        <w:tc>
          <w:tcPr>
            <w:tcW w:w="1386" w:type="dxa"/>
            <w:tcMar>
              <w:top w:w="40" w:type="dxa"/>
              <w:left w:w="40" w:type="dxa"/>
              <w:bottom w:w="40" w:type="dxa"/>
              <w:right w:w="40" w:type="dxa"/>
            </w:tcMar>
            <w:vAlign w:val="center"/>
          </w:tcPr>
          <w:p w14:paraId="69C0138B">
            <w:pPr>
              <w:spacing w:before="0" w:after="0" w:line="204" w:lineRule="auto"/>
              <w:jc w:val="left"/>
            </w:pPr>
            <w:r>
              <w:rPr>
                <w:rFonts w:ascii="Times New Roman" w:hAnsi="Times New Roman" w:eastAsia="宋体" w:cs="Times New Roman"/>
                <w:b w:val="0"/>
                <w:sz w:val="14"/>
              </w:rPr>
              <w:t>课程费用</w:t>
            </w:r>
          </w:p>
        </w:tc>
        <w:tc>
          <w:tcPr>
            <w:tcW w:w="319" w:type="dxa"/>
            <w:tcMar>
              <w:top w:w="40" w:type="dxa"/>
              <w:left w:w="40" w:type="dxa"/>
              <w:bottom w:w="40" w:type="dxa"/>
              <w:right w:w="40" w:type="dxa"/>
            </w:tcMar>
            <w:vAlign w:val="center"/>
          </w:tcPr>
          <w:p w14:paraId="32920CFF">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5F2537AC">
            <w:pPr>
              <w:spacing w:before="0" w:after="0" w:line="204" w:lineRule="auto"/>
              <w:jc w:val="right"/>
            </w:pPr>
            <w:r>
              <w:rPr>
                <w:rFonts w:ascii="Times New Roman" w:hAnsi="Times New Roman" w:eastAsia="宋体" w:cs="Times New Roman"/>
                <w:b w:val="0"/>
                <w:sz w:val="14"/>
              </w:rPr>
              <w:t>10</w:t>
            </w:r>
          </w:p>
        </w:tc>
        <w:tc>
          <w:tcPr>
            <w:tcW w:w="319" w:type="dxa"/>
            <w:tcMar>
              <w:top w:w="40" w:type="dxa"/>
              <w:left w:w="40" w:type="dxa"/>
              <w:bottom w:w="40" w:type="dxa"/>
              <w:right w:w="40" w:type="dxa"/>
            </w:tcMar>
            <w:vAlign w:val="center"/>
          </w:tcPr>
          <w:p w14:paraId="047B9912">
            <w:pPr>
              <w:spacing w:before="0" w:after="0" w:line="204" w:lineRule="auto"/>
              <w:jc w:val="left"/>
            </w:pPr>
            <w:r>
              <w:rPr>
                <w:rFonts w:ascii="Times New Roman" w:hAnsi="Times New Roman" w:eastAsia="宋体" w:cs="Times New Roman"/>
                <w:b w:val="0"/>
                <w:sz w:val="14"/>
              </w:rPr>
              <w:t>万元</w:t>
            </w:r>
          </w:p>
        </w:tc>
        <w:tc>
          <w:tcPr>
            <w:tcW w:w="668" w:type="dxa"/>
            <w:tcMar>
              <w:top w:w="40" w:type="dxa"/>
              <w:left w:w="40" w:type="dxa"/>
              <w:bottom w:w="40" w:type="dxa"/>
              <w:right w:w="40" w:type="dxa"/>
            </w:tcMar>
            <w:vAlign w:val="center"/>
          </w:tcPr>
          <w:p w14:paraId="132CCE20">
            <w:pPr>
              <w:spacing w:before="0" w:after="0" w:line="204" w:lineRule="auto"/>
              <w:jc w:val="right"/>
            </w:pPr>
            <w:r>
              <w:rPr>
                <w:rFonts w:ascii="Times New Roman" w:hAnsi="Times New Roman" w:eastAsia="宋体" w:cs="Times New Roman"/>
                <w:b w:val="0"/>
                <w:sz w:val="14"/>
              </w:rPr>
              <w:t>10</w:t>
            </w:r>
          </w:p>
        </w:tc>
        <w:tc>
          <w:tcPr>
            <w:tcW w:w="309" w:type="dxa"/>
            <w:tcMar>
              <w:top w:w="40" w:type="dxa"/>
              <w:left w:w="40" w:type="dxa"/>
              <w:bottom w:w="40" w:type="dxa"/>
              <w:right w:w="40" w:type="dxa"/>
            </w:tcMar>
            <w:vAlign w:val="center"/>
          </w:tcPr>
          <w:p w14:paraId="0B06BCC1">
            <w:pPr>
              <w:spacing w:before="0" w:after="0" w:line="204" w:lineRule="auto"/>
              <w:jc w:val="right"/>
            </w:pPr>
            <w:r>
              <w:rPr>
                <w:rFonts w:ascii="Times New Roman" w:hAnsi="Times New Roman" w:eastAsia="宋体" w:cs="Times New Roman"/>
                <w:b w:val="0"/>
                <w:sz w:val="14"/>
              </w:rPr>
              <w:t>20</w:t>
            </w:r>
          </w:p>
        </w:tc>
        <w:tc>
          <w:tcPr>
            <w:tcW w:w="490" w:type="dxa"/>
            <w:tcMar>
              <w:top w:w="40" w:type="dxa"/>
              <w:left w:w="40" w:type="dxa"/>
              <w:bottom w:w="40" w:type="dxa"/>
              <w:right w:w="40" w:type="dxa"/>
            </w:tcMar>
            <w:vAlign w:val="center"/>
          </w:tcPr>
          <w:p w14:paraId="17F8040D">
            <w:pPr>
              <w:spacing w:before="0" w:after="0" w:line="204" w:lineRule="auto"/>
              <w:jc w:val="right"/>
            </w:pPr>
            <w:r>
              <w:rPr>
                <w:rFonts w:ascii="Times New Roman" w:hAnsi="Times New Roman" w:eastAsia="宋体" w:cs="Times New Roman"/>
                <w:b w:val="0"/>
                <w:sz w:val="14"/>
              </w:rPr>
              <w:t>20</w:t>
            </w:r>
          </w:p>
        </w:tc>
        <w:tc>
          <w:tcPr>
            <w:tcW w:w="1565" w:type="dxa"/>
            <w:tcMar>
              <w:top w:w="40" w:type="dxa"/>
              <w:left w:w="40" w:type="dxa"/>
              <w:bottom w:w="40" w:type="dxa"/>
              <w:right w:w="40" w:type="dxa"/>
            </w:tcMar>
            <w:vAlign w:val="center"/>
          </w:tcPr>
          <w:p w14:paraId="5E1D4B47">
            <w:pPr>
              <w:spacing w:before="0" w:after="0" w:line="204" w:lineRule="auto"/>
              <w:jc w:val="left"/>
            </w:pPr>
          </w:p>
        </w:tc>
      </w:tr>
      <w:tr w14:paraId="450F7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6480" w:type="dxa"/>
            <w:gridSpan w:val="8"/>
            <w:tcMar>
              <w:top w:w="40" w:type="dxa"/>
              <w:left w:w="40" w:type="dxa"/>
              <w:bottom w:w="40" w:type="dxa"/>
              <w:right w:w="40" w:type="dxa"/>
            </w:tcMar>
            <w:vAlign w:val="center"/>
          </w:tcPr>
          <w:p w14:paraId="16BF509C">
            <w:pPr>
              <w:spacing w:before="0" w:after="0" w:line="204" w:lineRule="auto"/>
              <w:jc w:val="left"/>
            </w:pPr>
            <w:r>
              <w:rPr>
                <w:rFonts w:ascii="Times New Roman" w:hAnsi="Times New Roman" w:eastAsia="宋体" w:cs="Times New Roman"/>
                <w:b w:val="0"/>
                <w:sz w:val="14"/>
              </w:rPr>
              <w:t>合计</w:t>
            </w:r>
          </w:p>
        </w:tc>
        <w:tc>
          <w:tcPr>
            <w:tcW w:w="309" w:type="dxa"/>
            <w:tcMar>
              <w:top w:w="40" w:type="dxa"/>
              <w:left w:w="40" w:type="dxa"/>
              <w:bottom w:w="40" w:type="dxa"/>
              <w:right w:w="40" w:type="dxa"/>
            </w:tcMar>
            <w:vAlign w:val="center"/>
          </w:tcPr>
          <w:p w14:paraId="6145DFEB">
            <w:pPr>
              <w:spacing w:before="0" w:after="0" w:line="204" w:lineRule="auto"/>
              <w:jc w:val="right"/>
            </w:pPr>
            <w:r>
              <w:rPr>
                <w:rFonts w:ascii="Times New Roman" w:hAnsi="Times New Roman" w:eastAsia="宋体" w:cs="Times New Roman"/>
                <w:b w:val="0"/>
                <w:sz w:val="14"/>
              </w:rPr>
              <w:t>100</w:t>
            </w:r>
          </w:p>
        </w:tc>
        <w:tc>
          <w:tcPr>
            <w:tcW w:w="490" w:type="dxa"/>
            <w:tcMar>
              <w:top w:w="40" w:type="dxa"/>
              <w:left w:w="40" w:type="dxa"/>
              <w:bottom w:w="40" w:type="dxa"/>
              <w:right w:w="40" w:type="dxa"/>
            </w:tcMar>
            <w:vAlign w:val="center"/>
          </w:tcPr>
          <w:p w14:paraId="7147EEDC">
            <w:pPr>
              <w:spacing w:before="0" w:after="0" w:line="204" w:lineRule="auto"/>
              <w:jc w:val="right"/>
            </w:pPr>
            <w:r>
              <w:rPr>
                <w:rFonts w:ascii="Times New Roman" w:hAnsi="Times New Roman" w:eastAsia="宋体" w:cs="Times New Roman"/>
                <w:b w:val="0"/>
                <w:sz w:val="14"/>
              </w:rPr>
              <w:t>100</w:t>
            </w:r>
          </w:p>
        </w:tc>
        <w:tc>
          <w:tcPr>
            <w:tcW w:w="1565" w:type="dxa"/>
            <w:tcMar>
              <w:top w:w="40" w:type="dxa"/>
              <w:left w:w="40" w:type="dxa"/>
              <w:bottom w:w="40" w:type="dxa"/>
              <w:right w:w="40" w:type="dxa"/>
            </w:tcMar>
            <w:vAlign w:val="center"/>
          </w:tcPr>
          <w:p w14:paraId="5E76942A">
            <w:pPr>
              <w:spacing w:before="0" w:after="0" w:line="204" w:lineRule="auto"/>
              <w:jc w:val="left"/>
            </w:pPr>
          </w:p>
        </w:tc>
      </w:tr>
      <w:tr w14:paraId="25F1D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5C7C07CD">
            <w:pPr>
              <w:spacing w:before="0" w:after="0" w:line="204" w:lineRule="auto"/>
              <w:jc w:val="left"/>
            </w:pPr>
            <w:r>
              <w:rPr>
                <w:rFonts w:ascii="Times New Roman" w:hAnsi="Times New Roman" w:eastAsia="宋体" w:cs="Times New Roman"/>
                <w:b w:val="0"/>
                <w:sz w:val="14"/>
              </w:rPr>
              <w:t>评价结论</w:t>
            </w:r>
          </w:p>
        </w:tc>
        <w:tc>
          <w:tcPr>
            <w:tcW w:w="8425" w:type="dxa"/>
            <w:gridSpan w:val="10"/>
            <w:tcMar>
              <w:top w:w="40" w:type="dxa"/>
              <w:left w:w="40" w:type="dxa"/>
              <w:bottom w:w="40" w:type="dxa"/>
              <w:right w:w="40" w:type="dxa"/>
            </w:tcMar>
            <w:vAlign w:val="center"/>
          </w:tcPr>
          <w:p w14:paraId="5BC23055">
            <w:pPr>
              <w:spacing w:before="0" w:after="0" w:line="204" w:lineRule="auto"/>
              <w:jc w:val="left"/>
            </w:pPr>
            <w:r>
              <w:rPr>
                <w:rFonts w:ascii="Times New Roman" w:hAnsi="Times New Roman" w:eastAsia="宋体" w:cs="Times New Roman"/>
                <w:b w:val="0"/>
                <w:sz w:val="14"/>
              </w:rPr>
              <w:t>项目自评得分100分</w:t>
            </w:r>
          </w:p>
        </w:tc>
      </w:tr>
      <w:tr w14:paraId="0830F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300BEBEE">
            <w:pPr>
              <w:spacing w:before="0" w:after="0" w:line="204" w:lineRule="auto"/>
              <w:jc w:val="left"/>
            </w:pPr>
            <w:r>
              <w:rPr>
                <w:rFonts w:ascii="Times New Roman" w:hAnsi="Times New Roman" w:eastAsia="宋体" w:cs="Times New Roman"/>
                <w:b w:val="0"/>
                <w:sz w:val="14"/>
              </w:rPr>
              <w:t>存在问题</w:t>
            </w:r>
          </w:p>
        </w:tc>
        <w:tc>
          <w:tcPr>
            <w:tcW w:w="8425" w:type="dxa"/>
            <w:gridSpan w:val="10"/>
            <w:tcMar>
              <w:top w:w="40" w:type="dxa"/>
              <w:left w:w="40" w:type="dxa"/>
              <w:bottom w:w="40" w:type="dxa"/>
              <w:right w:w="40" w:type="dxa"/>
            </w:tcMar>
            <w:vAlign w:val="center"/>
          </w:tcPr>
          <w:p w14:paraId="3E5719BF">
            <w:pPr>
              <w:spacing w:before="0" w:after="0" w:line="204" w:lineRule="auto"/>
              <w:jc w:val="left"/>
            </w:pPr>
            <w:r>
              <w:rPr>
                <w:rFonts w:ascii="Times New Roman" w:hAnsi="Times New Roman" w:eastAsia="宋体" w:cs="Times New Roman"/>
                <w:b w:val="0"/>
                <w:sz w:val="14"/>
              </w:rPr>
              <w:t>无</w:t>
            </w:r>
          </w:p>
        </w:tc>
      </w:tr>
      <w:tr w14:paraId="10AEB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29740FB3">
            <w:pPr>
              <w:spacing w:before="0" w:after="0" w:line="204" w:lineRule="auto"/>
              <w:jc w:val="left"/>
            </w:pPr>
            <w:r>
              <w:rPr>
                <w:rFonts w:ascii="Times New Roman" w:hAnsi="Times New Roman" w:eastAsia="宋体" w:cs="Times New Roman"/>
                <w:b w:val="0"/>
                <w:sz w:val="14"/>
              </w:rPr>
              <w:t>改进措施</w:t>
            </w:r>
          </w:p>
        </w:tc>
        <w:tc>
          <w:tcPr>
            <w:tcW w:w="8425" w:type="dxa"/>
            <w:gridSpan w:val="10"/>
            <w:tcMar>
              <w:top w:w="40" w:type="dxa"/>
              <w:left w:w="40" w:type="dxa"/>
              <w:bottom w:w="40" w:type="dxa"/>
              <w:right w:w="40" w:type="dxa"/>
            </w:tcMar>
            <w:vAlign w:val="center"/>
          </w:tcPr>
          <w:p w14:paraId="04CF45CD">
            <w:pPr>
              <w:spacing w:before="0" w:after="0" w:line="204" w:lineRule="auto"/>
              <w:jc w:val="left"/>
            </w:pPr>
            <w:r>
              <w:rPr>
                <w:rFonts w:ascii="Times New Roman" w:hAnsi="Times New Roman" w:eastAsia="宋体" w:cs="Times New Roman"/>
                <w:b w:val="0"/>
                <w:sz w:val="14"/>
              </w:rPr>
              <w:t>无</w:t>
            </w:r>
          </w:p>
        </w:tc>
      </w:tr>
      <w:tr w14:paraId="73293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0" w:hRule="exact"/>
          <w:jc w:val="center"/>
        </w:trPr>
        <w:tc>
          <w:tcPr>
            <w:tcW w:w="4467" w:type="dxa"/>
            <w:gridSpan w:val="5"/>
            <w:tcMar>
              <w:top w:w="40" w:type="dxa"/>
              <w:left w:w="40" w:type="dxa"/>
              <w:bottom w:w="40" w:type="dxa"/>
              <w:right w:w="40" w:type="dxa"/>
            </w:tcMar>
            <w:vAlign w:val="center"/>
          </w:tcPr>
          <w:p w14:paraId="68B67027">
            <w:pPr>
              <w:spacing w:before="0" w:after="0" w:line="204" w:lineRule="auto"/>
              <w:jc w:val="left"/>
            </w:pPr>
            <w:r>
              <w:rPr>
                <w:rFonts w:ascii="Times New Roman" w:hAnsi="Times New Roman" w:eastAsia="宋体" w:cs="Times New Roman"/>
                <w:b w:val="0"/>
                <w:sz w:val="14"/>
              </w:rPr>
              <w:t>项目负责人：</w:t>
            </w:r>
          </w:p>
        </w:tc>
        <w:tc>
          <w:tcPr>
            <w:tcW w:w="4377" w:type="dxa"/>
            <w:gridSpan w:val="6"/>
            <w:tcMar>
              <w:top w:w="40" w:type="dxa"/>
              <w:left w:w="40" w:type="dxa"/>
              <w:bottom w:w="40" w:type="dxa"/>
              <w:right w:w="40" w:type="dxa"/>
            </w:tcMar>
            <w:vAlign w:val="center"/>
          </w:tcPr>
          <w:p w14:paraId="2AC3FFBF">
            <w:pPr>
              <w:spacing w:before="0" w:after="0" w:line="204" w:lineRule="auto"/>
              <w:jc w:val="left"/>
            </w:pPr>
            <w:r>
              <w:rPr>
                <w:rFonts w:ascii="Times New Roman" w:hAnsi="Times New Roman" w:eastAsia="宋体" w:cs="Times New Roman"/>
                <w:b w:val="0"/>
                <w:sz w:val="14"/>
              </w:rPr>
              <w:t>财务负责人：</w:t>
            </w:r>
          </w:p>
        </w:tc>
      </w:tr>
    </w:tbl>
    <w:p w14:paraId="64BB6DBD">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18F2D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3" w:hRule="exact"/>
          <w:jc w:val="center"/>
        </w:trPr>
        <w:tc>
          <w:tcPr>
            <w:tcW w:w="8844" w:type="dxa"/>
            <w:gridSpan w:val="11"/>
            <w:tcMar>
              <w:top w:w="40" w:type="dxa"/>
              <w:left w:w="40" w:type="dxa"/>
              <w:bottom w:w="40" w:type="dxa"/>
              <w:right w:w="40" w:type="dxa"/>
            </w:tcMar>
            <w:vAlign w:val="center"/>
          </w:tcPr>
          <w:p w14:paraId="01BE39CF">
            <w:pPr>
              <w:spacing w:before="0" w:after="0" w:line="204" w:lineRule="auto"/>
              <w:jc w:val="center"/>
            </w:pPr>
            <w:r>
              <w:rPr>
                <w:rFonts w:ascii="Times New Roman" w:hAnsi="Times New Roman" w:eastAsia="宋体" w:cs="Times New Roman"/>
                <w:b/>
                <w:sz w:val="19"/>
              </w:rPr>
              <w:t>部门预算项目支出绩效自评表（2025年度）</w:t>
            </w:r>
          </w:p>
        </w:tc>
      </w:tr>
      <w:tr w14:paraId="45886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3" w:hRule="exact"/>
          <w:jc w:val="center"/>
        </w:trPr>
        <w:tc>
          <w:tcPr>
            <w:tcW w:w="1675" w:type="dxa"/>
            <w:gridSpan w:val="2"/>
            <w:tcMar>
              <w:top w:w="40" w:type="dxa"/>
              <w:left w:w="40" w:type="dxa"/>
              <w:bottom w:w="40" w:type="dxa"/>
              <w:right w:w="40" w:type="dxa"/>
            </w:tcMar>
            <w:vAlign w:val="center"/>
          </w:tcPr>
          <w:p w14:paraId="17612C4A">
            <w:pPr>
              <w:spacing w:before="0" w:after="0" w:line="204" w:lineRule="auto"/>
              <w:jc w:val="left"/>
            </w:pPr>
            <w:r>
              <w:rPr>
                <w:rFonts w:ascii="Times New Roman" w:hAnsi="Times New Roman" w:eastAsia="宋体" w:cs="Times New Roman"/>
                <w:b w:val="0"/>
                <w:sz w:val="15"/>
              </w:rPr>
              <w:t>项目名称</w:t>
            </w:r>
          </w:p>
        </w:tc>
        <w:tc>
          <w:tcPr>
            <w:tcW w:w="7169" w:type="dxa"/>
            <w:gridSpan w:val="9"/>
            <w:tcMar>
              <w:top w:w="40" w:type="dxa"/>
              <w:left w:w="40" w:type="dxa"/>
              <w:bottom w:w="40" w:type="dxa"/>
              <w:right w:w="40" w:type="dxa"/>
            </w:tcMar>
            <w:vAlign w:val="center"/>
          </w:tcPr>
          <w:p w14:paraId="3653FB8A">
            <w:pPr>
              <w:spacing w:before="0" w:after="0" w:line="204" w:lineRule="auto"/>
              <w:jc w:val="left"/>
            </w:pPr>
            <w:r>
              <w:rPr>
                <w:rFonts w:ascii="Times New Roman" w:hAnsi="Times New Roman" w:eastAsia="宋体" w:cs="Times New Roman"/>
                <w:b w:val="0"/>
                <w:sz w:val="15"/>
              </w:rPr>
              <w:t>51320023T000008176965-18岁以上孤儿生活费</w:t>
            </w:r>
          </w:p>
        </w:tc>
      </w:tr>
      <w:tr w14:paraId="5FC14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1675" w:type="dxa"/>
            <w:gridSpan w:val="2"/>
            <w:tcMar>
              <w:top w:w="40" w:type="dxa"/>
              <w:left w:w="40" w:type="dxa"/>
              <w:bottom w:w="40" w:type="dxa"/>
              <w:right w:w="40" w:type="dxa"/>
            </w:tcMar>
            <w:vAlign w:val="center"/>
          </w:tcPr>
          <w:p w14:paraId="4D8660DC">
            <w:pPr>
              <w:spacing w:before="0" w:after="0" w:line="204" w:lineRule="auto"/>
              <w:jc w:val="left"/>
            </w:pPr>
            <w:r>
              <w:rPr>
                <w:rFonts w:ascii="Times New Roman" w:hAnsi="Times New Roman" w:eastAsia="宋体" w:cs="Times New Roman"/>
                <w:b w:val="0"/>
                <w:sz w:val="15"/>
              </w:rPr>
              <w:t>主管部门</w:t>
            </w:r>
          </w:p>
        </w:tc>
        <w:tc>
          <w:tcPr>
            <w:tcW w:w="4137" w:type="dxa"/>
            <w:gridSpan w:val="5"/>
            <w:tcMar>
              <w:top w:w="40" w:type="dxa"/>
              <w:left w:w="40" w:type="dxa"/>
              <w:bottom w:w="40" w:type="dxa"/>
              <w:right w:w="40" w:type="dxa"/>
            </w:tcMar>
            <w:vAlign w:val="center"/>
          </w:tcPr>
          <w:p w14:paraId="4FB2200C">
            <w:pPr>
              <w:spacing w:before="0" w:after="0" w:line="204" w:lineRule="auto"/>
              <w:jc w:val="left"/>
            </w:pPr>
            <w:r>
              <w:rPr>
                <w:rFonts w:ascii="Times New Roman" w:hAnsi="Times New Roman" w:eastAsia="宋体" w:cs="Times New Roman"/>
                <w:b w:val="0"/>
                <w:sz w:val="15"/>
              </w:rPr>
              <w:t>州民政局部门</w:t>
            </w:r>
          </w:p>
        </w:tc>
        <w:tc>
          <w:tcPr>
            <w:tcW w:w="668" w:type="dxa"/>
            <w:tcMar>
              <w:top w:w="40" w:type="dxa"/>
              <w:left w:w="40" w:type="dxa"/>
              <w:bottom w:w="40" w:type="dxa"/>
              <w:right w:w="40" w:type="dxa"/>
            </w:tcMar>
            <w:vAlign w:val="center"/>
          </w:tcPr>
          <w:p w14:paraId="39A1ACF4">
            <w:pPr>
              <w:spacing w:before="0" w:after="0" w:line="204" w:lineRule="auto"/>
              <w:jc w:val="left"/>
            </w:pPr>
            <w:r>
              <w:rPr>
                <w:rFonts w:ascii="Times New Roman" w:hAnsi="Times New Roman" w:eastAsia="宋体" w:cs="Times New Roman"/>
                <w:b w:val="0"/>
                <w:sz w:val="15"/>
              </w:rPr>
              <w:t>实施单位 （盖章）</w:t>
            </w:r>
          </w:p>
        </w:tc>
        <w:tc>
          <w:tcPr>
            <w:tcW w:w="2364" w:type="dxa"/>
            <w:gridSpan w:val="3"/>
            <w:tcMar>
              <w:top w:w="40" w:type="dxa"/>
              <w:left w:w="40" w:type="dxa"/>
              <w:bottom w:w="40" w:type="dxa"/>
              <w:right w:w="40" w:type="dxa"/>
            </w:tcMar>
            <w:vAlign w:val="center"/>
          </w:tcPr>
          <w:p w14:paraId="5A9C102A">
            <w:pPr>
              <w:spacing w:before="0" w:after="0" w:line="204" w:lineRule="auto"/>
              <w:jc w:val="left"/>
            </w:pPr>
            <w:r>
              <w:rPr>
                <w:rFonts w:ascii="Times New Roman" w:hAnsi="Times New Roman" w:eastAsia="宋体" w:cs="Times New Roman"/>
                <w:b w:val="0"/>
                <w:sz w:val="15"/>
              </w:rPr>
              <w:t>州福利院</w:t>
            </w:r>
          </w:p>
        </w:tc>
      </w:tr>
      <w:tr w14:paraId="0BC7B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4" w:hRule="exact"/>
          <w:jc w:val="center"/>
        </w:trPr>
        <w:tc>
          <w:tcPr>
            <w:tcW w:w="419" w:type="dxa"/>
            <w:vMerge w:val="restart"/>
            <w:tcMar>
              <w:top w:w="40" w:type="dxa"/>
              <w:left w:w="40" w:type="dxa"/>
              <w:bottom w:w="40" w:type="dxa"/>
              <w:right w:w="40" w:type="dxa"/>
            </w:tcMar>
            <w:vAlign w:val="center"/>
          </w:tcPr>
          <w:p w14:paraId="73BAEA37">
            <w:pPr>
              <w:spacing w:before="0" w:after="0" w:line="204" w:lineRule="auto"/>
              <w:jc w:val="left"/>
            </w:pPr>
            <w:r>
              <w:rPr>
                <w:rFonts w:ascii="Times New Roman" w:hAnsi="Times New Roman" w:eastAsia="宋体" w:cs="Times New Roman"/>
                <w:b w:val="0"/>
                <w:sz w:val="15"/>
              </w:rPr>
              <w:t>项目基本情况</w:t>
            </w:r>
          </w:p>
        </w:tc>
        <w:tc>
          <w:tcPr>
            <w:tcW w:w="1256" w:type="dxa"/>
            <w:vMerge w:val="restart"/>
            <w:tcMar>
              <w:top w:w="40" w:type="dxa"/>
              <w:left w:w="40" w:type="dxa"/>
              <w:bottom w:w="40" w:type="dxa"/>
              <w:right w:w="40" w:type="dxa"/>
            </w:tcMar>
            <w:vAlign w:val="center"/>
          </w:tcPr>
          <w:p w14:paraId="0BEAC709">
            <w:pPr>
              <w:spacing w:before="0" w:after="0" w:line="204" w:lineRule="auto"/>
              <w:jc w:val="left"/>
            </w:pPr>
            <w:r>
              <w:rPr>
                <w:rFonts w:ascii="Times New Roman" w:hAnsi="Times New Roman" w:eastAsia="宋体" w:cs="Times New Roman"/>
                <w:b w:val="0"/>
                <w:sz w:val="15"/>
              </w:rPr>
              <w:t>1.项目年度目标完成情况</w:t>
            </w:r>
          </w:p>
        </w:tc>
        <w:tc>
          <w:tcPr>
            <w:tcW w:w="4137" w:type="dxa"/>
            <w:gridSpan w:val="5"/>
            <w:tcMar>
              <w:top w:w="40" w:type="dxa"/>
              <w:left w:w="40" w:type="dxa"/>
              <w:bottom w:w="40" w:type="dxa"/>
              <w:right w:w="40" w:type="dxa"/>
            </w:tcMar>
            <w:vAlign w:val="center"/>
          </w:tcPr>
          <w:p w14:paraId="16862300">
            <w:pPr>
              <w:spacing w:before="0" w:after="0" w:line="204" w:lineRule="auto"/>
              <w:jc w:val="left"/>
            </w:pPr>
            <w:r>
              <w:rPr>
                <w:rFonts w:ascii="Times New Roman" w:hAnsi="Times New Roman" w:eastAsia="宋体" w:cs="Times New Roman"/>
                <w:b w:val="0"/>
                <w:sz w:val="15"/>
              </w:rPr>
              <w:t>项目年度目标</w:t>
            </w:r>
          </w:p>
        </w:tc>
        <w:tc>
          <w:tcPr>
            <w:tcW w:w="3032" w:type="dxa"/>
            <w:gridSpan w:val="4"/>
            <w:tcMar>
              <w:top w:w="40" w:type="dxa"/>
              <w:left w:w="40" w:type="dxa"/>
              <w:bottom w:w="40" w:type="dxa"/>
              <w:right w:w="40" w:type="dxa"/>
            </w:tcMar>
            <w:vAlign w:val="center"/>
          </w:tcPr>
          <w:p w14:paraId="056BD41A">
            <w:pPr>
              <w:spacing w:before="0" w:after="0" w:line="204" w:lineRule="auto"/>
              <w:jc w:val="left"/>
            </w:pPr>
            <w:r>
              <w:rPr>
                <w:rFonts w:ascii="Times New Roman" w:hAnsi="Times New Roman" w:eastAsia="宋体" w:cs="Times New Roman"/>
                <w:b w:val="0"/>
                <w:sz w:val="15"/>
              </w:rPr>
              <w:t>年度目标完成情况</w:t>
            </w:r>
          </w:p>
        </w:tc>
      </w:tr>
      <w:tr w14:paraId="346E2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5" w:hRule="exact"/>
          <w:jc w:val="center"/>
        </w:trPr>
        <w:tc>
          <w:tcPr>
            <w:tcW w:w="755" w:type="dxa"/>
            <w:vMerge w:val="continue"/>
          </w:tcPr>
          <w:p w14:paraId="0F021874"/>
        </w:tc>
        <w:tc>
          <w:tcPr>
            <w:tcW w:w="755" w:type="dxa"/>
            <w:vMerge w:val="continue"/>
          </w:tcPr>
          <w:p w14:paraId="67EBDCAD"/>
        </w:tc>
        <w:tc>
          <w:tcPr>
            <w:tcW w:w="4137" w:type="dxa"/>
            <w:gridSpan w:val="5"/>
            <w:tcMar>
              <w:top w:w="40" w:type="dxa"/>
              <w:left w:w="40" w:type="dxa"/>
              <w:bottom w:w="40" w:type="dxa"/>
              <w:right w:w="40" w:type="dxa"/>
            </w:tcMar>
            <w:vAlign w:val="center"/>
          </w:tcPr>
          <w:p w14:paraId="3462EE28">
            <w:pPr>
              <w:spacing w:before="0" w:after="0" w:line="204" w:lineRule="auto"/>
              <w:jc w:val="left"/>
            </w:pPr>
            <w:r>
              <w:rPr>
                <w:rFonts w:ascii="Times New Roman" w:hAnsi="Times New Roman" w:eastAsia="宋体" w:cs="Times New Roman"/>
                <w:b w:val="0"/>
                <w:sz w:val="15"/>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c>
          <w:tcPr>
            <w:tcW w:w="3032" w:type="dxa"/>
            <w:gridSpan w:val="4"/>
            <w:tcMar>
              <w:top w:w="40" w:type="dxa"/>
              <w:left w:w="40" w:type="dxa"/>
              <w:bottom w:w="40" w:type="dxa"/>
              <w:right w:w="40" w:type="dxa"/>
            </w:tcMar>
            <w:vAlign w:val="center"/>
          </w:tcPr>
          <w:p w14:paraId="161AA20C">
            <w:pPr>
              <w:spacing w:before="0" w:after="0" w:line="204" w:lineRule="auto"/>
              <w:jc w:val="left"/>
            </w:pPr>
            <w:r>
              <w:rPr>
                <w:rFonts w:ascii="Times New Roman" w:hAnsi="Times New Roman" w:eastAsia="宋体" w:cs="Times New Roman"/>
                <w:b w:val="0"/>
                <w:sz w:val="15"/>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r>
      <w:tr w14:paraId="046E4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755" w:type="dxa"/>
            <w:vMerge w:val="continue"/>
          </w:tcPr>
          <w:p w14:paraId="38D256C2"/>
        </w:tc>
        <w:tc>
          <w:tcPr>
            <w:tcW w:w="1256" w:type="dxa"/>
            <w:tcMar>
              <w:top w:w="40" w:type="dxa"/>
              <w:left w:w="40" w:type="dxa"/>
              <w:bottom w:w="40" w:type="dxa"/>
              <w:right w:w="40" w:type="dxa"/>
            </w:tcMar>
            <w:vAlign w:val="center"/>
          </w:tcPr>
          <w:p w14:paraId="22BF6933">
            <w:pPr>
              <w:spacing w:before="0" w:after="0" w:line="204" w:lineRule="auto"/>
              <w:jc w:val="left"/>
            </w:pPr>
            <w:r>
              <w:rPr>
                <w:rFonts w:ascii="Times New Roman" w:hAnsi="Times New Roman" w:eastAsia="宋体" w:cs="Times New Roman"/>
                <w:b w:val="0"/>
                <w:sz w:val="15"/>
              </w:rPr>
              <w:t>2.项目实施内容及过程概述</w:t>
            </w:r>
          </w:p>
        </w:tc>
        <w:tc>
          <w:tcPr>
            <w:tcW w:w="7169" w:type="dxa"/>
            <w:gridSpan w:val="9"/>
            <w:tcMar>
              <w:top w:w="40" w:type="dxa"/>
              <w:left w:w="40" w:type="dxa"/>
              <w:bottom w:w="40" w:type="dxa"/>
              <w:right w:w="40" w:type="dxa"/>
            </w:tcMar>
            <w:vAlign w:val="center"/>
          </w:tcPr>
          <w:p w14:paraId="4A37334D">
            <w:pPr>
              <w:spacing w:before="0" w:after="0" w:line="204" w:lineRule="auto"/>
              <w:jc w:val="left"/>
            </w:pPr>
            <w:r>
              <w:rPr>
                <w:rFonts w:ascii="Times New Roman" w:hAnsi="Times New Roman" w:eastAsia="宋体" w:cs="Times New Roman"/>
                <w:b w:val="0"/>
                <w:sz w:val="15"/>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r>
      <w:tr w14:paraId="3C30F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419" w:type="dxa"/>
            <w:vMerge w:val="restart"/>
            <w:tcMar>
              <w:top w:w="40" w:type="dxa"/>
              <w:left w:w="40" w:type="dxa"/>
              <w:bottom w:w="40" w:type="dxa"/>
              <w:right w:w="40" w:type="dxa"/>
            </w:tcMar>
            <w:vAlign w:val="center"/>
          </w:tcPr>
          <w:p w14:paraId="0EC66A26">
            <w:pPr>
              <w:spacing w:before="0" w:after="0" w:line="204" w:lineRule="auto"/>
              <w:jc w:val="left"/>
            </w:pPr>
            <w:r>
              <w:rPr>
                <w:rFonts w:ascii="Times New Roman" w:hAnsi="Times New Roman" w:eastAsia="宋体" w:cs="Times New Roman"/>
                <w:b w:val="0"/>
                <w:sz w:val="15"/>
              </w:rPr>
              <w:t>预算执行情况（10分）</w:t>
            </w:r>
          </w:p>
        </w:tc>
        <w:tc>
          <w:tcPr>
            <w:tcW w:w="1256" w:type="dxa"/>
            <w:tcMar>
              <w:top w:w="40" w:type="dxa"/>
              <w:left w:w="40" w:type="dxa"/>
              <w:bottom w:w="40" w:type="dxa"/>
              <w:right w:w="40" w:type="dxa"/>
            </w:tcMar>
            <w:vAlign w:val="center"/>
          </w:tcPr>
          <w:p w14:paraId="5E7EA573">
            <w:pPr>
              <w:spacing w:before="0" w:after="0" w:line="204" w:lineRule="auto"/>
              <w:jc w:val="left"/>
            </w:pPr>
            <w:r>
              <w:rPr>
                <w:rFonts w:ascii="Times New Roman" w:hAnsi="Times New Roman" w:eastAsia="宋体" w:cs="Times New Roman"/>
                <w:b w:val="0"/>
                <w:sz w:val="15"/>
              </w:rPr>
              <w:t>年度预算数（万元）</w:t>
            </w:r>
          </w:p>
        </w:tc>
        <w:tc>
          <w:tcPr>
            <w:tcW w:w="1086" w:type="dxa"/>
            <w:tcMar>
              <w:top w:w="40" w:type="dxa"/>
              <w:left w:w="40" w:type="dxa"/>
              <w:bottom w:w="40" w:type="dxa"/>
              <w:right w:w="40" w:type="dxa"/>
            </w:tcMar>
            <w:vAlign w:val="center"/>
          </w:tcPr>
          <w:p w14:paraId="18897152">
            <w:pPr>
              <w:spacing w:before="0" w:after="0" w:line="204" w:lineRule="auto"/>
              <w:jc w:val="left"/>
            </w:pPr>
            <w:r>
              <w:rPr>
                <w:rFonts w:ascii="Times New Roman" w:hAnsi="Times New Roman" w:eastAsia="宋体" w:cs="Times New Roman"/>
                <w:b w:val="0"/>
                <w:sz w:val="15"/>
              </w:rPr>
              <w:t>年初预算</w:t>
            </w:r>
          </w:p>
        </w:tc>
        <w:tc>
          <w:tcPr>
            <w:tcW w:w="1386" w:type="dxa"/>
            <w:tcMar>
              <w:top w:w="40" w:type="dxa"/>
              <w:left w:w="40" w:type="dxa"/>
              <w:bottom w:w="40" w:type="dxa"/>
              <w:right w:w="40" w:type="dxa"/>
            </w:tcMar>
            <w:vAlign w:val="center"/>
          </w:tcPr>
          <w:p w14:paraId="5B4546B4">
            <w:pPr>
              <w:spacing w:before="0" w:after="0" w:line="204" w:lineRule="auto"/>
              <w:jc w:val="left"/>
            </w:pPr>
            <w:r>
              <w:rPr>
                <w:rFonts w:ascii="Times New Roman" w:hAnsi="Times New Roman" w:eastAsia="宋体" w:cs="Times New Roman"/>
                <w:b w:val="0"/>
                <w:sz w:val="15"/>
              </w:rPr>
              <w:t>调整后预算数</w:t>
            </w:r>
          </w:p>
        </w:tc>
        <w:tc>
          <w:tcPr>
            <w:tcW w:w="1665" w:type="dxa"/>
            <w:gridSpan w:val="3"/>
            <w:tcMar>
              <w:top w:w="40" w:type="dxa"/>
              <w:left w:w="40" w:type="dxa"/>
              <w:bottom w:w="40" w:type="dxa"/>
              <w:right w:w="40" w:type="dxa"/>
            </w:tcMar>
            <w:vAlign w:val="center"/>
          </w:tcPr>
          <w:p w14:paraId="5E1F8060">
            <w:pPr>
              <w:spacing w:before="0" w:after="0" w:line="204" w:lineRule="auto"/>
              <w:jc w:val="left"/>
            </w:pPr>
            <w:r>
              <w:rPr>
                <w:rFonts w:ascii="Times New Roman" w:hAnsi="Times New Roman" w:eastAsia="宋体" w:cs="Times New Roman"/>
                <w:b w:val="0"/>
                <w:sz w:val="15"/>
              </w:rPr>
              <w:t>预算执行数</w:t>
            </w:r>
          </w:p>
        </w:tc>
        <w:tc>
          <w:tcPr>
            <w:tcW w:w="668" w:type="dxa"/>
            <w:tcMar>
              <w:top w:w="40" w:type="dxa"/>
              <w:left w:w="40" w:type="dxa"/>
              <w:bottom w:w="40" w:type="dxa"/>
              <w:right w:w="40" w:type="dxa"/>
            </w:tcMar>
            <w:vAlign w:val="center"/>
          </w:tcPr>
          <w:p w14:paraId="316160D1">
            <w:pPr>
              <w:spacing w:before="0" w:after="0" w:line="204" w:lineRule="auto"/>
              <w:jc w:val="left"/>
            </w:pPr>
            <w:r>
              <w:rPr>
                <w:rFonts w:ascii="Times New Roman" w:hAnsi="Times New Roman" w:eastAsia="宋体" w:cs="Times New Roman"/>
                <w:b w:val="0"/>
                <w:sz w:val="15"/>
              </w:rPr>
              <w:t>预算执行率</w:t>
            </w:r>
          </w:p>
        </w:tc>
        <w:tc>
          <w:tcPr>
            <w:tcW w:w="309" w:type="dxa"/>
            <w:tcMar>
              <w:top w:w="40" w:type="dxa"/>
              <w:left w:w="40" w:type="dxa"/>
              <w:bottom w:w="40" w:type="dxa"/>
              <w:right w:w="40" w:type="dxa"/>
            </w:tcMar>
            <w:vAlign w:val="center"/>
          </w:tcPr>
          <w:p w14:paraId="00C4BD7B">
            <w:pPr>
              <w:spacing w:before="0" w:after="0" w:line="204" w:lineRule="auto"/>
              <w:jc w:val="left"/>
            </w:pPr>
            <w:r>
              <w:rPr>
                <w:rFonts w:ascii="Times New Roman" w:hAnsi="Times New Roman" w:eastAsia="宋体" w:cs="Times New Roman"/>
                <w:b w:val="0"/>
                <w:sz w:val="15"/>
              </w:rPr>
              <w:t>权重</w:t>
            </w:r>
          </w:p>
        </w:tc>
        <w:tc>
          <w:tcPr>
            <w:tcW w:w="490" w:type="dxa"/>
            <w:tcMar>
              <w:top w:w="40" w:type="dxa"/>
              <w:left w:w="40" w:type="dxa"/>
              <w:bottom w:w="40" w:type="dxa"/>
              <w:right w:w="40" w:type="dxa"/>
            </w:tcMar>
            <w:vAlign w:val="center"/>
          </w:tcPr>
          <w:p w14:paraId="5DBEA2EC">
            <w:pPr>
              <w:spacing w:before="0" w:after="0" w:line="204" w:lineRule="auto"/>
              <w:jc w:val="left"/>
            </w:pPr>
            <w:r>
              <w:rPr>
                <w:rFonts w:ascii="Times New Roman" w:hAnsi="Times New Roman" w:eastAsia="宋体" w:cs="Times New Roman"/>
                <w:b w:val="0"/>
                <w:sz w:val="15"/>
              </w:rPr>
              <w:t>得分</w:t>
            </w:r>
          </w:p>
        </w:tc>
        <w:tc>
          <w:tcPr>
            <w:tcW w:w="1565" w:type="dxa"/>
            <w:tcMar>
              <w:top w:w="40" w:type="dxa"/>
              <w:left w:w="40" w:type="dxa"/>
              <w:bottom w:w="40" w:type="dxa"/>
              <w:right w:w="40" w:type="dxa"/>
            </w:tcMar>
            <w:vAlign w:val="center"/>
          </w:tcPr>
          <w:p w14:paraId="5406947A">
            <w:pPr>
              <w:spacing w:before="0" w:after="0" w:line="204" w:lineRule="auto"/>
              <w:jc w:val="left"/>
            </w:pPr>
            <w:r>
              <w:rPr>
                <w:rFonts w:ascii="Times New Roman" w:hAnsi="Times New Roman" w:eastAsia="宋体" w:cs="Times New Roman"/>
                <w:b w:val="0"/>
                <w:sz w:val="15"/>
              </w:rPr>
              <w:t>原因</w:t>
            </w:r>
          </w:p>
        </w:tc>
      </w:tr>
      <w:tr w14:paraId="583CF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3" w:hRule="exact"/>
          <w:jc w:val="center"/>
        </w:trPr>
        <w:tc>
          <w:tcPr>
            <w:tcW w:w="755" w:type="dxa"/>
            <w:vMerge w:val="continue"/>
          </w:tcPr>
          <w:p w14:paraId="0EF46F18"/>
        </w:tc>
        <w:tc>
          <w:tcPr>
            <w:tcW w:w="1256" w:type="dxa"/>
            <w:tcMar>
              <w:top w:w="40" w:type="dxa"/>
              <w:left w:w="40" w:type="dxa"/>
              <w:bottom w:w="40" w:type="dxa"/>
              <w:right w:w="40" w:type="dxa"/>
            </w:tcMar>
            <w:vAlign w:val="center"/>
          </w:tcPr>
          <w:p w14:paraId="492CE192">
            <w:pPr>
              <w:spacing w:before="0" w:after="0" w:line="204" w:lineRule="auto"/>
              <w:jc w:val="left"/>
            </w:pPr>
            <w:r>
              <w:rPr>
                <w:rFonts w:ascii="Times New Roman" w:hAnsi="Times New Roman" w:eastAsia="宋体" w:cs="Times New Roman"/>
                <w:b w:val="0"/>
                <w:sz w:val="15"/>
              </w:rPr>
              <w:t>总额</w:t>
            </w:r>
          </w:p>
        </w:tc>
        <w:tc>
          <w:tcPr>
            <w:tcW w:w="1086" w:type="dxa"/>
            <w:tcMar>
              <w:top w:w="40" w:type="dxa"/>
              <w:left w:w="40" w:type="dxa"/>
              <w:bottom w:w="40" w:type="dxa"/>
              <w:right w:w="40" w:type="dxa"/>
            </w:tcMar>
            <w:vAlign w:val="center"/>
          </w:tcPr>
          <w:p w14:paraId="14416759">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53DCBE55">
            <w:pPr>
              <w:spacing w:before="0" w:after="0" w:line="204" w:lineRule="auto"/>
              <w:jc w:val="right"/>
            </w:pPr>
            <w:r>
              <w:rPr>
                <w:rFonts w:ascii="Times New Roman" w:hAnsi="Times New Roman" w:eastAsia="宋体" w:cs="Times New Roman"/>
                <w:b w:val="0"/>
                <w:sz w:val="15"/>
              </w:rPr>
              <w:t>54.161363</w:t>
            </w:r>
          </w:p>
        </w:tc>
        <w:tc>
          <w:tcPr>
            <w:tcW w:w="1665" w:type="dxa"/>
            <w:gridSpan w:val="3"/>
            <w:tcMar>
              <w:top w:w="40" w:type="dxa"/>
              <w:left w:w="40" w:type="dxa"/>
              <w:bottom w:w="40" w:type="dxa"/>
              <w:right w:w="40" w:type="dxa"/>
            </w:tcMar>
            <w:vAlign w:val="center"/>
          </w:tcPr>
          <w:p w14:paraId="53B1D2D1">
            <w:pPr>
              <w:spacing w:before="0" w:after="0" w:line="204" w:lineRule="auto"/>
              <w:jc w:val="right"/>
            </w:pPr>
            <w:r>
              <w:rPr>
                <w:rFonts w:ascii="Times New Roman" w:hAnsi="Times New Roman" w:eastAsia="宋体" w:cs="Times New Roman"/>
                <w:b w:val="0"/>
                <w:sz w:val="15"/>
              </w:rPr>
              <w:t>54.161363</w:t>
            </w:r>
          </w:p>
        </w:tc>
        <w:tc>
          <w:tcPr>
            <w:tcW w:w="668" w:type="dxa"/>
            <w:tcMar>
              <w:top w:w="40" w:type="dxa"/>
              <w:left w:w="40" w:type="dxa"/>
              <w:bottom w:w="40" w:type="dxa"/>
              <w:right w:w="40" w:type="dxa"/>
            </w:tcMar>
            <w:vAlign w:val="center"/>
          </w:tcPr>
          <w:p w14:paraId="2C1BFA73">
            <w:pPr>
              <w:spacing w:before="0" w:after="0" w:line="204" w:lineRule="auto"/>
              <w:jc w:val="right"/>
            </w:pPr>
            <w:r>
              <w:rPr>
                <w:rFonts w:ascii="Times New Roman" w:hAnsi="Times New Roman" w:eastAsia="宋体" w:cs="Times New Roman"/>
                <w:b w:val="0"/>
                <w:sz w:val="15"/>
              </w:rPr>
              <w:t>1</w:t>
            </w:r>
          </w:p>
        </w:tc>
        <w:tc>
          <w:tcPr>
            <w:tcW w:w="309" w:type="dxa"/>
            <w:tcMar>
              <w:top w:w="40" w:type="dxa"/>
              <w:left w:w="40" w:type="dxa"/>
              <w:bottom w:w="40" w:type="dxa"/>
              <w:right w:w="40" w:type="dxa"/>
            </w:tcMar>
            <w:vAlign w:val="center"/>
          </w:tcPr>
          <w:p w14:paraId="158750C5">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0DAFC4D5">
            <w:pPr>
              <w:spacing w:before="0" w:after="0" w:line="204" w:lineRule="auto"/>
              <w:jc w:val="right"/>
            </w:pPr>
            <w:r>
              <w:rPr>
                <w:rFonts w:ascii="Times New Roman" w:hAnsi="Times New Roman" w:eastAsia="宋体" w:cs="Times New Roman"/>
                <w:b w:val="0"/>
                <w:sz w:val="15"/>
              </w:rPr>
              <w:t>10</w:t>
            </w:r>
          </w:p>
        </w:tc>
        <w:tc>
          <w:tcPr>
            <w:tcW w:w="1565" w:type="dxa"/>
            <w:vMerge w:val="restart"/>
            <w:tcMar>
              <w:top w:w="40" w:type="dxa"/>
              <w:left w:w="40" w:type="dxa"/>
              <w:bottom w:w="40" w:type="dxa"/>
              <w:right w:w="40" w:type="dxa"/>
            </w:tcMar>
            <w:vAlign w:val="center"/>
          </w:tcPr>
          <w:p w14:paraId="505E6499">
            <w:pPr>
              <w:spacing w:before="0" w:after="0" w:line="204" w:lineRule="auto"/>
              <w:jc w:val="left"/>
            </w:pPr>
          </w:p>
        </w:tc>
      </w:tr>
      <w:tr w14:paraId="79EFE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1F226747"/>
        </w:tc>
        <w:tc>
          <w:tcPr>
            <w:tcW w:w="1256" w:type="dxa"/>
            <w:tcMar>
              <w:top w:w="40" w:type="dxa"/>
              <w:left w:w="40" w:type="dxa"/>
              <w:bottom w:w="40" w:type="dxa"/>
              <w:right w:w="40" w:type="dxa"/>
            </w:tcMar>
            <w:vAlign w:val="center"/>
          </w:tcPr>
          <w:p w14:paraId="4511D0EA">
            <w:pPr>
              <w:spacing w:before="0" w:after="0" w:line="204" w:lineRule="auto"/>
              <w:jc w:val="left"/>
            </w:pPr>
            <w:r>
              <w:rPr>
                <w:rFonts w:ascii="Times New Roman" w:hAnsi="Times New Roman" w:eastAsia="宋体" w:cs="Times New Roman"/>
                <w:b w:val="0"/>
                <w:sz w:val="15"/>
              </w:rPr>
              <w:t>其中：财政资金</w:t>
            </w:r>
          </w:p>
        </w:tc>
        <w:tc>
          <w:tcPr>
            <w:tcW w:w="1086" w:type="dxa"/>
            <w:tcMar>
              <w:top w:w="40" w:type="dxa"/>
              <w:left w:w="40" w:type="dxa"/>
              <w:bottom w:w="40" w:type="dxa"/>
              <w:right w:w="40" w:type="dxa"/>
            </w:tcMar>
            <w:vAlign w:val="center"/>
          </w:tcPr>
          <w:p w14:paraId="64F7666D">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0F5C4F20">
            <w:pPr>
              <w:spacing w:before="0" w:after="0" w:line="204" w:lineRule="auto"/>
              <w:jc w:val="right"/>
            </w:pPr>
            <w:r>
              <w:rPr>
                <w:rFonts w:ascii="Times New Roman" w:hAnsi="Times New Roman" w:eastAsia="宋体" w:cs="Times New Roman"/>
                <w:b w:val="0"/>
                <w:sz w:val="15"/>
              </w:rPr>
              <w:t>54.161363</w:t>
            </w:r>
          </w:p>
        </w:tc>
        <w:tc>
          <w:tcPr>
            <w:tcW w:w="1665" w:type="dxa"/>
            <w:gridSpan w:val="3"/>
            <w:tcMar>
              <w:top w:w="40" w:type="dxa"/>
              <w:left w:w="40" w:type="dxa"/>
              <w:bottom w:w="40" w:type="dxa"/>
              <w:right w:w="40" w:type="dxa"/>
            </w:tcMar>
            <w:vAlign w:val="center"/>
          </w:tcPr>
          <w:p w14:paraId="248299AE">
            <w:pPr>
              <w:spacing w:before="0" w:after="0" w:line="204" w:lineRule="auto"/>
              <w:jc w:val="right"/>
            </w:pPr>
            <w:r>
              <w:rPr>
                <w:rFonts w:ascii="Times New Roman" w:hAnsi="Times New Roman" w:eastAsia="宋体" w:cs="Times New Roman"/>
                <w:b w:val="0"/>
                <w:sz w:val="15"/>
              </w:rPr>
              <w:t>54.161363</w:t>
            </w:r>
          </w:p>
        </w:tc>
        <w:tc>
          <w:tcPr>
            <w:tcW w:w="668" w:type="dxa"/>
            <w:tcMar>
              <w:top w:w="40" w:type="dxa"/>
              <w:left w:w="40" w:type="dxa"/>
              <w:bottom w:w="40" w:type="dxa"/>
              <w:right w:w="40" w:type="dxa"/>
            </w:tcMar>
            <w:vAlign w:val="center"/>
          </w:tcPr>
          <w:p w14:paraId="5DEA5C33">
            <w:pPr>
              <w:spacing w:before="0" w:after="0" w:line="204" w:lineRule="auto"/>
              <w:jc w:val="right"/>
            </w:pPr>
            <w:r>
              <w:rPr>
                <w:rFonts w:ascii="Times New Roman" w:hAnsi="Times New Roman" w:eastAsia="宋体" w:cs="Times New Roman"/>
                <w:b w:val="0"/>
                <w:sz w:val="15"/>
              </w:rPr>
              <w:t>1</w:t>
            </w:r>
          </w:p>
        </w:tc>
        <w:tc>
          <w:tcPr>
            <w:tcW w:w="309" w:type="dxa"/>
            <w:tcMar>
              <w:top w:w="40" w:type="dxa"/>
              <w:left w:w="40" w:type="dxa"/>
              <w:bottom w:w="40" w:type="dxa"/>
              <w:right w:w="40" w:type="dxa"/>
            </w:tcMar>
            <w:vAlign w:val="center"/>
          </w:tcPr>
          <w:p w14:paraId="77E304D3">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5953CD9E">
            <w:pPr>
              <w:spacing w:before="0" w:after="0" w:line="204" w:lineRule="auto"/>
              <w:jc w:val="right"/>
            </w:pPr>
            <w:r>
              <w:rPr>
                <w:rFonts w:ascii="Times New Roman" w:hAnsi="Times New Roman" w:eastAsia="宋体" w:cs="Times New Roman"/>
                <w:b w:val="0"/>
                <w:sz w:val="15"/>
              </w:rPr>
              <w:t>/</w:t>
            </w:r>
          </w:p>
        </w:tc>
        <w:tc>
          <w:tcPr>
            <w:tcW w:w="755" w:type="dxa"/>
            <w:vMerge w:val="continue"/>
          </w:tcPr>
          <w:p w14:paraId="63C7473F"/>
        </w:tc>
      </w:tr>
      <w:tr w14:paraId="3E07B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7706F77F"/>
        </w:tc>
        <w:tc>
          <w:tcPr>
            <w:tcW w:w="1256" w:type="dxa"/>
            <w:tcMar>
              <w:top w:w="40" w:type="dxa"/>
              <w:left w:w="40" w:type="dxa"/>
              <w:bottom w:w="40" w:type="dxa"/>
              <w:right w:w="40" w:type="dxa"/>
            </w:tcMar>
            <w:vAlign w:val="center"/>
          </w:tcPr>
          <w:p w14:paraId="6C02C951">
            <w:pPr>
              <w:spacing w:before="0" w:after="0" w:line="204" w:lineRule="auto"/>
              <w:jc w:val="left"/>
            </w:pPr>
            <w:r>
              <w:rPr>
                <w:rFonts w:ascii="Times New Roman" w:hAnsi="Times New Roman" w:eastAsia="宋体" w:cs="Times New Roman"/>
                <w:b w:val="0"/>
                <w:sz w:val="15"/>
              </w:rPr>
              <w:t>财政专户管理资金</w:t>
            </w:r>
          </w:p>
        </w:tc>
        <w:tc>
          <w:tcPr>
            <w:tcW w:w="1086" w:type="dxa"/>
            <w:tcMar>
              <w:top w:w="40" w:type="dxa"/>
              <w:left w:w="40" w:type="dxa"/>
              <w:bottom w:w="40" w:type="dxa"/>
              <w:right w:w="40" w:type="dxa"/>
            </w:tcMar>
            <w:vAlign w:val="center"/>
          </w:tcPr>
          <w:p w14:paraId="5EDAAC04">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5A2A57CD">
            <w:pPr>
              <w:spacing w:before="0" w:after="0" w:line="204" w:lineRule="auto"/>
              <w:jc w:val="right"/>
            </w:pPr>
            <w:r>
              <w:rPr>
                <w:rFonts w:ascii="Times New Roman" w:hAnsi="Times New Roman" w:eastAsia="宋体" w:cs="Times New Roman"/>
                <w:b w:val="0"/>
                <w:sz w:val="15"/>
              </w:rPr>
              <w:t>0</w:t>
            </w:r>
          </w:p>
        </w:tc>
        <w:tc>
          <w:tcPr>
            <w:tcW w:w="1665" w:type="dxa"/>
            <w:gridSpan w:val="3"/>
            <w:tcMar>
              <w:top w:w="40" w:type="dxa"/>
              <w:left w:w="40" w:type="dxa"/>
              <w:bottom w:w="40" w:type="dxa"/>
              <w:right w:w="40" w:type="dxa"/>
            </w:tcMar>
            <w:vAlign w:val="center"/>
          </w:tcPr>
          <w:p w14:paraId="07690D8B">
            <w:pPr>
              <w:spacing w:before="0" w:after="0" w:line="204" w:lineRule="auto"/>
              <w:jc w:val="right"/>
            </w:pPr>
            <w:r>
              <w:rPr>
                <w:rFonts w:ascii="Times New Roman" w:hAnsi="Times New Roman" w:eastAsia="宋体" w:cs="Times New Roman"/>
                <w:b w:val="0"/>
                <w:sz w:val="15"/>
              </w:rPr>
              <w:t>0</w:t>
            </w:r>
          </w:p>
        </w:tc>
        <w:tc>
          <w:tcPr>
            <w:tcW w:w="668" w:type="dxa"/>
            <w:tcMar>
              <w:top w:w="40" w:type="dxa"/>
              <w:left w:w="40" w:type="dxa"/>
              <w:bottom w:w="40" w:type="dxa"/>
              <w:right w:w="40" w:type="dxa"/>
            </w:tcMar>
            <w:vAlign w:val="center"/>
          </w:tcPr>
          <w:p w14:paraId="5A087C61">
            <w:pPr>
              <w:spacing w:before="0" w:after="0" w:line="204" w:lineRule="auto"/>
              <w:jc w:val="right"/>
            </w:pPr>
            <w:r>
              <w:rPr>
                <w:rFonts w:ascii="Times New Roman" w:hAnsi="Times New Roman" w:eastAsia="宋体" w:cs="Times New Roman"/>
                <w:b w:val="0"/>
                <w:sz w:val="15"/>
              </w:rPr>
              <w:t>0</w:t>
            </w:r>
          </w:p>
        </w:tc>
        <w:tc>
          <w:tcPr>
            <w:tcW w:w="309" w:type="dxa"/>
            <w:tcMar>
              <w:top w:w="40" w:type="dxa"/>
              <w:left w:w="40" w:type="dxa"/>
              <w:bottom w:w="40" w:type="dxa"/>
              <w:right w:w="40" w:type="dxa"/>
            </w:tcMar>
            <w:vAlign w:val="center"/>
          </w:tcPr>
          <w:p w14:paraId="1245DF89">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0B435716">
            <w:pPr>
              <w:spacing w:before="0" w:after="0" w:line="204" w:lineRule="auto"/>
              <w:jc w:val="right"/>
            </w:pPr>
            <w:r>
              <w:rPr>
                <w:rFonts w:ascii="Times New Roman" w:hAnsi="Times New Roman" w:eastAsia="宋体" w:cs="Times New Roman"/>
                <w:b w:val="0"/>
                <w:sz w:val="15"/>
              </w:rPr>
              <w:t>/</w:t>
            </w:r>
          </w:p>
        </w:tc>
        <w:tc>
          <w:tcPr>
            <w:tcW w:w="755" w:type="dxa"/>
            <w:vMerge w:val="continue"/>
          </w:tcPr>
          <w:p w14:paraId="5519FBD1"/>
        </w:tc>
      </w:tr>
      <w:tr w14:paraId="4BEC9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3" w:hRule="exact"/>
          <w:jc w:val="center"/>
        </w:trPr>
        <w:tc>
          <w:tcPr>
            <w:tcW w:w="755" w:type="dxa"/>
            <w:vMerge w:val="continue"/>
          </w:tcPr>
          <w:p w14:paraId="0362D436"/>
        </w:tc>
        <w:tc>
          <w:tcPr>
            <w:tcW w:w="1256" w:type="dxa"/>
            <w:tcMar>
              <w:top w:w="40" w:type="dxa"/>
              <w:left w:w="40" w:type="dxa"/>
              <w:bottom w:w="40" w:type="dxa"/>
              <w:right w:w="40" w:type="dxa"/>
            </w:tcMar>
            <w:vAlign w:val="center"/>
          </w:tcPr>
          <w:p w14:paraId="118EC674">
            <w:pPr>
              <w:spacing w:before="0" w:after="0" w:line="204" w:lineRule="auto"/>
              <w:jc w:val="left"/>
            </w:pPr>
            <w:r>
              <w:rPr>
                <w:rFonts w:ascii="Times New Roman" w:hAnsi="Times New Roman" w:eastAsia="宋体" w:cs="Times New Roman"/>
                <w:b w:val="0"/>
                <w:sz w:val="15"/>
              </w:rPr>
              <w:t>单位资金</w:t>
            </w:r>
          </w:p>
        </w:tc>
        <w:tc>
          <w:tcPr>
            <w:tcW w:w="1086" w:type="dxa"/>
            <w:tcMar>
              <w:top w:w="40" w:type="dxa"/>
              <w:left w:w="40" w:type="dxa"/>
              <w:bottom w:w="40" w:type="dxa"/>
              <w:right w:w="40" w:type="dxa"/>
            </w:tcMar>
            <w:vAlign w:val="center"/>
          </w:tcPr>
          <w:p w14:paraId="6524A6A3">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7BE45CE7">
            <w:pPr>
              <w:spacing w:before="0" w:after="0" w:line="204" w:lineRule="auto"/>
              <w:jc w:val="right"/>
            </w:pPr>
            <w:r>
              <w:rPr>
                <w:rFonts w:ascii="Times New Roman" w:hAnsi="Times New Roman" w:eastAsia="宋体" w:cs="Times New Roman"/>
                <w:b w:val="0"/>
                <w:sz w:val="15"/>
              </w:rPr>
              <w:t>0</w:t>
            </w:r>
          </w:p>
        </w:tc>
        <w:tc>
          <w:tcPr>
            <w:tcW w:w="1665" w:type="dxa"/>
            <w:gridSpan w:val="3"/>
            <w:tcMar>
              <w:top w:w="40" w:type="dxa"/>
              <w:left w:w="40" w:type="dxa"/>
              <w:bottom w:w="40" w:type="dxa"/>
              <w:right w:w="40" w:type="dxa"/>
            </w:tcMar>
            <w:vAlign w:val="center"/>
          </w:tcPr>
          <w:p w14:paraId="702CF5C1">
            <w:pPr>
              <w:spacing w:before="0" w:after="0" w:line="204" w:lineRule="auto"/>
              <w:jc w:val="right"/>
            </w:pPr>
            <w:r>
              <w:rPr>
                <w:rFonts w:ascii="Times New Roman" w:hAnsi="Times New Roman" w:eastAsia="宋体" w:cs="Times New Roman"/>
                <w:b w:val="0"/>
                <w:sz w:val="15"/>
              </w:rPr>
              <w:t>0</w:t>
            </w:r>
          </w:p>
        </w:tc>
        <w:tc>
          <w:tcPr>
            <w:tcW w:w="668" w:type="dxa"/>
            <w:tcMar>
              <w:top w:w="40" w:type="dxa"/>
              <w:left w:w="40" w:type="dxa"/>
              <w:bottom w:w="40" w:type="dxa"/>
              <w:right w:w="40" w:type="dxa"/>
            </w:tcMar>
            <w:vAlign w:val="center"/>
          </w:tcPr>
          <w:p w14:paraId="6501292E">
            <w:pPr>
              <w:spacing w:before="0" w:after="0" w:line="204" w:lineRule="auto"/>
              <w:jc w:val="right"/>
            </w:pPr>
            <w:r>
              <w:rPr>
                <w:rFonts w:ascii="Times New Roman" w:hAnsi="Times New Roman" w:eastAsia="宋体" w:cs="Times New Roman"/>
                <w:b w:val="0"/>
                <w:sz w:val="15"/>
              </w:rPr>
              <w:t>0</w:t>
            </w:r>
          </w:p>
        </w:tc>
        <w:tc>
          <w:tcPr>
            <w:tcW w:w="309" w:type="dxa"/>
            <w:tcMar>
              <w:top w:w="40" w:type="dxa"/>
              <w:left w:w="40" w:type="dxa"/>
              <w:bottom w:w="40" w:type="dxa"/>
              <w:right w:w="40" w:type="dxa"/>
            </w:tcMar>
            <w:vAlign w:val="center"/>
          </w:tcPr>
          <w:p w14:paraId="725709FD">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42912AE3">
            <w:pPr>
              <w:spacing w:before="0" w:after="0" w:line="204" w:lineRule="auto"/>
              <w:jc w:val="right"/>
            </w:pPr>
            <w:r>
              <w:rPr>
                <w:rFonts w:ascii="Times New Roman" w:hAnsi="Times New Roman" w:eastAsia="宋体" w:cs="Times New Roman"/>
                <w:b w:val="0"/>
                <w:sz w:val="15"/>
              </w:rPr>
              <w:t>/</w:t>
            </w:r>
          </w:p>
        </w:tc>
        <w:tc>
          <w:tcPr>
            <w:tcW w:w="755" w:type="dxa"/>
            <w:vMerge w:val="continue"/>
          </w:tcPr>
          <w:p w14:paraId="336547D0"/>
        </w:tc>
      </w:tr>
      <w:tr w14:paraId="126D0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3" w:hRule="exact"/>
          <w:jc w:val="center"/>
        </w:trPr>
        <w:tc>
          <w:tcPr>
            <w:tcW w:w="755" w:type="dxa"/>
            <w:vMerge w:val="continue"/>
          </w:tcPr>
          <w:p w14:paraId="0424F7AC"/>
        </w:tc>
        <w:tc>
          <w:tcPr>
            <w:tcW w:w="1256" w:type="dxa"/>
            <w:tcMar>
              <w:top w:w="40" w:type="dxa"/>
              <w:left w:w="40" w:type="dxa"/>
              <w:bottom w:w="40" w:type="dxa"/>
              <w:right w:w="40" w:type="dxa"/>
            </w:tcMar>
            <w:vAlign w:val="center"/>
          </w:tcPr>
          <w:p w14:paraId="71BD4D3E">
            <w:pPr>
              <w:spacing w:before="0" w:after="0" w:line="204" w:lineRule="auto"/>
              <w:jc w:val="left"/>
            </w:pPr>
            <w:r>
              <w:rPr>
                <w:rFonts w:ascii="Times New Roman" w:hAnsi="Times New Roman" w:eastAsia="宋体" w:cs="Times New Roman"/>
                <w:b w:val="0"/>
                <w:sz w:val="15"/>
              </w:rPr>
              <w:t>其他资金</w:t>
            </w:r>
          </w:p>
        </w:tc>
        <w:tc>
          <w:tcPr>
            <w:tcW w:w="1086" w:type="dxa"/>
            <w:tcMar>
              <w:top w:w="40" w:type="dxa"/>
              <w:left w:w="40" w:type="dxa"/>
              <w:bottom w:w="40" w:type="dxa"/>
              <w:right w:w="40" w:type="dxa"/>
            </w:tcMar>
            <w:vAlign w:val="center"/>
          </w:tcPr>
          <w:p w14:paraId="4CF4CC94">
            <w:pPr>
              <w:spacing w:before="0" w:after="0" w:line="204" w:lineRule="auto"/>
              <w:jc w:val="left"/>
            </w:pPr>
          </w:p>
        </w:tc>
        <w:tc>
          <w:tcPr>
            <w:tcW w:w="1386" w:type="dxa"/>
            <w:tcMar>
              <w:top w:w="40" w:type="dxa"/>
              <w:left w:w="40" w:type="dxa"/>
              <w:bottom w:w="40" w:type="dxa"/>
              <w:right w:w="40" w:type="dxa"/>
            </w:tcMar>
            <w:vAlign w:val="center"/>
          </w:tcPr>
          <w:p w14:paraId="44EB3229">
            <w:pPr>
              <w:spacing w:before="0" w:after="0" w:line="204" w:lineRule="auto"/>
              <w:jc w:val="left"/>
            </w:pPr>
          </w:p>
        </w:tc>
        <w:tc>
          <w:tcPr>
            <w:tcW w:w="1665" w:type="dxa"/>
            <w:gridSpan w:val="3"/>
            <w:tcMar>
              <w:top w:w="40" w:type="dxa"/>
              <w:left w:w="40" w:type="dxa"/>
              <w:bottom w:w="40" w:type="dxa"/>
              <w:right w:w="40" w:type="dxa"/>
            </w:tcMar>
            <w:vAlign w:val="center"/>
          </w:tcPr>
          <w:p w14:paraId="75DF1D93">
            <w:pPr>
              <w:spacing w:before="0" w:after="0" w:line="204" w:lineRule="auto"/>
              <w:jc w:val="left"/>
            </w:pPr>
          </w:p>
        </w:tc>
        <w:tc>
          <w:tcPr>
            <w:tcW w:w="668" w:type="dxa"/>
            <w:tcMar>
              <w:top w:w="40" w:type="dxa"/>
              <w:left w:w="40" w:type="dxa"/>
              <w:bottom w:w="40" w:type="dxa"/>
              <w:right w:w="40" w:type="dxa"/>
            </w:tcMar>
            <w:vAlign w:val="center"/>
          </w:tcPr>
          <w:p w14:paraId="14640AAF">
            <w:pPr>
              <w:spacing w:before="0" w:after="0" w:line="204" w:lineRule="auto"/>
              <w:jc w:val="left"/>
            </w:pPr>
          </w:p>
        </w:tc>
        <w:tc>
          <w:tcPr>
            <w:tcW w:w="309" w:type="dxa"/>
            <w:tcMar>
              <w:top w:w="40" w:type="dxa"/>
              <w:left w:w="40" w:type="dxa"/>
              <w:bottom w:w="40" w:type="dxa"/>
              <w:right w:w="40" w:type="dxa"/>
            </w:tcMar>
            <w:vAlign w:val="center"/>
          </w:tcPr>
          <w:p w14:paraId="33B91CE0">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49E31CD0">
            <w:pPr>
              <w:spacing w:before="0" w:after="0" w:line="204" w:lineRule="auto"/>
              <w:jc w:val="right"/>
            </w:pPr>
            <w:r>
              <w:rPr>
                <w:rFonts w:ascii="Times New Roman" w:hAnsi="Times New Roman" w:eastAsia="宋体" w:cs="Times New Roman"/>
                <w:b w:val="0"/>
                <w:sz w:val="15"/>
              </w:rPr>
              <w:t>/</w:t>
            </w:r>
          </w:p>
        </w:tc>
        <w:tc>
          <w:tcPr>
            <w:tcW w:w="755" w:type="dxa"/>
            <w:vMerge w:val="continue"/>
          </w:tcPr>
          <w:p w14:paraId="4D17F9B5"/>
        </w:tc>
      </w:tr>
      <w:tr w14:paraId="5DD2E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419" w:type="dxa"/>
            <w:vMerge w:val="restart"/>
            <w:tcMar>
              <w:top w:w="40" w:type="dxa"/>
              <w:left w:w="40" w:type="dxa"/>
              <w:bottom w:w="40" w:type="dxa"/>
              <w:right w:w="40" w:type="dxa"/>
            </w:tcMar>
            <w:vAlign w:val="center"/>
          </w:tcPr>
          <w:p w14:paraId="0C63E066">
            <w:pPr>
              <w:spacing w:before="0" w:after="0" w:line="204" w:lineRule="auto"/>
              <w:jc w:val="center"/>
            </w:pPr>
            <w:r>
              <w:rPr>
                <w:rFonts w:ascii="Times New Roman" w:hAnsi="Times New Roman" w:eastAsia="宋体" w:cs="Times New Roman"/>
                <w:b w:val="0"/>
                <w:sz w:val="15"/>
              </w:rPr>
              <w:t>绩效指标（90分）</w:t>
            </w:r>
          </w:p>
        </w:tc>
        <w:tc>
          <w:tcPr>
            <w:tcW w:w="1256" w:type="dxa"/>
            <w:tcMar>
              <w:top w:w="40" w:type="dxa"/>
              <w:left w:w="40" w:type="dxa"/>
              <w:bottom w:w="40" w:type="dxa"/>
              <w:right w:w="40" w:type="dxa"/>
            </w:tcMar>
            <w:vAlign w:val="center"/>
          </w:tcPr>
          <w:p w14:paraId="46418CDA">
            <w:pPr>
              <w:spacing w:before="0" w:after="0" w:line="204" w:lineRule="auto"/>
              <w:jc w:val="center"/>
            </w:pPr>
            <w:r>
              <w:rPr>
                <w:rFonts w:ascii="Times New Roman" w:hAnsi="Times New Roman" w:eastAsia="宋体" w:cs="Times New Roman"/>
                <w:b w:val="0"/>
                <w:sz w:val="15"/>
              </w:rPr>
              <w:t>一级指标</w:t>
            </w:r>
          </w:p>
        </w:tc>
        <w:tc>
          <w:tcPr>
            <w:tcW w:w="1086" w:type="dxa"/>
            <w:tcMar>
              <w:top w:w="40" w:type="dxa"/>
              <w:left w:w="40" w:type="dxa"/>
              <w:bottom w:w="40" w:type="dxa"/>
              <w:right w:w="40" w:type="dxa"/>
            </w:tcMar>
            <w:vAlign w:val="center"/>
          </w:tcPr>
          <w:p w14:paraId="4E4664C5">
            <w:pPr>
              <w:spacing w:before="0" w:after="0" w:line="204" w:lineRule="auto"/>
              <w:jc w:val="center"/>
            </w:pPr>
            <w:r>
              <w:rPr>
                <w:rFonts w:ascii="Times New Roman" w:hAnsi="Times New Roman" w:eastAsia="宋体" w:cs="Times New Roman"/>
                <w:b w:val="0"/>
                <w:sz w:val="15"/>
              </w:rPr>
              <w:t>二级指标</w:t>
            </w:r>
          </w:p>
        </w:tc>
        <w:tc>
          <w:tcPr>
            <w:tcW w:w="1386" w:type="dxa"/>
            <w:tcMar>
              <w:top w:w="40" w:type="dxa"/>
              <w:left w:w="40" w:type="dxa"/>
              <w:bottom w:w="40" w:type="dxa"/>
              <w:right w:w="40" w:type="dxa"/>
            </w:tcMar>
            <w:vAlign w:val="center"/>
          </w:tcPr>
          <w:p w14:paraId="4B044618">
            <w:pPr>
              <w:spacing w:before="0" w:after="0" w:line="204" w:lineRule="auto"/>
              <w:jc w:val="center"/>
            </w:pPr>
            <w:r>
              <w:rPr>
                <w:rFonts w:ascii="Times New Roman" w:hAnsi="Times New Roman" w:eastAsia="宋体" w:cs="Times New Roman"/>
                <w:b w:val="0"/>
                <w:sz w:val="15"/>
              </w:rPr>
              <w:t>三级指标</w:t>
            </w:r>
          </w:p>
        </w:tc>
        <w:tc>
          <w:tcPr>
            <w:tcW w:w="319" w:type="dxa"/>
            <w:tcMar>
              <w:top w:w="40" w:type="dxa"/>
              <w:left w:w="40" w:type="dxa"/>
              <w:bottom w:w="40" w:type="dxa"/>
              <w:right w:w="40" w:type="dxa"/>
            </w:tcMar>
            <w:vAlign w:val="center"/>
          </w:tcPr>
          <w:p w14:paraId="53323408">
            <w:pPr>
              <w:spacing w:before="0" w:after="0" w:line="204" w:lineRule="auto"/>
              <w:jc w:val="center"/>
            </w:pPr>
            <w:r>
              <w:rPr>
                <w:rFonts w:ascii="Times New Roman" w:hAnsi="Times New Roman" w:eastAsia="宋体" w:cs="Times New Roman"/>
                <w:b w:val="0"/>
                <w:sz w:val="15"/>
              </w:rPr>
              <w:t>指标性质</w:t>
            </w:r>
          </w:p>
        </w:tc>
        <w:tc>
          <w:tcPr>
            <w:tcW w:w="1027" w:type="dxa"/>
            <w:tcMar>
              <w:top w:w="40" w:type="dxa"/>
              <w:left w:w="40" w:type="dxa"/>
              <w:bottom w:w="40" w:type="dxa"/>
              <w:right w:w="40" w:type="dxa"/>
            </w:tcMar>
            <w:vAlign w:val="center"/>
          </w:tcPr>
          <w:p w14:paraId="2DE2F8AC">
            <w:pPr>
              <w:spacing w:before="0" w:after="0" w:line="204" w:lineRule="auto"/>
              <w:jc w:val="center"/>
            </w:pPr>
            <w:r>
              <w:rPr>
                <w:rFonts w:ascii="Times New Roman" w:hAnsi="Times New Roman" w:eastAsia="宋体" w:cs="Times New Roman"/>
                <w:b w:val="0"/>
                <w:sz w:val="15"/>
              </w:rPr>
              <w:t>指标值</w:t>
            </w:r>
          </w:p>
        </w:tc>
        <w:tc>
          <w:tcPr>
            <w:tcW w:w="319" w:type="dxa"/>
            <w:tcMar>
              <w:top w:w="40" w:type="dxa"/>
              <w:left w:w="40" w:type="dxa"/>
              <w:bottom w:w="40" w:type="dxa"/>
              <w:right w:w="40" w:type="dxa"/>
            </w:tcMar>
            <w:vAlign w:val="center"/>
          </w:tcPr>
          <w:p w14:paraId="01391872">
            <w:pPr>
              <w:spacing w:before="0" w:after="0" w:line="204" w:lineRule="auto"/>
              <w:jc w:val="center"/>
            </w:pPr>
            <w:r>
              <w:rPr>
                <w:rFonts w:ascii="Times New Roman" w:hAnsi="Times New Roman" w:eastAsia="宋体" w:cs="Times New Roman"/>
                <w:b w:val="0"/>
                <w:sz w:val="15"/>
              </w:rPr>
              <w:t>度量单位</w:t>
            </w:r>
          </w:p>
        </w:tc>
        <w:tc>
          <w:tcPr>
            <w:tcW w:w="668" w:type="dxa"/>
            <w:tcMar>
              <w:top w:w="40" w:type="dxa"/>
              <w:left w:w="40" w:type="dxa"/>
              <w:bottom w:w="40" w:type="dxa"/>
              <w:right w:w="40" w:type="dxa"/>
            </w:tcMar>
            <w:vAlign w:val="center"/>
          </w:tcPr>
          <w:p w14:paraId="1FB18A65">
            <w:pPr>
              <w:spacing w:before="0" w:after="0" w:line="204" w:lineRule="auto"/>
              <w:jc w:val="center"/>
            </w:pPr>
            <w:r>
              <w:rPr>
                <w:rFonts w:ascii="Times New Roman" w:hAnsi="Times New Roman" w:eastAsia="宋体" w:cs="Times New Roman"/>
                <w:b w:val="0"/>
                <w:sz w:val="15"/>
              </w:rPr>
              <w:t>完成值</w:t>
            </w:r>
          </w:p>
        </w:tc>
        <w:tc>
          <w:tcPr>
            <w:tcW w:w="309" w:type="dxa"/>
            <w:tcMar>
              <w:top w:w="40" w:type="dxa"/>
              <w:left w:w="40" w:type="dxa"/>
              <w:bottom w:w="40" w:type="dxa"/>
              <w:right w:w="40" w:type="dxa"/>
            </w:tcMar>
            <w:vAlign w:val="center"/>
          </w:tcPr>
          <w:p w14:paraId="32D423BB">
            <w:pPr>
              <w:spacing w:before="0" w:after="0" w:line="204" w:lineRule="auto"/>
              <w:jc w:val="center"/>
            </w:pPr>
            <w:r>
              <w:rPr>
                <w:rFonts w:ascii="Times New Roman" w:hAnsi="Times New Roman" w:eastAsia="宋体" w:cs="Times New Roman"/>
                <w:b w:val="0"/>
                <w:sz w:val="15"/>
              </w:rPr>
              <w:t>权重</w:t>
            </w:r>
          </w:p>
        </w:tc>
        <w:tc>
          <w:tcPr>
            <w:tcW w:w="490" w:type="dxa"/>
            <w:tcMar>
              <w:top w:w="40" w:type="dxa"/>
              <w:left w:w="40" w:type="dxa"/>
              <w:bottom w:w="40" w:type="dxa"/>
              <w:right w:w="40" w:type="dxa"/>
            </w:tcMar>
            <w:vAlign w:val="center"/>
          </w:tcPr>
          <w:p w14:paraId="3CE5025A">
            <w:pPr>
              <w:spacing w:before="0" w:after="0" w:line="204" w:lineRule="auto"/>
              <w:jc w:val="center"/>
            </w:pPr>
            <w:r>
              <w:rPr>
                <w:rFonts w:ascii="Times New Roman" w:hAnsi="Times New Roman" w:eastAsia="宋体" w:cs="Times New Roman"/>
                <w:b w:val="0"/>
                <w:sz w:val="15"/>
              </w:rPr>
              <w:t>得分</w:t>
            </w:r>
          </w:p>
        </w:tc>
        <w:tc>
          <w:tcPr>
            <w:tcW w:w="1565" w:type="dxa"/>
            <w:tcMar>
              <w:top w:w="40" w:type="dxa"/>
              <w:left w:w="40" w:type="dxa"/>
              <w:bottom w:w="40" w:type="dxa"/>
              <w:right w:w="40" w:type="dxa"/>
            </w:tcMar>
            <w:vAlign w:val="center"/>
          </w:tcPr>
          <w:p w14:paraId="1C983FA8">
            <w:pPr>
              <w:spacing w:before="0" w:after="0" w:line="204" w:lineRule="auto"/>
              <w:jc w:val="center"/>
            </w:pPr>
            <w:r>
              <w:rPr>
                <w:rFonts w:ascii="Times New Roman" w:hAnsi="Times New Roman" w:eastAsia="宋体" w:cs="Times New Roman"/>
                <w:b w:val="0"/>
                <w:sz w:val="15"/>
              </w:rPr>
              <w:t>未完成原因分析</w:t>
            </w:r>
          </w:p>
        </w:tc>
      </w:tr>
      <w:tr w14:paraId="36C3D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2C1C9626"/>
        </w:tc>
        <w:tc>
          <w:tcPr>
            <w:tcW w:w="1256" w:type="dxa"/>
            <w:vMerge w:val="restart"/>
            <w:tcMar>
              <w:top w:w="40" w:type="dxa"/>
              <w:left w:w="40" w:type="dxa"/>
              <w:bottom w:w="40" w:type="dxa"/>
              <w:right w:w="40" w:type="dxa"/>
            </w:tcMar>
            <w:vAlign w:val="center"/>
          </w:tcPr>
          <w:p w14:paraId="2B886698">
            <w:pPr>
              <w:spacing w:before="0" w:after="0" w:line="204" w:lineRule="auto"/>
              <w:jc w:val="left"/>
            </w:pPr>
            <w:r>
              <w:rPr>
                <w:rFonts w:ascii="Times New Roman" w:hAnsi="Times New Roman" w:eastAsia="宋体" w:cs="Times New Roman"/>
                <w:b w:val="0"/>
                <w:sz w:val="15"/>
              </w:rPr>
              <w:t>产出指标</w:t>
            </w:r>
          </w:p>
        </w:tc>
        <w:tc>
          <w:tcPr>
            <w:tcW w:w="1086" w:type="dxa"/>
            <w:tcMar>
              <w:top w:w="40" w:type="dxa"/>
              <w:left w:w="40" w:type="dxa"/>
              <w:bottom w:w="40" w:type="dxa"/>
              <w:right w:w="40" w:type="dxa"/>
            </w:tcMar>
            <w:vAlign w:val="center"/>
          </w:tcPr>
          <w:p w14:paraId="04512166">
            <w:pPr>
              <w:spacing w:before="0" w:after="0" w:line="204" w:lineRule="auto"/>
              <w:jc w:val="left"/>
            </w:pPr>
            <w:r>
              <w:rPr>
                <w:rFonts w:ascii="Times New Roman" w:hAnsi="Times New Roman" w:eastAsia="宋体" w:cs="Times New Roman"/>
                <w:b w:val="0"/>
                <w:sz w:val="15"/>
              </w:rPr>
              <w:t>数量指标</w:t>
            </w:r>
          </w:p>
        </w:tc>
        <w:tc>
          <w:tcPr>
            <w:tcW w:w="1386" w:type="dxa"/>
            <w:tcMar>
              <w:top w:w="40" w:type="dxa"/>
              <w:left w:w="40" w:type="dxa"/>
              <w:bottom w:w="40" w:type="dxa"/>
              <w:right w:w="40" w:type="dxa"/>
            </w:tcMar>
            <w:vAlign w:val="center"/>
          </w:tcPr>
          <w:p w14:paraId="1F576C5F">
            <w:pPr>
              <w:spacing w:before="0" w:after="0" w:line="204" w:lineRule="auto"/>
              <w:jc w:val="left"/>
            </w:pPr>
            <w:r>
              <w:rPr>
                <w:rFonts w:ascii="Times New Roman" w:hAnsi="Times New Roman" w:eastAsia="宋体" w:cs="Times New Roman"/>
                <w:b w:val="0"/>
                <w:sz w:val="15"/>
              </w:rPr>
              <w:t>成年孤儿生活费发放人次</w:t>
            </w:r>
          </w:p>
        </w:tc>
        <w:tc>
          <w:tcPr>
            <w:tcW w:w="319" w:type="dxa"/>
            <w:tcMar>
              <w:top w:w="40" w:type="dxa"/>
              <w:left w:w="40" w:type="dxa"/>
              <w:bottom w:w="40" w:type="dxa"/>
              <w:right w:w="40" w:type="dxa"/>
            </w:tcMar>
            <w:vAlign w:val="center"/>
          </w:tcPr>
          <w:p w14:paraId="66A50CAD">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2C1E5E0C">
            <w:pPr>
              <w:spacing w:before="0" w:after="0" w:line="204" w:lineRule="auto"/>
              <w:jc w:val="right"/>
            </w:pPr>
            <w:r>
              <w:rPr>
                <w:rFonts w:ascii="Times New Roman" w:hAnsi="Times New Roman" w:eastAsia="宋体" w:cs="Times New Roman"/>
                <w:b w:val="0"/>
                <w:sz w:val="15"/>
              </w:rPr>
              <w:t>38</w:t>
            </w:r>
          </w:p>
        </w:tc>
        <w:tc>
          <w:tcPr>
            <w:tcW w:w="319" w:type="dxa"/>
            <w:tcMar>
              <w:top w:w="40" w:type="dxa"/>
              <w:left w:w="40" w:type="dxa"/>
              <w:bottom w:w="40" w:type="dxa"/>
              <w:right w:w="40" w:type="dxa"/>
            </w:tcMar>
            <w:vAlign w:val="center"/>
          </w:tcPr>
          <w:p w14:paraId="73BDDEFF">
            <w:pPr>
              <w:spacing w:before="0" w:after="0" w:line="204" w:lineRule="auto"/>
              <w:jc w:val="left"/>
            </w:pPr>
            <w:r>
              <w:rPr>
                <w:rFonts w:ascii="Times New Roman" w:hAnsi="Times New Roman" w:eastAsia="宋体" w:cs="Times New Roman"/>
                <w:b w:val="0"/>
                <w:sz w:val="15"/>
              </w:rPr>
              <w:t>人数</w:t>
            </w:r>
          </w:p>
        </w:tc>
        <w:tc>
          <w:tcPr>
            <w:tcW w:w="668" w:type="dxa"/>
            <w:tcMar>
              <w:top w:w="40" w:type="dxa"/>
              <w:left w:w="40" w:type="dxa"/>
              <w:bottom w:w="40" w:type="dxa"/>
              <w:right w:w="40" w:type="dxa"/>
            </w:tcMar>
            <w:vAlign w:val="center"/>
          </w:tcPr>
          <w:p w14:paraId="01AC600F">
            <w:pPr>
              <w:spacing w:before="0" w:after="0" w:line="204" w:lineRule="auto"/>
              <w:jc w:val="right"/>
            </w:pPr>
            <w:r>
              <w:rPr>
                <w:rFonts w:ascii="Times New Roman" w:hAnsi="Times New Roman" w:eastAsia="宋体" w:cs="Times New Roman"/>
                <w:b w:val="0"/>
                <w:sz w:val="15"/>
              </w:rPr>
              <w:t>38</w:t>
            </w:r>
          </w:p>
        </w:tc>
        <w:tc>
          <w:tcPr>
            <w:tcW w:w="309" w:type="dxa"/>
            <w:tcMar>
              <w:top w:w="40" w:type="dxa"/>
              <w:left w:w="40" w:type="dxa"/>
              <w:bottom w:w="40" w:type="dxa"/>
              <w:right w:w="40" w:type="dxa"/>
            </w:tcMar>
            <w:vAlign w:val="center"/>
          </w:tcPr>
          <w:p w14:paraId="345E9C12">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64C08A24">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7F344EB4">
            <w:pPr>
              <w:spacing w:before="0" w:after="0" w:line="204" w:lineRule="auto"/>
              <w:jc w:val="left"/>
            </w:pPr>
          </w:p>
        </w:tc>
      </w:tr>
      <w:tr w14:paraId="1C262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38B6F137"/>
        </w:tc>
        <w:tc>
          <w:tcPr>
            <w:tcW w:w="755" w:type="dxa"/>
            <w:vMerge w:val="continue"/>
          </w:tcPr>
          <w:p w14:paraId="2317154A"/>
        </w:tc>
        <w:tc>
          <w:tcPr>
            <w:tcW w:w="1086" w:type="dxa"/>
            <w:tcMar>
              <w:top w:w="40" w:type="dxa"/>
              <w:left w:w="40" w:type="dxa"/>
              <w:bottom w:w="40" w:type="dxa"/>
              <w:right w:w="40" w:type="dxa"/>
            </w:tcMar>
            <w:vAlign w:val="center"/>
          </w:tcPr>
          <w:p w14:paraId="70AB2E0C">
            <w:pPr>
              <w:spacing w:before="0" w:after="0" w:line="204" w:lineRule="auto"/>
              <w:jc w:val="left"/>
            </w:pPr>
            <w:r>
              <w:rPr>
                <w:rFonts w:ascii="Times New Roman" w:hAnsi="Times New Roman" w:eastAsia="宋体" w:cs="Times New Roman"/>
                <w:b w:val="0"/>
                <w:sz w:val="15"/>
              </w:rPr>
              <w:t>质量指标</w:t>
            </w:r>
          </w:p>
        </w:tc>
        <w:tc>
          <w:tcPr>
            <w:tcW w:w="1386" w:type="dxa"/>
            <w:tcMar>
              <w:top w:w="40" w:type="dxa"/>
              <w:left w:w="40" w:type="dxa"/>
              <w:bottom w:w="40" w:type="dxa"/>
              <w:right w:w="40" w:type="dxa"/>
            </w:tcMar>
            <w:vAlign w:val="center"/>
          </w:tcPr>
          <w:p w14:paraId="4B65F787">
            <w:pPr>
              <w:spacing w:before="0" w:after="0" w:line="204" w:lineRule="auto"/>
              <w:jc w:val="left"/>
            </w:pPr>
            <w:r>
              <w:rPr>
                <w:rFonts w:ascii="Times New Roman" w:hAnsi="Times New Roman" w:eastAsia="宋体" w:cs="Times New Roman"/>
                <w:b w:val="0"/>
                <w:sz w:val="15"/>
              </w:rPr>
              <w:t>满足成年孤儿的日常生活开销</w:t>
            </w:r>
          </w:p>
        </w:tc>
        <w:tc>
          <w:tcPr>
            <w:tcW w:w="319" w:type="dxa"/>
            <w:tcMar>
              <w:top w:w="40" w:type="dxa"/>
              <w:left w:w="40" w:type="dxa"/>
              <w:bottom w:w="40" w:type="dxa"/>
              <w:right w:w="40" w:type="dxa"/>
            </w:tcMar>
            <w:vAlign w:val="center"/>
          </w:tcPr>
          <w:p w14:paraId="360ED2EC">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05B88E83">
            <w:pPr>
              <w:spacing w:before="0" w:after="0" w:line="204" w:lineRule="auto"/>
              <w:jc w:val="left"/>
            </w:pPr>
            <w:r>
              <w:rPr>
                <w:rFonts w:ascii="Times New Roman" w:hAnsi="Times New Roman" w:eastAsia="宋体" w:cs="Times New Roman"/>
                <w:b w:val="0"/>
                <w:sz w:val="15"/>
              </w:rPr>
              <w:t>满足</w:t>
            </w:r>
          </w:p>
        </w:tc>
        <w:tc>
          <w:tcPr>
            <w:tcW w:w="319" w:type="dxa"/>
            <w:tcMar>
              <w:top w:w="40" w:type="dxa"/>
              <w:left w:w="40" w:type="dxa"/>
              <w:bottom w:w="40" w:type="dxa"/>
              <w:right w:w="40" w:type="dxa"/>
            </w:tcMar>
            <w:vAlign w:val="center"/>
          </w:tcPr>
          <w:p w14:paraId="7B170EA3">
            <w:pPr>
              <w:spacing w:before="0" w:after="0" w:line="204" w:lineRule="auto"/>
              <w:jc w:val="left"/>
            </w:pPr>
          </w:p>
        </w:tc>
        <w:tc>
          <w:tcPr>
            <w:tcW w:w="668" w:type="dxa"/>
            <w:tcMar>
              <w:top w:w="40" w:type="dxa"/>
              <w:left w:w="40" w:type="dxa"/>
              <w:bottom w:w="40" w:type="dxa"/>
              <w:right w:w="40" w:type="dxa"/>
            </w:tcMar>
            <w:vAlign w:val="center"/>
          </w:tcPr>
          <w:p w14:paraId="1BA47E24">
            <w:pPr>
              <w:spacing w:before="0" w:after="0" w:line="204" w:lineRule="auto"/>
              <w:jc w:val="left"/>
            </w:pPr>
            <w:r>
              <w:rPr>
                <w:rFonts w:ascii="Times New Roman" w:hAnsi="Times New Roman" w:eastAsia="宋体" w:cs="Times New Roman"/>
                <w:b w:val="0"/>
                <w:sz w:val="15"/>
              </w:rPr>
              <w:t>满足</w:t>
            </w:r>
          </w:p>
        </w:tc>
        <w:tc>
          <w:tcPr>
            <w:tcW w:w="309" w:type="dxa"/>
            <w:tcMar>
              <w:top w:w="40" w:type="dxa"/>
              <w:left w:w="40" w:type="dxa"/>
              <w:bottom w:w="40" w:type="dxa"/>
              <w:right w:w="40" w:type="dxa"/>
            </w:tcMar>
            <w:vAlign w:val="center"/>
          </w:tcPr>
          <w:p w14:paraId="211D6235">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1ED18FED">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0C76F0B9">
            <w:pPr>
              <w:spacing w:before="0" w:after="0" w:line="204" w:lineRule="auto"/>
              <w:jc w:val="left"/>
            </w:pPr>
          </w:p>
        </w:tc>
      </w:tr>
      <w:tr w14:paraId="5F138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67E3DEC8"/>
        </w:tc>
        <w:tc>
          <w:tcPr>
            <w:tcW w:w="755" w:type="dxa"/>
            <w:vMerge w:val="continue"/>
          </w:tcPr>
          <w:p w14:paraId="37DD9290"/>
        </w:tc>
        <w:tc>
          <w:tcPr>
            <w:tcW w:w="1086" w:type="dxa"/>
            <w:vMerge w:val="restart"/>
            <w:tcMar>
              <w:top w:w="40" w:type="dxa"/>
              <w:left w:w="40" w:type="dxa"/>
              <w:bottom w:w="40" w:type="dxa"/>
              <w:right w:w="40" w:type="dxa"/>
            </w:tcMar>
            <w:vAlign w:val="center"/>
          </w:tcPr>
          <w:p w14:paraId="7E75C375">
            <w:pPr>
              <w:spacing w:before="0" w:after="0" w:line="204" w:lineRule="auto"/>
              <w:jc w:val="left"/>
            </w:pPr>
            <w:r>
              <w:rPr>
                <w:rFonts w:ascii="Times New Roman" w:hAnsi="Times New Roman" w:eastAsia="宋体" w:cs="Times New Roman"/>
                <w:b w:val="0"/>
                <w:sz w:val="15"/>
              </w:rPr>
              <w:t>时效指标</w:t>
            </w:r>
          </w:p>
        </w:tc>
        <w:tc>
          <w:tcPr>
            <w:tcW w:w="1386" w:type="dxa"/>
            <w:tcMar>
              <w:top w:w="40" w:type="dxa"/>
              <w:left w:w="40" w:type="dxa"/>
              <w:bottom w:w="40" w:type="dxa"/>
              <w:right w:w="40" w:type="dxa"/>
            </w:tcMar>
            <w:vAlign w:val="center"/>
          </w:tcPr>
          <w:p w14:paraId="522FB309">
            <w:pPr>
              <w:spacing w:before="0" w:after="0" w:line="204" w:lineRule="auto"/>
              <w:jc w:val="left"/>
            </w:pPr>
            <w:r>
              <w:rPr>
                <w:rFonts w:ascii="Times New Roman" w:hAnsi="Times New Roman" w:eastAsia="宋体" w:cs="Times New Roman"/>
                <w:b w:val="0"/>
                <w:sz w:val="15"/>
              </w:rPr>
              <w:t>生活费发放的及时性</w:t>
            </w:r>
          </w:p>
        </w:tc>
        <w:tc>
          <w:tcPr>
            <w:tcW w:w="319" w:type="dxa"/>
            <w:tcMar>
              <w:top w:w="40" w:type="dxa"/>
              <w:left w:w="40" w:type="dxa"/>
              <w:bottom w:w="40" w:type="dxa"/>
              <w:right w:w="40" w:type="dxa"/>
            </w:tcMar>
            <w:vAlign w:val="center"/>
          </w:tcPr>
          <w:p w14:paraId="3CD41D80">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30DBAE1A">
            <w:pPr>
              <w:spacing w:before="0" w:after="0" w:line="204" w:lineRule="auto"/>
              <w:jc w:val="left"/>
            </w:pPr>
            <w:r>
              <w:rPr>
                <w:rFonts w:ascii="Times New Roman" w:hAnsi="Times New Roman" w:eastAsia="宋体" w:cs="Times New Roman"/>
                <w:b w:val="0"/>
                <w:sz w:val="15"/>
              </w:rPr>
              <w:t>及时</w:t>
            </w:r>
          </w:p>
        </w:tc>
        <w:tc>
          <w:tcPr>
            <w:tcW w:w="319" w:type="dxa"/>
            <w:tcMar>
              <w:top w:w="40" w:type="dxa"/>
              <w:left w:w="40" w:type="dxa"/>
              <w:bottom w:w="40" w:type="dxa"/>
              <w:right w:w="40" w:type="dxa"/>
            </w:tcMar>
            <w:vAlign w:val="center"/>
          </w:tcPr>
          <w:p w14:paraId="584C5B57">
            <w:pPr>
              <w:spacing w:before="0" w:after="0" w:line="204" w:lineRule="auto"/>
              <w:jc w:val="left"/>
            </w:pPr>
          </w:p>
        </w:tc>
        <w:tc>
          <w:tcPr>
            <w:tcW w:w="668" w:type="dxa"/>
            <w:tcMar>
              <w:top w:w="40" w:type="dxa"/>
              <w:left w:w="40" w:type="dxa"/>
              <w:bottom w:w="40" w:type="dxa"/>
              <w:right w:w="40" w:type="dxa"/>
            </w:tcMar>
            <w:vAlign w:val="center"/>
          </w:tcPr>
          <w:p w14:paraId="2CBDCA07">
            <w:pPr>
              <w:spacing w:before="0" w:after="0" w:line="204" w:lineRule="auto"/>
              <w:jc w:val="left"/>
            </w:pPr>
            <w:r>
              <w:rPr>
                <w:rFonts w:ascii="Times New Roman" w:hAnsi="Times New Roman" w:eastAsia="宋体" w:cs="Times New Roman"/>
                <w:b w:val="0"/>
                <w:sz w:val="15"/>
              </w:rPr>
              <w:t>及时</w:t>
            </w:r>
          </w:p>
        </w:tc>
        <w:tc>
          <w:tcPr>
            <w:tcW w:w="309" w:type="dxa"/>
            <w:tcMar>
              <w:top w:w="40" w:type="dxa"/>
              <w:left w:w="40" w:type="dxa"/>
              <w:bottom w:w="40" w:type="dxa"/>
              <w:right w:w="40" w:type="dxa"/>
            </w:tcMar>
            <w:vAlign w:val="center"/>
          </w:tcPr>
          <w:p w14:paraId="5BC780B4">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67802F22">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7DC9451F">
            <w:pPr>
              <w:spacing w:before="0" w:after="0" w:line="204" w:lineRule="auto"/>
              <w:jc w:val="left"/>
            </w:pPr>
          </w:p>
        </w:tc>
      </w:tr>
      <w:tr w14:paraId="0D6EF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755" w:type="dxa"/>
            <w:vMerge w:val="continue"/>
          </w:tcPr>
          <w:p w14:paraId="76A54B0C"/>
        </w:tc>
        <w:tc>
          <w:tcPr>
            <w:tcW w:w="755" w:type="dxa"/>
            <w:vMerge w:val="continue"/>
          </w:tcPr>
          <w:p w14:paraId="10DEEEDA"/>
        </w:tc>
        <w:tc>
          <w:tcPr>
            <w:tcW w:w="755" w:type="dxa"/>
            <w:vMerge w:val="continue"/>
          </w:tcPr>
          <w:p w14:paraId="123643B4"/>
        </w:tc>
        <w:tc>
          <w:tcPr>
            <w:tcW w:w="1386" w:type="dxa"/>
            <w:tcMar>
              <w:top w:w="40" w:type="dxa"/>
              <w:left w:w="40" w:type="dxa"/>
              <w:bottom w:w="40" w:type="dxa"/>
              <w:right w:w="40" w:type="dxa"/>
            </w:tcMar>
            <w:vAlign w:val="center"/>
          </w:tcPr>
          <w:p w14:paraId="6009E864">
            <w:pPr>
              <w:spacing w:before="0" w:after="0" w:line="204" w:lineRule="auto"/>
              <w:jc w:val="left"/>
            </w:pPr>
            <w:r>
              <w:rPr>
                <w:rFonts w:ascii="Times New Roman" w:hAnsi="Times New Roman" w:eastAsia="宋体" w:cs="Times New Roman"/>
                <w:b w:val="0"/>
                <w:sz w:val="15"/>
              </w:rPr>
              <w:t>项目完成时间</w:t>
            </w:r>
          </w:p>
        </w:tc>
        <w:tc>
          <w:tcPr>
            <w:tcW w:w="319" w:type="dxa"/>
            <w:tcMar>
              <w:top w:w="40" w:type="dxa"/>
              <w:left w:w="40" w:type="dxa"/>
              <w:bottom w:w="40" w:type="dxa"/>
              <w:right w:w="40" w:type="dxa"/>
            </w:tcMar>
            <w:vAlign w:val="center"/>
          </w:tcPr>
          <w:p w14:paraId="35E2F866">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434E6E15">
            <w:pPr>
              <w:spacing w:before="0" w:after="0" w:line="204" w:lineRule="auto"/>
              <w:jc w:val="left"/>
            </w:pPr>
            <w:r>
              <w:rPr>
                <w:rFonts w:ascii="Times New Roman" w:hAnsi="Times New Roman" w:eastAsia="宋体" w:cs="Times New Roman"/>
                <w:b w:val="0"/>
                <w:sz w:val="15"/>
              </w:rPr>
              <w:t>１２月３０日前</w:t>
            </w:r>
          </w:p>
        </w:tc>
        <w:tc>
          <w:tcPr>
            <w:tcW w:w="319" w:type="dxa"/>
            <w:tcMar>
              <w:top w:w="40" w:type="dxa"/>
              <w:left w:w="40" w:type="dxa"/>
              <w:bottom w:w="40" w:type="dxa"/>
              <w:right w:w="40" w:type="dxa"/>
            </w:tcMar>
            <w:vAlign w:val="center"/>
          </w:tcPr>
          <w:p w14:paraId="7BC7406B">
            <w:pPr>
              <w:spacing w:before="0" w:after="0" w:line="204" w:lineRule="auto"/>
              <w:jc w:val="left"/>
            </w:pPr>
          </w:p>
        </w:tc>
        <w:tc>
          <w:tcPr>
            <w:tcW w:w="668" w:type="dxa"/>
            <w:tcMar>
              <w:top w:w="40" w:type="dxa"/>
              <w:left w:w="40" w:type="dxa"/>
              <w:bottom w:w="40" w:type="dxa"/>
              <w:right w:w="40" w:type="dxa"/>
            </w:tcMar>
            <w:vAlign w:val="center"/>
          </w:tcPr>
          <w:p w14:paraId="6458DC7E">
            <w:pPr>
              <w:spacing w:before="0" w:after="0" w:line="204" w:lineRule="auto"/>
              <w:jc w:val="left"/>
            </w:pPr>
            <w:r>
              <w:rPr>
                <w:rFonts w:ascii="Times New Roman" w:hAnsi="Times New Roman" w:eastAsia="宋体" w:cs="Times New Roman"/>
                <w:b w:val="0"/>
                <w:sz w:val="15"/>
              </w:rPr>
              <w:t>１２月３０日前</w:t>
            </w:r>
          </w:p>
        </w:tc>
        <w:tc>
          <w:tcPr>
            <w:tcW w:w="309" w:type="dxa"/>
            <w:tcMar>
              <w:top w:w="40" w:type="dxa"/>
              <w:left w:w="40" w:type="dxa"/>
              <w:bottom w:w="40" w:type="dxa"/>
              <w:right w:w="40" w:type="dxa"/>
            </w:tcMar>
            <w:vAlign w:val="center"/>
          </w:tcPr>
          <w:p w14:paraId="7656F8DD">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0984121C">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0647AED7">
            <w:pPr>
              <w:spacing w:before="0" w:after="0" w:line="204" w:lineRule="auto"/>
              <w:jc w:val="left"/>
            </w:pPr>
          </w:p>
        </w:tc>
      </w:tr>
      <w:tr w14:paraId="40270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090A0C70"/>
        </w:tc>
        <w:tc>
          <w:tcPr>
            <w:tcW w:w="1256" w:type="dxa"/>
            <w:tcMar>
              <w:top w:w="40" w:type="dxa"/>
              <w:left w:w="40" w:type="dxa"/>
              <w:bottom w:w="40" w:type="dxa"/>
              <w:right w:w="40" w:type="dxa"/>
            </w:tcMar>
            <w:vAlign w:val="center"/>
          </w:tcPr>
          <w:p w14:paraId="693055B0">
            <w:pPr>
              <w:spacing w:before="0" w:after="0" w:line="204" w:lineRule="auto"/>
              <w:jc w:val="left"/>
            </w:pPr>
            <w:r>
              <w:rPr>
                <w:rFonts w:ascii="Times New Roman" w:hAnsi="Times New Roman" w:eastAsia="宋体" w:cs="Times New Roman"/>
                <w:b w:val="0"/>
                <w:sz w:val="15"/>
              </w:rPr>
              <w:t>效益指标</w:t>
            </w:r>
          </w:p>
        </w:tc>
        <w:tc>
          <w:tcPr>
            <w:tcW w:w="1086" w:type="dxa"/>
            <w:tcMar>
              <w:top w:w="40" w:type="dxa"/>
              <w:left w:w="40" w:type="dxa"/>
              <w:bottom w:w="40" w:type="dxa"/>
              <w:right w:w="40" w:type="dxa"/>
            </w:tcMar>
            <w:vAlign w:val="center"/>
          </w:tcPr>
          <w:p w14:paraId="7D378602">
            <w:pPr>
              <w:spacing w:before="0" w:after="0" w:line="204" w:lineRule="auto"/>
              <w:jc w:val="left"/>
            </w:pPr>
            <w:r>
              <w:rPr>
                <w:rFonts w:ascii="Times New Roman" w:hAnsi="Times New Roman" w:eastAsia="宋体" w:cs="Times New Roman"/>
                <w:b w:val="0"/>
                <w:sz w:val="15"/>
              </w:rPr>
              <w:t>社会效益指标</w:t>
            </w:r>
          </w:p>
        </w:tc>
        <w:tc>
          <w:tcPr>
            <w:tcW w:w="1386" w:type="dxa"/>
            <w:tcMar>
              <w:top w:w="40" w:type="dxa"/>
              <w:left w:w="40" w:type="dxa"/>
              <w:bottom w:w="40" w:type="dxa"/>
              <w:right w:w="40" w:type="dxa"/>
            </w:tcMar>
            <w:vAlign w:val="center"/>
          </w:tcPr>
          <w:p w14:paraId="535E94FA">
            <w:pPr>
              <w:spacing w:before="0" w:after="0" w:line="204" w:lineRule="auto"/>
              <w:jc w:val="left"/>
            </w:pPr>
            <w:r>
              <w:rPr>
                <w:rFonts w:ascii="Times New Roman" w:hAnsi="Times New Roman" w:eastAsia="宋体" w:cs="Times New Roman"/>
                <w:b w:val="0"/>
                <w:sz w:val="15"/>
              </w:rPr>
              <w:t>提升成年孤儿的幸福感</w:t>
            </w:r>
          </w:p>
        </w:tc>
        <w:tc>
          <w:tcPr>
            <w:tcW w:w="319" w:type="dxa"/>
            <w:tcMar>
              <w:top w:w="40" w:type="dxa"/>
              <w:left w:w="40" w:type="dxa"/>
              <w:bottom w:w="40" w:type="dxa"/>
              <w:right w:w="40" w:type="dxa"/>
            </w:tcMar>
            <w:vAlign w:val="center"/>
          </w:tcPr>
          <w:p w14:paraId="029BB990">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2156D6A9">
            <w:pPr>
              <w:spacing w:before="0" w:after="0" w:line="204" w:lineRule="auto"/>
              <w:jc w:val="left"/>
            </w:pPr>
            <w:r>
              <w:rPr>
                <w:rFonts w:ascii="Times New Roman" w:hAnsi="Times New Roman" w:eastAsia="宋体" w:cs="Times New Roman"/>
                <w:b w:val="0"/>
                <w:sz w:val="15"/>
              </w:rPr>
              <w:t>效果明显</w:t>
            </w:r>
          </w:p>
        </w:tc>
        <w:tc>
          <w:tcPr>
            <w:tcW w:w="319" w:type="dxa"/>
            <w:tcMar>
              <w:top w:w="40" w:type="dxa"/>
              <w:left w:w="40" w:type="dxa"/>
              <w:bottom w:w="40" w:type="dxa"/>
              <w:right w:w="40" w:type="dxa"/>
            </w:tcMar>
            <w:vAlign w:val="center"/>
          </w:tcPr>
          <w:p w14:paraId="2FAE9EBD">
            <w:pPr>
              <w:spacing w:before="0" w:after="0" w:line="204" w:lineRule="auto"/>
              <w:jc w:val="left"/>
            </w:pPr>
          </w:p>
        </w:tc>
        <w:tc>
          <w:tcPr>
            <w:tcW w:w="668" w:type="dxa"/>
            <w:tcMar>
              <w:top w:w="40" w:type="dxa"/>
              <w:left w:w="40" w:type="dxa"/>
              <w:bottom w:w="40" w:type="dxa"/>
              <w:right w:w="40" w:type="dxa"/>
            </w:tcMar>
            <w:vAlign w:val="center"/>
          </w:tcPr>
          <w:p w14:paraId="356DB607">
            <w:pPr>
              <w:spacing w:before="0" w:after="0" w:line="204" w:lineRule="auto"/>
              <w:jc w:val="left"/>
            </w:pPr>
            <w:r>
              <w:rPr>
                <w:rFonts w:ascii="Times New Roman" w:hAnsi="Times New Roman" w:eastAsia="宋体" w:cs="Times New Roman"/>
                <w:b w:val="0"/>
                <w:sz w:val="15"/>
              </w:rPr>
              <w:t>效果明显</w:t>
            </w:r>
          </w:p>
        </w:tc>
        <w:tc>
          <w:tcPr>
            <w:tcW w:w="309" w:type="dxa"/>
            <w:tcMar>
              <w:top w:w="40" w:type="dxa"/>
              <w:left w:w="40" w:type="dxa"/>
              <w:bottom w:w="40" w:type="dxa"/>
              <w:right w:w="40" w:type="dxa"/>
            </w:tcMar>
            <w:vAlign w:val="center"/>
          </w:tcPr>
          <w:p w14:paraId="4D95E897">
            <w:pPr>
              <w:spacing w:before="0" w:after="0" w:line="204" w:lineRule="auto"/>
              <w:jc w:val="right"/>
            </w:pPr>
            <w:r>
              <w:rPr>
                <w:rFonts w:ascii="Times New Roman" w:hAnsi="Times New Roman" w:eastAsia="宋体" w:cs="Times New Roman"/>
                <w:b w:val="0"/>
                <w:sz w:val="15"/>
              </w:rPr>
              <w:t>20</w:t>
            </w:r>
          </w:p>
        </w:tc>
        <w:tc>
          <w:tcPr>
            <w:tcW w:w="490" w:type="dxa"/>
            <w:tcMar>
              <w:top w:w="40" w:type="dxa"/>
              <w:left w:w="40" w:type="dxa"/>
              <w:bottom w:w="40" w:type="dxa"/>
              <w:right w:w="40" w:type="dxa"/>
            </w:tcMar>
            <w:vAlign w:val="center"/>
          </w:tcPr>
          <w:p w14:paraId="30C5BB54">
            <w:pPr>
              <w:spacing w:before="0" w:after="0" w:line="204" w:lineRule="auto"/>
              <w:jc w:val="right"/>
            </w:pPr>
            <w:r>
              <w:rPr>
                <w:rFonts w:ascii="Times New Roman" w:hAnsi="Times New Roman" w:eastAsia="宋体" w:cs="Times New Roman"/>
                <w:b w:val="0"/>
                <w:sz w:val="15"/>
              </w:rPr>
              <w:t>20</w:t>
            </w:r>
          </w:p>
        </w:tc>
        <w:tc>
          <w:tcPr>
            <w:tcW w:w="1565" w:type="dxa"/>
            <w:tcMar>
              <w:top w:w="40" w:type="dxa"/>
              <w:left w:w="40" w:type="dxa"/>
              <w:bottom w:w="40" w:type="dxa"/>
              <w:right w:w="40" w:type="dxa"/>
            </w:tcMar>
            <w:vAlign w:val="center"/>
          </w:tcPr>
          <w:p w14:paraId="29DA4D40">
            <w:pPr>
              <w:spacing w:before="0" w:after="0" w:line="204" w:lineRule="auto"/>
              <w:jc w:val="left"/>
            </w:pPr>
          </w:p>
        </w:tc>
      </w:tr>
      <w:tr w14:paraId="30DB9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214340C6"/>
        </w:tc>
        <w:tc>
          <w:tcPr>
            <w:tcW w:w="1256" w:type="dxa"/>
            <w:tcMar>
              <w:top w:w="40" w:type="dxa"/>
              <w:left w:w="40" w:type="dxa"/>
              <w:bottom w:w="40" w:type="dxa"/>
              <w:right w:w="40" w:type="dxa"/>
            </w:tcMar>
            <w:vAlign w:val="center"/>
          </w:tcPr>
          <w:p w14:paraId="26EBEEAF">
            <w:pPr>
              <w:spacing w:before="0" w:after="0" w:line="204" w:lineRule="auto"/>
              <w:jc w:val="left"/>
            </w:pPr>
            <w:r>
              <w:rPr>
                <w:rFonts w:ascii="Times New Roman" w:hAnsi="Times New Roman" w:eastAsia="宋体" w:cs="Times New Roman"/>
                <w:b w:val="0"/>
                <w:sz w:val="15"/>
              </w:rPr>
              <w:t>满意度指标</w:t>
            </w:r>
          </w:p>
        </w:tc>
        <w:tc>
          <w:tcPr>
            <w:tcW w:w="1086" w:type="dxa"/>
            <w:tcMar>
              <w:top w:w="40" w:type="dxa"/>
              <w:left w:w="40" w:type="dxa"/>
              <w:bottom w:w="40" w:type="dxa"/>
              <w:right w:w="40" w:type="dxa"/>
            </w:tcMar>
            <w:vAlign w:val="center"/>
          </w:tcPr>
          <w:p w14:paraId="5C2C8D4D">
            <w:pPr>
              <w:spacing w:before="0" w:after="0" w:line="204" w:lineRule="auto"/>
              <w:jc w:val="left"/>
            </w:pPr>
            <w:r>
              <w:rPr>
                <w:rFonts w:ascii="Times New Roman" w:hAnsi="Times New Roman" w:eastAsia="宋体" w:cs="Times New Roman"/>
                <w:b w:val="0"/>
                <w:sz w:val="15"/>
              </w:rPr>
              <w:t>服务对象满意度指标</w:t>
            </w:r>
          </w:p>
        </w:tc>
        <w:tc>
          <w:tcPr>
            <w:tcW w:w="1386" w:type="dxa"/>
            <w:tcMar>
              <w:top w:w="40" w:type="dxa"/>
              <w:left w:w="40" w:type="dxa"/>
              <w:bottom w:w="40" w:type="dxa"/>
              <w:right w:w="40" w:type="dxa"/>
            </w:tcMar>
            <w:vAlign w:val="center"/>
          </w:tcPr>
          <w:p w14:paraId="28250B96">
            <w:pPr>
              <w:spacing w:before="0" w:after="0" w:line="204" w:lineRule="auto"/>
              <w:jc w:val="left"/>
            </w:pPr>
            <w:r>
              <w:rPr>
                <w:rFonts w:ascii="Times New Roman" w:hAnsi="Times New Roman" w:eastAsia="宋体" w:cs="Times New Roman"/>
                <w:b w:val="0"/>
                <w:sz w:val="15"/>
              </w:rPr>
              <w:t>在院成年孤儿满意度</w:t>
            </w:r>
          </w:p>
        </w:tc>
        <w:tc>
          <w:tcPr>
            <w:tcW w:w="319" w:type="dxa"/>
            <w:tcMar>
              <w:top w:w="40" w:type="dxa"/>
              <w:left w:w="40" w:type="dxa"/>
              <w:bottom w:w="40" w:type="dxa"/>
              <w:right w:w="40" w:type="dxa"/>
            </w:tcMar>
            <w:vAlign w:val="center"/>
          </w:tcPr>
          <w:p w14:paraId="60BC5DAA">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661FC35F">
            <w:pPr>
              <w:spacing w:before="0" w:after="0" w:line="204" w:lineRule="auto"/>
              <w:jc w:val="right"/>
            </w:pPr>
            <w:r>
              <w:rPr>
                <w:rFonts w:ascii="Times New Roman" w:hAnsi="Times New Roman" w:eastAsia="宋体" w:cs="Times New Roman"/>
                <w:b w:val="0"/>
                <w:sz w:val="15"/>
              </w:rPr>
              <w:t>90</w:t>
            </w:r>
          </w:p>
        </w:tc>
        <w:tc>
          <w:tcPr>
            <w:tcW w:w="319" w:type="dxa"/>
            <w:tcMar>
              <w:top w:w="40" w:type="dxa"/>
              <w:left w:w="40" w:type="dxa"/>
              <w:bottom w:w="40" w:type="dxa"/>
              <w:right w:w="40" w:type="dxa"/>
            </w:tcMar>
            <w:vAlign w:val="center"/>
          </w:tcPr>
          <w:p w14:paraId="7B270034">
            <w:pPr>
              <w:spacing w:before="0" w:after="0" w:line="204" w:lineRule="auto"/>
              <w:jc w:val="left"/>
            </w:pPr>
            <w:r>
              <w:rPr>
                <w:rFonts w:ascii="Times New Roman" w:hAnsi="Times New Roman" w:eastAsia="宋体" w:cs="Times New Roman"/>
                <w:b w:val="0"/>
                <w:sz w:val="15"/>
              </w:rPr>
              <w:t>%</w:t>
            </w:r>
          </w:p>
        </w:tc>
        <w:tc>
          <w:tcPr>
            <w:tcW w:w="668" w:type="dxa"/>
            <w:tcMar>
              <w:top w:w="40" w:type="dxa"/>
              <w:left w:w="40" w:type="dxa"/>
              <w:bottom w:w="40" w:type="dxa"/>
              <w:right w:w="40" w:type="dxa"/>
            </w:tcMar>
            <w:vAlign w:val="center"/>
          </w:tcPr>
          <w:p w14:paraId="2A828F0B">
            <w:pPr>
              <w:spacing w:before="0" w:after="0" w:line="204" w:lineRule="auto"/>
              <w:jc w:val="right"/>
            </w:pPr>
            <w:r>
              <w:rPr>
                <w:rFonts w:ascii="Times New Roman" w:hAnsi="Times New Roman" w:eastAsia="宋体" w:cs="Times New Roman"/>
                <w:b w:val="0"/>
                <w:sz w:val="15"/>
              </w:rPr>
              <w:t>90</w:t>
            </w:r>
          </w:p>
        </w:tc>
        <w:tc>
          <w:tcPr>
            <w:tcW w:w="309" w:type="dxa"/>
            <w:tcMar>
              <w:top w:w="40" w:type="dxa"/>
              <w:left w:w="40" w:type="dxa"/>
              <w:bottom w:w="40" w:type="dxa"/>
              <w:right w:w="40" w:type="dxa"/>
            </w:tcMar>
            <w:vAlign w:val="center"/>
          </w:tcPr>
          <w:p w14:paraId="00C05FC7">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1E70E01A">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14DF9A5B">
            <w:pPr>
              <w:spacing w:before="0" w:after="0" w:line="204" w:lineRule="auto"/>
              <w:jc w:val="left"/>
            </w:pPr>
          </w:p>
        </w:tc>
      </w:tr>
      <w:tr w14:paraId="65A0E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755" w:type="dxa"/>
            <w:vMerge w:val="continue"/>
          </w:tcPr>
          <w:p w14:paraId="1FAB2C08"/>
        </w:tc>
        <w:tc>
          <w:tcPr>
            <w:tcW w:w="1256" w:type="dxa"/>
            <w:tcMar>
              <w:top w:w="40" w:type="dxa"/>
              <w:left w:w="40" w:type="dxa"/>
              <w:bottom w:w="40" w:type="dxa"/>
              <w:right w:w="40" w:type="dxa"/>
            </w:tcMar>
            <w:vAlign w:val="center"/>
          </w:tcPr>
          <w:p w14:paraId="69B7417C">
            <w:pPr>
              <w:spacing w:before="0" w:after="0" w:line="204" w:lineRule="auto"/>
              <w:jc w:val="left"/>
            </w:pPr>
            <w:r>
              <w:rPr>
                <w:rFonts w:ascii="Times New Roman" w:hAnsi="Times New Roman" w:eastAsia="宋体" w:cs="Times New Roman"/>
                <w:b w:val="0"/>
                <w:sz w:val="15"/>
              </w:rPr>
              <w:t>成本指标</w:t>
            </w:r>
          </w:p>
        </w:tc>
        <w:tc>
          <w:tcPr>
            <w:tcW w:w="1086" w:type="dxa"/>
            <w:tcMar>
              <w:top w:w="40" w:type="dxa"/>
              <w:left w:w="40" w:type="dxa"/>
              <w:bottom w:w="40" w:type="dxa"/>
              <w:right w:w="40" w:type="dxa"/>
            </w:tcMar>
            <w:vAlign w:val="center"/>
          </w:tcPr>
          <w:p w14:paraId="4378A4E9">
            <w:pPr>
              <w:spacing w:before="0" w:after="0" w:line="204" w:lineRule="auto"/>
              <w:jc w:val="left"/>
            </w:pPr>
            <w:r>
              <w:rPr>
                <w:rFonts w:ascii="Times New Roman" w:hAnsi="Times New Roman" w:eastAsia="宋体" w:cs="Times New Roman"/>
                <w:b w:val="0"/>
                <w:sz w:val="15"/>
              </w:rPr>
              <w:t>经济成本指标</w:t>
            </w:r>
          </w:p>
        </w:tc>
        <w:tc>
          <w:tcPr>
            <w:tcW w:w="1386" w:type="dxa"/>
            <w:tcMar>
              <w:top w:w="40" w:type="dxa"/>
              <w:left w:w="40" w:type="dxa"/>
              <w:bottom w:w="40" w:type="dxa"/>
              <w:right w:w="40" w:type="dxa"/>
            </w:tcMar>
            <w:vAlign w:val="center"/>
          </w:tcPr>
          <w:p w14:paraId="7E57E733">
            <w:pPr>
              <w:spacing w:before="0" w:after="0" w:line="204" w:lineRule="auto"/>
              <w:jc w:val="left"/>
            </w:pPr>
            <w:r>
              <w:rPr>
                <w:rFonts w:ascii="Times New Roman" w:hAnsi="Times New Roman" w:eastAsia="宋体" w:cs="Times New Roman"/>
                <w:b w:val="0"/>
                <w:sz w:val="15"/>
              </w:rPr>
              <w:t>生活费用</w:t>
            </w:r>
          </w:p>
        </w:tc>
        <w:tc>
          <w:tcPr>
            <w:tcW w:w="319" w:type="dxa"/>
            <w:tcMar>
              <w:top w:w="40" w:type="dxa"/>
              <w:left w:w="40" w:type="dxa"/>
              <w:bottom w:w="40" w:type="dxa"/>
              <w:right w:w="40" w:type="dxa"/>
            </w:tcMar>
            <w:vAlign w:val="center"/>
          </w:tcPr>
          <w:p w14:paraId="74F148D2">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622958D3">
            <w:pPr>
              <w:spacing w:before="0" w:after="0" w:line="204" w:lineRule="auto"/>
              <w:jc w:val="right"/>
            </w:pPr>
            <w:r>
              <w:rPr>
                <w:rFonts w:ascii="Times New Roman" w:hAnsi="Times New Roman" w:eastAsia="宋体" w:cs="Times New Roman"/>
                <w:b w:val="0"/>
                <w:sz w:val="15"/>
              </w:rPr>
              <w:t>79.8</w:t>
            </w:r>
          </w:p>
        </w:tc>
        <w:tc>
          <w:tcPr>
            <w:tcW w:w="319" w:type="dxa"/>
            <w:tcMar>
              <w:top w:w="40" w:type="dxa"/>
              <w:left w:w="40" w:type="dxa"/>
              <w:bottom w:w="40" w:type="dxa"/>
              <w:right w:w="40" w:type="dxa"/>
            </w:tcMar>
            <w:vAlign w:val="center"/>
          </w:tcPr>
          <w:p w14:paraId="60AFBC30">
            <w:pPr>
              <w:spacing w:before="0" w:after="0" w:line="204" w:lineRule="auto"/>
              <w:jc w:val="left"/>
            </w:pPr>
            <w:r>
              <w:rPr>
                <w:rFonts w:ascii="Times New Roman" w:hAnsi="Times New Roman" w:eastAsia="宋体" w:cs="Times New Roman"/>
                <w:b w:val="0"/>
                <w:sz w:val="15"/>
              </w:rPr>
              <w:t>万元</w:t>
            </w:r>
          </w:p>
        </w:tc>
        <w:tc>
          <w:tcPr>
            <w:tcW w:w="668" w:type="dxa"/>
            <w:tcMar>
              <w:top w:w="40" w:type="dxa"/>
              <w:left w:w="40" w:type="dxa"/>
              <w:bottom w:w="40" w:type="dxa"/>
              <w:right w:w="40" w:type="dxa"/>
            </w:tcMar>
            <w:vAlign w:val="center"/>
          </w:tcPr>
          <w:p w14:paraId="14226F82">
            <w:pPr>
              <w:spacing w:before="0" w:after="0" w:line="204" w:lineRule="auto"/>
              <w:jc w:val="right"/>
            </w:pPr>
            <w:r>
              <w:rPr>
                <w:rFonts w:ascii="Times New Roman" w:hAnsi="Times New Roman" w:eastAsia="宋体" w:cs="Times New Roman"/>
                <w:b w:val="0"/>
                <w:sz w:val="15"/>
              </w:rPr>
              <w:t>79.8</w:t>
            </w:r>
          </w:p>
        </w:tc>
        <w:tc>
          <w:tcPr>
            <w:tcW w:w="309" w:type="dxa"/>
            <w:tcMar>
              <w:top w:w="40" w:type="dxa"/>
              <w:left w:w="40" w:type="dxa"/>
              <w:bottom w:w="40" w:type="dxa"/>
              <w:right w:w="40" w:type="dxa"/>
            </w:tcMar>
            <w:vAlign w:val="center"/>
          </w:tcPr>
          <w:p w14:paraId="19382D4E">
            <w:pPr>
              <w:spacing w:before="0" w:after="0" w:line="204" w:lineRule="auto"/>
              <w:jc w:val="right"/>
            </w:pPr>
            <w:r>
              <w:rPr>
                <w:rFonts w:ascii="Times New Roman" w:hAnsi="Times New Roman" w:eastAsia="宋体" w:cs="Times New Roman"/>
                <w:b w:val="0"/>
                <w:sz w:val="15"/>
              </w:rPr>
              <w:t>20</w:t>
            </w:r>
          </w:p>
        </w:tc>
        <w:tc>
          <w:tcPr>
            <w:tcW w:w="490" w:type="dxa"/>
            <w:tcMar>
              <w:top w:w="40" w:type="dxa"/>
              <w:left w:w="40" w:type="dxa"/>
              <w:bottom w:w="40" w:type="dxa"/>
              <w:right w:w="40" w:type="dxa"/>
            </w:tcMar>
            <w:vAlign w:val="center"/>
          </w:tcPr>
          <w:p w14:paraId="68868C98">
            <w:pPr>
              <w:spacing w:before="0" w:after="0" w:line="204" w:lineRule="auto"/>
              <w:jc w:val="right"/>
            </w:pPr>
            <w:r>
              <w:rPr>
                <w:rFonts w:ascii="Times New Roman" w:hAnsi="Times New Roman" w:eastAsia="宋体" w:cs="Times New Roman"/>
                <w:b w:val="0"/>
                <w:sz w:val="15"/>
              </w:rPr>
              <w:t>20</w:t>
            </w:r>
          </w:p>
        </w:tc>
        <w:tc>
          <w:tcPr>
            <w:tcW w:w="1565" w:type="dxa"/>
            <w:tcMar>
              <w:top w:w="40" w:type="dxa"/>
              <w:left w:w="40" w:type="dxa"/>
              <w:bottom w:w="40" w:type="dxa"/>
              <w:right w:w="40" w:type="dxa"/>
            </w:tcMar>
            <w:vAlign w:val="center"/>
          </w:tcPr>
          <w:p w14:paraId="029CD622">
            <w:pPr>
              <w:spacing w:before="0" w:after="0" w:line="204" w:lineRule="auto"/>
              <w:jc w:val="left"/>
            </w:pPr>
          </w:p>
        </w:tc>
      </w:tr>
      <w:tr w14:paraId="008E9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2" w:hRule="exact"/>
          <w:jc w:val="center"/>
        </w:trPr>
        <w:tc>
          <w:tcPr>
            <w:tcW w:w="6480" w:type="dxa"/>
            <w:gridSpan w:val="8"/>
            <w:tcMar>
              <w:top w:w="40" w:type="dxa"/>
              <w:left w:w="40" w:type="dxa"/>
              <w:bottom w:w="40" w:type="dxa"/>
              <w:right w:w="40" w:type="dxa"/>
            </w:tcMar>
            <w:vAlign w:val="center"/>
          </w:tcPr>
          <w:p w14:paraId="6DE0F292">
            <w:pPr>
              <w:spacing w:before="0" w:after="0" w:line="204" w:lineRule="auto"/>
              <w:jc w:val="left"/>
            </w:pPr>
            <w:r>
              <w:rPr>
                <w:rFonts w:ascii="Times New Roman" w:hAnsi="Times New Roman" w:eastAsia="宋体" w:cs="Times New Roman"/>
                <w:b w:val="0"/>
                <w:sz w:val="15"/>
              </w:rPr>
              <w:t>合计</w:t>
            </w:r>
          </w:p>
        </w:tc>
        <w:tc>
          <w:tcPr>
            <w:tcW w:w="309" w:type="dxa"/>
            <w:tcMar>
              <w:top w:w="40" w:type="dxa"/>
              <w:left w:w="40" w:type="dxa"/>
              <w:bottom w:w="40" w:type="dxa"/>
              <w:right w:w="40" w:type="dxa"/>
            </w:tcMar>
            <w:vAlign w:val="center"/>
          </w:tcPr>
          <w:p w14:paraId="69D5D363">
            <w:pPr>
              <w:spacing w:before="0" w:after="0" w:line="204" w:lineRule="auto"/>
              <w:jc w:val="right"/>
            </w:pPr>
            <w:r>
              <w:rPr>
                <w:rFonts w:ascii="Times New Roman" w:hAnsi="Times New Roman" w:eastAsia="宋体" w:cs="Times New Roman"/>
                <w:b w:val="0"/>
                <w:sz w:val="15"/>
              </w:rPr>
              <w:t>100</w:t>
            </w:r>
          </w:p>
        </w:tc>
        <w:tc>
          <w:tcPr>
            <w:tcW w:w="490" w:type="dxa"/>
            <w:tcMar>
              <w:top w:w="40" w:type="dxa"/>
              <w:left w:w="40" w:type="dxa"/>
              <w:bottom w:w="40" w:type="dxa"/>
              <w:right w:w="40" w:type="dxa"/>
            </w:tcMar>
            <w:vAlign w:val="center"/>
          </w:tcPr>
          <w:p w14:paraId="71BB6AE5">
            <w:pPr>
              <w:spacing w:before="0" w:after="0" w:line="204" w:lineRule="auto"/>
              <w:jc w:val="right"/>
            </w:pPr>
            <w:r>
              <w:rPr>
                <w:rFonts w:ascii="Times New Roman" w:hAnsi="Times New Roman" w:eastAsia="宋体" w:cs="Times New Roman"/>
                <w:b w:val="0"/>
                <w:sz w:val="15"/>
              </w:rPr>
              <w:t>100</w:t>
            </w:r>
          </w:p>
        </w:tc>
        <w:tc>
          <w:tcPr>
            <w:tcW w:w="1565" w:type="dxa"/>
            <w:tcMar>
              <w:top w:w="40" w:type="dxa"/>
              <w:left w:w="40" w:type="dxa"/>
              <w:bottom w:w="40" w:type="dxa"/>
              <w:right w:w="40" w:type="dxa"/>
            </w:tcMar>
            <w:vAlign w:val="center"/>
          </w:tcPr>
          <w:p w14:paraId="1D331F7C">
            <w:pPr>
              <w:spacing w:before="0" w:after="0" w:line="204" w:lineRule="auto"/>
              <w:jc w:val="left"/>
            </w:pPr>
          </w:p>
        </w:tc>
      </w:tr>
      <w:tr w14:paraId="3186C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419" w:type="dxa"/>
            <w:tcMar>
              <w:top w:w="40" w:type="dxa"/>
              <w:left w:w="40" w:type="dxa"/>
              <w:bottom w:w="40" w:type="dxa"/>
              <w:right w:w="40" w:type="dxa"/>
            </w:tcMar>
            <w:vAlign w:val="center"/>
          </w:tcPr>
          <w:p w14:paraId="3E254BB5">
            <w:pPr>
              <w:spacing w:before="0" w:after="0" w:line="204" w:lineRule="auto"/>
              <w:jc w:val="left"/>
            </w:pPr>
            <w:r>
              <w:rPr>
                <w:rFonts w:ascii="Times New Roman" w:hAnsi="Times New Roman" w:eastAsia="宋体" w:cs="Times New Roman"/>
                <w:b w:val="0"/>
                <w:sz w:val="15"/>
              </w:rPr>
              <w:t>评价结论</w:t>
            </w:r>
          </w:p>
        </w:tc>
        <w:tc>
          <w:tcPr>
            <w:tcW w:w="8425" w:type="dxa"/>
            <w:gridSpan w:val="10"/>
            <w:tcMar>
              <w:top w:w="40" w:type="dxa"/>
              <w:left w:w="40" w:type="dxa"/>
              <w:bottom w:w="40" w:type="dxa"/>
              <w:right w:w="40" w:type="dxa"/>
            </w:tcMar>
            <w:vAlign w:val="center"/>
          </w:tcPr>
          <w:p w14:paraId="47E1E243">
            <w:pPr>
              <w:spacing w:before="0" w:after="0" w:line="204" w:lineRule="auto"/>
              <w:jc w:val="left"/>
            </w:pPr>
            <w:r>
              <w:rPr>
                <w:rFonts w:ascii="Times New Roman" w:hAnsi="Times New Roman" w:eastAsia="宋体" w:cs="Times New Roman"/>
                <w:b w:val="0"/>
                <w:sz w:val="15"/>
              </w:rPr>
              <w:t>项目自评得分100分</w:t>
            </w:r>
          </w:p>
        </w:tc>
      </w:tr>
      <w:tr w14:paraId="76C3F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419" w:type="dxa"/>
            <w:tcMar>
              <w:top w:w="40" w:type="dxa"/>
              <w:left w:w="40" w:type="dxa"/>
              <w:bottom w:w="40" w:type="dxa"/>
              <w:right w:w="40" w:type="dxa"/>
            </w:tcMar>
            <w:vAlign w:val="center"/>
          </w:tcPr>
          <w:p w14:paraId="01813681">
            <w:pPr>
              <w:spacing w:before="0" w:after="0" w:line="204" w:lineRule="auto"/>
              <w:jc w:val="left"/>
            </w:pPr>
            <w:r>
              <w:rPr>
                <w:rFonts w:ascii="Times New Roman" w:hAnsi="Times New Roman" w:eastAsia="宋体" w:cs="Times New Roman"/>
                <w:b w:val="0"/>
                <w:sz w:val="15"/>
              </w:rPr>
              <w:t>存在问题</w:t>
            </w:r>
          </w:p>
        </w:tc>
        <w:tc>
          <w:tcPr>
            <w:tcW w:w="8425" w:type="dxa"/>
            <w:gridSpan w:val="10"/>
            <w:tcMar>
              <w:top w:w="40" w:type="dxa"/>
              <w:left w:w="40" w:type="dxa"/>
              <w:bottom w:w="40" w:type="dxa"/>
              <w:right w:w="40" w:type="dxa"/>
            </w:tcMar>
            <w:vAlign w:val="center"/>
          </w:tcPr>
          <w:p w14:paraId="2D419E95">
            <w:pPr>
              <w:spacing w:before="0" w:after="0" w:line="204" w:lineRule="auto"/>
              <w:jc w:val="left"/>
            </w:pPr>
            <w:r>
              <w:rPr>
                <w:rFonts w:ascii="Times New Roman" w:hAnsi="Times New Roman" w:eastAsia="宋体" w:cs="Times New Roman"/>
                <w:b w:val="0"/>
                <w:sz w:val="15"/>
              </w:rPr>
              <w:t>无</w:t>
            </w:r>
          </w:p>
        </w:tc>
      </w:tr>
      <w:tr w14:paraId="7D463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exact"/>
          <w:jc w:val="center"/>
        </w:trPr>
        <w:tc>
          <w:tcPr>
            <w:tcW w:w="419" w:type="dxa"/>
            <w:tcMar>
              <w:top w:w="40" w:type="dxa"/>
              <w:left w:w="40" w:type="dxa"/>
              <w:bottom w:w="40" w:type="dxa"/>
              <w:right w:w="40" w:type="dxa"/>
            </w:tcMar>
            <w:vAlign w:val="center"/>
          </w:tcPr>
          <w:p w14:paraId="08F2454A">
            <w:pPr>
              <w:spacing w:before="0" w:after="0" w:line="204" w:lineRule="auto"/>
              <w:jc w:val="left"/>
            </w:pPr>
            <w:r>
              <w:rPr>
                <w:rFonts w:ascii="Times New Roman" w:hAnsi="Times New Roman" w:eastAsia="宋体" w:cs="Times New Roman"/>
                <w:b w:val="0"/>
                <w:sz w:val="15"/>
              </w:rPr>
              <w:t>改进措施</w:t>
            </w:r>
          </w:p>
        </w:tc>
        <w:tc>
          <w:tcPr>
            <w:tcW w:w="8425" w:type="dxa"/>
            <w:gridSpan w:val="10"/>
            <w:tcMar>
              <w:top w:w="40" w:type="dxa"/>
              <w:left w:w="40" w:type="dxa"/>
              <w:bottom w:w="40" w:type="dxa"/>
              <w:right w:w="40" w:type="dxa"/>
            </w:tcMar>
            <w:vAlign w:val="center"/>
          </w:tcPr>
          <w:p w14:paraId="0894B3FE">
            <w:pPr>
              <w:spacing w:before="0" w:after="0" w:line="204" w:lineRule="auto"/>
              <w:jc w:val="left"/>
            </w:pPr>
            <w:r>
              <w:rPr>
                <w:rFonts w:ascii="Times New Roman" w:hAnsi="Times New Roman" w:eastAsia="宋体" w:cs="Times New Roman"/>
                <w:b w:val="0"/>
                <w:sz w:val="15"/>
              </w:rPr>
              <w:t>无</w:t>
            </w:r>
          </w:p>
        </w:tc>
      </w:tr>
      <w:tr w14:paraId="4535C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3" w:hRule="exact"/>
          <w:jc w:val="center"/>
        </w:trPr>
        <w:tc>
          <w:tcPr>
            <w:tcW w:w="4467" w:type="dxa"/>
            <w:gridSpan w:val="5"/>
            <w:tcMar>
              <w:top w:w="40" w:type="dxa"/>
              <w:left w:w="40" w:type="dxa"/>
              <w:bottom w:w="40" w:type="dxa"/>
              <w:right w:w="40" w:type="dxa"/>
            </w:tcMar>
            <w:vAlign w:val="center"/>
          </w:tcPr>
          <w:p w14:paraId="16511014">
            <w:pPr>
              <w:spacing w:before="0" w:after="0" w:line="204" w:lineRule="auto"/>
              <w:jc w:val="left"/>
            </w:pPr>
            <w:r>
              <w:rPr>
                <w:rFonts w:ascii="Times New Roman" w:hAnsi="Times New Roman" w:eastAsia="宋体" w:cs="Times New Roman"/>
                <w:b w:val="0"/>
                <w:sz w:val="15"/>
              </w:rPr>
              <w:t>项目负责人：</w:t>
            </w:r>
          </w:p>
        </w:tc>
        <w:tc>
          <w:tcPr>
            <w:tcW w:w="4377" w:type="dxa"/>
            <w:gridSpan w:val="6"/>
            <w:tcMar>
              <w:top w:w="40" w:type="dxa"/>
              <w:left w:w="40" w:type="dxa"/>
              <w:bottom w:w="40" w:type="dxa"/>
              <w:right w:w="40" w:type="dxa"/>
            </w:tcMar>
            <w:vAlign w:val="center"/>
          </w:tcPr>
          <w:p w14:paraId="217B87C3">
            <w:pPr>
              <w:spacing w:before="0" w:after="0" w:line="204" w:lineRule="auto"/>
              <w:jc w:val="left"/>
            </w:pPr>
            <w:r>
              <w:rPr>
                <w:rFonts w:ascii="Times New Roman" w:hAnsi="Times New Roman" w:eastAsia="宋体" w:cs="Times New Roman"/>
                <w:b w:val="0"/>
                <w:sz w:val="15"/>
              </w:rPr>
              <w:t>财务负责人：</w:t>
            </w:r>
          </w:p>
        </w:tc>
      </w:tr>
    </w:tbl>
    <w:p w14:paraId="62F5C8B8">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21FFB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6" w:hRule="exact"/>
          <w:jc w:val="center"/>
        </w:trPr>
        <w:tc>
          <w:tcPr>
            <w:tcW w:w="8844" w:type="dxa"/>
            <w:gridSpan w:val="11"/>
            <w:tcMar>
              <w:top w:w="40" w:type="dxa"/>
              <w:left w:w="40" w:type="dxa"/>
              <w:bottom w:w="40" w:type="dxa"/>
              <w:right w:w="40" w:type="dxa"/>
            </w:tcMar>
            <w:vAlign w:val="center"/>
          </w:tcPr>
          <w:p w14:paraId="46C15ECA">
            <w:pPr>
              <w:spacing w:before="0" w:after="0" w:line="204" w:lineRule="auto"/>
              <w:jc w:val="center"/>
            </w:pPr>
            <w:r>
              <w:rPr>
                <w:rFonts w:ascii="Times New Roman" w:hAnsi="Times New Roman" w:eastAsia="宋体" w:cs="Times New Roman"/>
                <w:b/>
                <w:sz w:val="17"/>
              </w:rPr>
              <w:t>部门预算项目支出绩效自评表（2025年度）</w:t>
            </w:r>
          </w:p>
        </w:tc>
      </w:tr>
      <w:tr w14:paraId="6AB61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1675" w:type="dxa"/>
            <w:gridSpan w:val="2"/>
            <w:tcMar>
              <w:top w:w="40" w:type="dxa"/>
              <w:left w:w="40" w:type="dxa"/>
              <w:bottom w:w="40" w:type="dxa"/>
              <w:right w:w="40" w:type="dxa"/>
            </w:tcMar>
            <w:vAlign w:val="center"/>
          </w:tcPr>
          <w:p w14:paraId="1126C889">
            <w:pPr>
              <w:spacing w:before="0" w:after="0" w:line="204" w:lineRule="auto"/>
              <w:jc w:val="left"/>
            </w:pPr>
            <w:r>
              <w:rPr>
                <w:rFonts w:ascii="Times New Roman" w:hAnsi="Times New Roman" w:eastAsia="宋体" w:cs="Times New Roman"/>
                <w:b w:val="0"/>
                <w:sz w:val="14"/>
              </w:rPr>
              <w:t>项目名称</w:t>
            </w:r>
          </w:p>
        </w:tc>
        <w:tc>
          <w:tcPr>
            <w:tcW w:w="7169" w:type="dxa"/>
            <w:gridSpan w:val="9"/>
            <w:tcMar>
              <w:top w:w="40" w:type="dxa"/>
              <w:left w:w="40" w:type="dxa"/>
              <w:bottom w:w="40" w:type="dxa"/>
              <w:right w:w="40" w:type="dxa"/>
            </w:tcMar>
            <w:vAlign w:val="center"/>
          </w:tcPr>
          <w:p w14:paraId="4EBC96B9">
            <w:pPr>
              <w:spacing w:before="0" w:after="0" w:line="204" w:lineRule="auto"/>
              <w:jc w:val="left"/>
            </w:pPr>
            <w:r>
              <w:rPr>
                <w:rFonts w:ascii="Times New Roman" w:hAnsi="Times New Roman" w:eastAsia="宋体" w:cs="Times New Roman"/>
                <w:b w:val="0"/>
                <w:sz w:val="14"/>
              </w:rPr>
              <w:t>51320024T000010291349-后勤综合管理费</w:t>
            </w:r>
          </w:p>
        </w:tc>
      </w:tr>
      <w:tr w14:paraId="0BC0A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1675" w:type="dxa"/>
            <w:gridSpan w:val="2"/>
            <w:tcMar>
              <w:top w:w="40" w:type="dxa"/>
              <w:left w:w="40" w:type="dxa"/>
              <w:bottom w:w="40" w:type="dxa"/>
              <w:right w:w="40" w:type="dxa"/>
            </w:tcMar>
            <w:vAlign w:val="center"/>
          </w:tcPr>
          <w:p w14:paraId="36AC0B82">
            <w:pPr>
              <w:spacing w:before="0" w:after="0" w:line="204" w:lineRule="auto"/>
              <w:jc w:val="left"/>
            </w:pPr>
            <w:r>
              <w:rPr>
                <w:rFonts w:ascii="Times New Roman" w:hAnsi="Times New Roman" w:eastAsia="宋体" w:cs="Times New Roman"/>
                <w:b w:val="0"/>
                <w:sz w:val="14"/>
              </w:rPr>
              <w:t>主管部门</w:t>
            </w:r>
          </w:p>
        </w:tc>
        <w:tc>
          <w:tcPr>
            <w:tcW w:w="4137" w:type="dxa"/>
            <w:gridSpan w:val="5"/>
            <w:tcMar>
              <w:top w:w="40" w:type="dxa"/>
              <w:left w:w="40" w:type="dxa"/>
              <w:bottom w:w="40" w:type="dxa"/>
              <w:right w:w="40" w:type="dxa"/>
            </w:tcMar>
            <w:vAlign w:val="center"/>
          </w:tcPr>
          <w:p w14:paraId="6DDCFDC3">
            <w:pPr>
              <w:spacing w:before="0" w:after="0" w:line="204" w:lineRule="auto"/>
              <w:jc w:val="left"/>
            </w:pPr>
            <w:r>
              <w:rPr>
                <w:rFonts w:ascii="Times New Roman" w:hAnsi="Times New Roman" w:eastAsia="宋体" w:cs="Times New Roman"/>
                <w:b w:val="0"/>
                <w:sz w:val="14"/>
              </w:rPr>
              <w:t>州民政局部门</w:t>
            </w:r>
          </w:p>
        </w:tc>
        <w:tc>
          <w:tcPr>
            <w:tcW w:w="668" w:type="dxa"/>
            <w:tcMar>
              <w:top w:w="40" w:type="dxa"/>
              <w:left w:w="40" w:type="dxa"/>
              <w:bottom w:w="40" w:type="dxa"/>
              <w:right w:w="40" w:type="dxa"/>
            </w:tcMar>
            <w:vAlign w:val="center"/>
          </w:tcPr>
          <w:p w14:paraId="0163C9FB">
            <w:pPr>
              <w:spacing w:before="0" w:after="0" w:line="204" w:lineRule="auto"/>
              <w:jc w:val="left"/>
            </w:pPr>
            <w:r>
              <w:rPr>
                <w:rFonts w:ascii="Times New Roman" w:hAnsi="Times New Roman" w:eastAsia="宋体" w:cs="Times New Roman"/>
                <w:b w:val="0"/>
                <w:sz w:val="14"/>
              </w:rPr>
              <w:t>实施单位 （盖章）</w:t>
            </w:r>
          </w:p>
        </w:tc>
        <w:tc>
          <w:tcPr>
            <w:tcW w:w="2364" w:type="dxa"/>
            <w:gridSpan w:val="3"/>
            <w:tcMar>
              <w:top w:w="40" w:type="dxa"/>
              <w:left w:w="40" w:type="dxa"/>
              <w:bottom w:w="40" w:type="dxa"/>
              <w:right w:w="40" w:type="dxa"/>
            </w:tcMar>
            <w:vAlign w:val="center"/>
          </w:tcPr>
          <w:p w14:paraId="4A8DC51E">
            <w:pPr>
              <w:spacing w:before="0" w:after="0" w:line="204" w:lineRule="auto"/>
              <w:jc w:val="left"/>
            </w:pPr>
            <w:r>
              <w:rPr>
                <w:rFonts w:ascii="Times New Roman" w:hAnsi="Times New Roman" w:eastAsia="宋体" w:cs="Times New Roman"/>
                <w:b w:val="0"/>
                <w:sz w:val="14"/>
              </w:rPr>
              <w:t>州福利院</w:t>
            </w:r>
          </w:p>
        </w:tc>
      </w:tr>
      <w:tr w14:paraId="3761A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19" w:type="dxa"/>
            <w:vMerge w:val="restart"/>
            <w:tcMar>
              <w:top w:w="40" w:type="dxa"/>
              <w:left w:w="40" w:type="dxa"/>
              <w:bottom w:w="40" w:type="dxa"/>
              <w:right w:w="40" w:type="dxa"/>
            </w:tcMar>
            <w:vAlign w:val="center"/>
          </w:tcPr>
          <w:p w14:paraId="76DAA5B9">
            <w:pPr>
              <w:spacing w:before="0" w:after="0" w:line="204" w:lineRule="auto"/>
              <w:jc w:val="left"/>
            </w:pPr>
            <w:r>
              <w:rPr>
                <w:rFonts w:ascii="Times New Roman" w:hAnsi="Times New Roman" w:eastAsia="宋体" w:cs="Times New Roman"/>
                <w:b w:val="0"/>
                <w:sz w:val="14"/>
              </w:rPr>
              <w:t>项目基本情况</w:t>
            </w:r>
          </w:p>
        </w:tc>
        <w:tc>
          <w:tcPr>
            <w:tcW w:w="1256" w:type="dxa"/>
            <w:vMerge w:val="restart"/>
            <w:tcMar>
              <w:top w:w="40" w:type="dxa"/>
              <w:left w:w="40" w:type="dxa"/>
              <w:bottom w:w="40" w:type="dxa"/>
              <w:right w:w="40" w:type="dxa"/>
            </w:tcMar>
            <w:vAlign w:val="center"/>
          </w:tcPr>
          <w:p w14:paraId="0605BEF0">
            <w:pPr>
              <w:spacing w:before="0" w:after="0" w:line="204" w:lineRule="auto"/>
              <w:jc w:val="left"/>
            </w:pPr>
            <w:r>
              <w:rPr>
                <w:rFonts w:ascii="Times New Roman" w:hAnsi="Times New Roman" w:eastAsia="宋体" w:cs="Times New Roman"/>
                <w:b w:val="0"/>
                <w:sz w:val="14"/>
              </w:rPr>
              <w:t>1.项目年度目标完成情况</w:t>
            </w:r>
          </w:p>
        </w:tc>
        <w:tc>
          <w:tcPr>
            <w:tcW w:w="4137" w:type="dxa"/>
            <w:gridSpan w:val="5"/>
            <w:tcMar>
              <w:top w:w="40" w:type="dxa"/>
              <w:left w:w="40" w:type="dxa"/>
              <w:bottom w:w="40" w:type="dxa"/>
              <w:right w:w="40" w:type="dxa"/>
            </w:tcMar>
            <w:vAlign w:val="center"/>
          </w:tcPr>
          <w:p w14:paraId="53767D05">
            <w:pPr>
              <w:spacing w:before="0" w:after="0" w:line="204" w:lineRule="auto"/>
              <w:jc w:val="left"/>
            </w:pPr>
            <w:r>
              <w:rPr>
                <w:rFonts w:ascii="Times New Roman" w:hAnsi="Times New Roman" w:eastAsia="宋体" w:cs="Times New Roman"/>
                <w:b w:val="0"/>
                <w:sz w:val="14"/>
              </w:rPr>
              <w:t>项目年度目标</w:t>
            </w:r>
          </w:p>
        </w:tc>
        <w:tc>
          <w:tcPr>
            <w:tcW w:w="3032" w:type="dxa"/>
            <w:gridSpan w:val="4"/>
            <w:tcMar>
              <w:top w:w="40" w:type="dxa"/>
              <w:left w:w="40" w:type="dxa"/>
              <w:bottom w:w="40" w:type="dxa"/>
              <w:right w:w="40" w:type="dxa"/>
            </w:tcMar>
            <w:vAlign w:val="center"/>
          </w:tcPr>
          <w:p w14:paraId="60DBA244">
            <w:pPr>
              <w:spacing w:before="0" w:after="0" w:line="204" w:lineRule="auto"/>
              <w:jc w:val="left"/>
            </w:pPr>
            <w:r>
              <w:rPr>
                <w:rFonts w:ascii="Times New Roman" w:hAnsi="Times New Roman" w:eastAsia="宋体" w:cs="Times New Roman"/>
                <w:b w:val="0"/>
                <w:sz w:val="14"/>
              </w:rPr>
              <w:t>年度目标完成情况</w:t>
            </w:r>
          </w:p>
        </w:tc>
      </w:tr>
      <w:tr w14:paraId="2193B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02" w:hRule="exact"/>
          <w:jc w:val="center"/>
        </w:trPr>
        <w:tc>
          <w:tcPr>
            <w:tcW w:w="755" w:type="dxa"/>
            <w:vMerge w:val="continue"/>
          </w:tcPr>
          <w:p w14:paraId="6A8359B1"/>
        </w:tc>
        <w:tc>
          <w:tcPr>
            <w:tcW w:w="755" w:type="dxa"/>
            <w:vMerge w:val="continue"/>
          </w:tcPr>
          <w:p w14:paraId="4D6B32B9"/>
        </w:tc>
        <w:tc>
          <w:tcPr>
            <w:tcW w:w="4137" w:type="dxa"/>
            <w:gridSpan w:val="5"/>
            <w:tcMar>
              <w:top w:w="40" w:type="dxa"/>
              <w:left w:w="40" w:type="dxa"/>
              <w:bottom w:w="40" w:type="dxa"/>
              <w:right w:w="40" w:type="dxa"/>
            </w:tcMar>
            <w:vAlign w:val="center"/>
          </w:tcPr>
          <w:p w14:paraId="3CDDC77A">
            <w:pPr>
              <w:spacing w:before="0" w:after="0" w:line="204" w:lineRule="auto"/>
              <w:jc w:val="left"/>
            </w:pPr>
            <w:r>
              <w:rPr>
                <w:rFonts w:ascii="Times New Roman" w:hAnsi="Times New Roman" w:eastAsia="宋体" w:cs="Times New Roman"/>
                <w:b w:val="0"/>
                <w:sz w:val="14"/>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c>
          <w:tcPr>
            <w:tcW w:w="3032" w:type="dxa"/>
            <w:gridSpan w:val="4"/>
            <w:tcMar>
              <w:top w:w="40" w:type="dxa"/>
              <w:left w:w="40" w:type="dxa"/>
              <w:bottom w:w="40" w:type="dxa"/>
              <w:right w:w="40" w:type="dxa"/>
            </w:tcMar>
            <w:vAlign w:val="center"/>
          </w:tcPr>
          <w:p w14:paraId="4039F2C9">
            <w:pPr>
              <w:spacing w:before="0" w:after="0" w:line="204" w:lineRule="auto"/>
              <w:jc w:val="left"/>
            </w:pPr>
            <w:r>
              <w:rPr>
                <w:rFonts w:ascii="Times New Roman" w:hAnsi="Times New Roman" w:eastAsia="宋体" w:cs="Times New Roman"/>
                <w:b w:val="0"/>
                <w:sz w:val="14"/>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r>
      <w:tr w14:paraId="4E00C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29D69935"/>
        </w:tc>
        <w:tc>
          <w:tcPr>
            <w:tcW w:w="1256" w:type="dxa"/>
            <w:tcMar>
              <w:top w:w="40" w:type="dxa"/>
              <w:left w:w="40" w:type="dxa"/>
              <w:bottom w:w="40" w:type="dxa"/>
              <w:right w:w="40" w:type="dxa"/>
            </w:tcMar>
            <w:vAlign w:val="center"/>
          </w:tcPr>
          <w:p w14:paraId="4C560617">
            <w:pPr>
              <w:spacing w:before="0" w:after="0" w:line="204" w:lineRule="auto"/>
              <w:jc w:val="left"/>
            </w:pPr>
            <w:r>
              <w:rPr>
                <w:rFonts w:ascii="Times New Roman" w:hAnsi="Times New Roman" w:eastAsia="宋体" w:cs="Times New Roman"/>
                <w:b w:val="0"/>
                <w:sz w:val="14"/>
              </w:rPr>
              <w:t>2.项目实施内容及过程概述</w:t>
            </w:r>
          </w:p>
        </w:tc>
        <w:tc>
          <w:tcPr>
            <w:tcW w:w="7169" w:type="dxa"/>
            <w:gridSpan w:val="9"/>
            <w:tcMar>
              <w:top w:w="40" w:type="dxa"/>
              <w:left w:w="40" w:type="dxa"/>
              <w:bottom w:w="40" w:type="dxa"/>
              <w:right w:w="40" w:type="dxa"/>
            </w:tcMar>
            <w:vAlign w:val="center"/>
          </w:tcPr>
          <w:p w14:paraId="1DBA4357">
            <w:pPr>
              <w:spacing w:before="0" w:after="0" w:line="204" w:lineRule="auto"/>
              <w:jc w:val="left"/>
            </w:pPr>
            <w:r>
              <w:rPr>
                <w:rFonts w:ascii="Times New Roman" w:hAnsi="Times New Roman" w:eastAsia="宋体" w:cs="Times New Roman"/>
                <w:b w:val="0"/>
                <w:sz w:val="14"/>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r>
      <w:tr w14:paraId="67263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vMerge w:val="restart"/>
            <w:tcMar>
              <w:top w:w="40" w:type="dxa"/>
              <w:left w:w="40" w:type="dxa"/>
              <w:bottom w:w="40" w:type="dxa"/>
              <w:right w:w="40" w:type="dxa"/>
            </w:tcMar>
            <w:vAlign w:val="center"/>
          </w:tcPr>
          <w:p w14:paraId="74E179A4">
            <w:pPr>
              <w:spacing w:before="0" w:after="0" w:line="204" w:lineRule="auto"/>
              <w:jc w:val="left"/>
            </w:pPr>
            <w:r>
              <w:rPr>
                <w:rFonts w:ascii="Times New Roman" w:hAnsi="Times New Roman" w:eastAsia="宋体" w:cs="Times New Roman"/>
                <w:b w:val="0"/>
                <w:sz w:val="14"/>
              </w:rPr>
              <w:t>预算执行情况（10分）</w:t>
            </w:r>
          </w:p>
        </w:tc>
        <w:tc>
          <w:tcPr>
            <w:tcW w:w="1256" w:type="dxa"/>
            <w:tcMar>
              <w:top w:w="40" w:type="dxa"/>
              <w:left w:w="40" w:type="dxa"/>
              <w:bottom w:w="40" w:type="dxa"/>
              <w:right w:w="40" w:type="dxa"/>
            </w:tcMar>
            <w:vAlign w:val="center"/>
          </w:tcPr>
          <w:p w14:paraId="231B21F5">
            <w:pPr>
              <w:spacing w:before="0" w:after="0" w:line="204" w:lineRule="auto"/>
              <w:jc w:val="left"/>
            </w:pPr>
            <w:r>
              <w:rPr>
                <w:rFonts w:ascii="Times New Roman" w:hAnsi="Times New Roman" w:eastAsia="宋体" w:cs="Times New Roman"/>
                <w:b w:val="0"/>
                <w:sz w:val="14"/>
              </w:rPr>
              <w:t>年度预算数（万元）</w:t>
            </w:r>
          </w:p>
        </w:tc>
        <w:tc>
          <w:tcPr>
            <w:tcW w:w="1086" w:type="dxa"/>
            <w:tcMar>
              <w:top w:w="40" w:type="dxa"/>
              <w:left w:w="40" w:type="dxa"/>
              <w:bottom w:w="40" w:type="dxa"/>
              <w:right w:w="40" w:type="dxa"/>
            </w:tcMar>
            <w:vAlign w:val="center"/>
          </w:tcPr>
          <w:p w14:paraId="0E947518">
            <w:pPr>
              <w:spacing w:before="0" w:after="0" w:line="204" w:lineRule="auto"/>
              <w:jc w:val="left"/>
            </w:pPr>
            <w:r>
              <w:rPr>
                <w:rFonts w:ascii="Times New Roman" w:hAnsi="Times New Roman" w:eastAsia="宋体" w:cs="Times New Roman"/>
                <w:b w:val="0"/>
                <w:sz w:val="14"/>
              </w:rPr>
              <w:t>年初预算</w:t>
            </w:r>
          </w:p>
        </w:tc>
        <w:tc>
          <w:tcPr>
            <w:tcW w:w="1386" w:type="dxa"/>
            <w:tcMar>
              <w:top w:w="40" w:type="dxa"/>
              <w:left w:w="40" w:type="dxa"/>
              <w:bottom w:w="40" w:type="dxa"/>
              <w:right w:w="40" w:type="dxa"/>
            </w:tcMar>
            <w:vAlign w:val="center"/>
          </w:tcPr>
          <w:p w14:paraId="66FF1C95">
            <w:pPr>
              <w:spacing w:before="0" w:after="0" w:line="204" w:lineRule="auto"/>
              <w:jc w:val="left"/>
            </w:pPr>
            <w:r>
              <w:rPr>
                <w:rFonts w:ascii="Times New Roman" w:hAnsi="Times New Roman" w:eastAsia="宋体" w:cs="Times New Roman"/>
                <w:b w:val="0"/>
                <w:sz w:val="14"/>
              </w:rPr>
              <w:t>调整后预算数</w:t>
            </w:r>
          </w:p>
        </w:tc>
        <w:tc>
          <w:tcPr>
            <w:tcW w:w="1665" w:type="dxa"/>
            <w:gridSpan w:val="3"/>
            <w:tcMar>
              <w:top w:w="40" w:type="dxa"/>
              <w:left w:w="40" w:type="dxa"/>
              <w:bottom w:w="40" w:type="dxa"/>
              <w:right w:w="40" w:type="dxa"/>
            </w:tcMar>
            <w:vAlign w:val="center"/>
          </w:tcPr>
          <w:p w14:paraId="27E275FE">
            <w:pPr>
              <w:spacing w:before="0" w:after="0" w:line="204" w:lineRule="auto"/>
              <w:jc w:val="left"/>
            </w:pPr>
            <w:r>
              <w:rPr>
                <w:rFonts w:ascii="Times New Roman" w:hAnsi="Times New Roman" w:eastAsia="宋体" w:cs="Times New Roman"/>
                <w:b w:val="0"/>
                <w:sz w:val="14"/>
              </w:rPr>
              <w:t>预算执行数</w:t>
            </w:r>
          </w:p>
        </w:tc>
        <w:tc>
          <w:tcPr>
            <w:tcW w:w="668" w:type="dxa"/>
            <w:tcMar>
              <w:top w:w="40" w:type="dxa"/>
              <w:left w:w="40" w:type="dxa"/>
              <w:bottom w:w="40" w:type="dxa"/>
              <w:right w:w="40" w:type="dxa"/>
            </w:tcMar>
            <w:vAlign w:val="center"/>
          </w:tcPr>
          <w:p w14:paraId="6F6A7148">
            <w:pPr>
              <w:spacing w:before="0" w:after="0" w:line="204" w:lineRule="auto"/>
              <w:jc w:val="left"/>
            </w:pPr>
            <w:r>
              <w:rPr>
                <w:rFonts w:ascii="Times New Roman" w:hAnsi="Times New Roman" w:eastAsia="宋体" w:cs="Times New Roman"/>
                <w:b w:val="0"/>
                <w:sz w:val="14"/>
              </w:rPr>
              <w:t>预算执行率</w:t>
            </w:r>
          </w:p>
        </w:tc>
        <w:tc>
          <w:tcPr>
            <w:tcW w:w="309" w:type="dxa"/>
            <w:tcMar>
              <w:top w:w="40" w:type="dxa"/>
              <w:left w:w="40" w:type="dxa"/>
              <w:bottom w:w="40" w:type="dxa"/>
              <w:right w:w="40" w:type="dxa"/>
            </w:tcMar>
            <w:vAlign w:val="center"/>
          </w:tcPr>
          <w:p w14:paraId="3C3DE68D">
            <w:pPr>
              <w:spacing w:before="0" w:after="0" w:line="204" w:lineRule="auto"/>
              <w:jc w:val="left"/>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32004C8A">
            <w:pPr>
              <w:spacing w:before="0" w:after="0" w:line="204" w:lineRule="auto"/>
              <w:jc w:val="left"/>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7431ED75">
            <w:pPr>
              <w:spacing w:before="0" w:after="0" w:line="204" w:lineRule="auto"/>
              <w:jc w:val="left"/>
            </w:pPr>
            <w:r>
              <w:rPr>
                <w:rFonts w:ascii="Times New Roman" w:hAnsi="Times New Roman" w:eastAsia="宋体" w:cs="Times New Roman"/>
                <w:b w:val="0"/>
                <w:sz w:val="14"/>
              </w:rPr>
              <w:t>原因</w:t>
            </w:r>
          </w:p>
        </w:tc>
      </w:tr>
      <w:tr w14:paraId="7C22D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4FB5D32B"/>
        </w:tc>
        <w:tc>
          <w:tcPr>
            <w:tcW w:w="1256" w:type="dxa"/>
            <w:tcMar>
              <w:top w:w="40" w:type="dxa"/>
              <w:left w:w="40" w:type="dxa"/>
              <w:bottom w:w="40" w:type="dxa"/>
              <w:right w:w="40" w:type="dxa"/>
            </w:tcMar>
            <w:vAlign w:val="center"/>
          </w:tcPr>
          <w:p w14:paraId="23EA7248">
            <w:pPr>
              <w:spacing w:before="0" w:after="0" w:line="204" w:lineRule="auto"/>
              <w:jc w:val="left"/>
            </w:pPr>
            <w:r>
              <w:rPr>
                <w:rFonts w:ascii="Times New Roman" w:hAnsi="Times New Roman" w:eastAsia="宋体" w:cs="Times New Roman"/>
                <w:b w:val="0"/>
                <w:sz w:val="14"/>
              </w:rPr>
              <w:t>总额</w:t>
            </w:r>
          </w:p>
        </w:tc>
        <w:tc>
          <w:tcPr>
            <w:tcW w:w="1086" w:type="dxa"/>
            <w:tcMar>
              <w:top w:w="40" w:type="dxa"/>
              <w:left w:w="40" w:type="dxa"/>
              <w:bottom w:w="40" w:type="dxa"/>
              <w:right w:w="40" w:type="dxa"/>
            </w:tcMar>
            <w:vAlign w:val="center"/>
          </w:tcPr>
          <w:p w14:paraId="3E8822EC">
            <w:pPr>
              <w:spacing w:before="0" w:after="0" w:line="204" w:lineRule="auto"/>
              <w:jc w:val="right"/>
            </w:pPr>
            <w:r>
              <w:rPr>
                <w:rFonts w:ascii="Times New Roman" w:hAnsi="Times New Roman" w:eastAsia="宋体" w:cs="Times New Roman"/>
                <w:b w:val="0"/>
                <w:sz w:val="14"/>
              </w:rPr>
              <w:t>73.5</w:t>
            </w:r>
          </w:p>
        </w:tc>
        <w:tc>
          <w:tcPr>
            <w:tcW w:w="1386" w:type="dxa"/>
            <w:tcMar>
              <w:top w:w="40" w:type="dxa"/>
              <w:left w:w="40" w:type="dxa"/>
              <w:bottom w:w="40" w:type="dxa"/>
              <w:right w:w="40" w:type="dxa"/>
            </w:tcMar>
            <w:vAlign w:val="center"/>
          </w:tcPr>
          <w:p w14:paraId="6A5E524D">
            <w:pPr>
              <w:spacing w:before="0" w:after="0" w:line="204" w:lineRule="auto"/>
              <w:jc w:val="right"/>
            </w:pPr>
            <w:r>
              <w:rPr>
                <w:rFonts w:ascii="Times New Roman" w:hAnsi="Times New Roman" w:eastAsia="宋体" w:cs="Times New Roman"/>
                <w:b w:val="0"/>
                <w:sz w:val="14"/>
              </w:rPr>
              <w:t>70.009395</w:t>
            </w:r>
          </w:p>
        </w:tc>
        <w:tc>
          <w:tcPr>
            <w:tcW w:w="1665" w:type="dxa"/>
            <w:gridSpan w:val="3"/>
            <w:tcMar>
              <w:top w:w="40" w:type="dxa"/>
              <w:left w:w="40" w:type="dxa"/>
              <w:bottom w:w="40" w:type="dxa"/>
              <w:right w:w="40" w:type="dxa"/>
            </w:tcMar>
            <w:vAlign w:val="center"/>
          </w:tcPr>
          <w:p w14:paraId="3D4CBA10">
            <w:pPr>
              <w:spacing w:before="0" w:after="0" w:line="204" w:lineRule="auto"/>
              <w:jc w:val="right"/>
            </w:pPr>
            <w:r>
              <w:rPr>
                <w:rFonts w:ascii="Times New Roman" w:hAnsi="Times New Roman" w:eastAsia="宋体" w:cs="Times New Roman"/>
                <w:b w:val="0"/>
                <w:sz w:val="14"/>
              </w:rPr>
              <w:t>69.709395</w:t>
            </w:r>
          </w:p>
        </w:tc>
        <w:tc>
          <w:tcPr>
            <w:tcW w:w="668" w:type="dxa"/>
            <w:tcMar>
              <w:top w:w="40" w:type="dxa"/>
              <w:left w:w="40" w:type="dxa"/>
              <w:bottom w:w="40" w:type="dxa"/>
              <w:right w:w="40" w:type="dxa"/>
            </w:tcMar>
            <w:vAlign w:val="center"/>
          </w:tcPr>
          <w:p w14:paraId="008DF123">
            <w:pPr>
              <w:spacing w:before="0" w:after="0" w:line="204" w:lineRule="auto"/>
              <w:jc w:val="right"/>
            </w:pPr>
            <w:r>
              <w:rPr>
                <w:rFonts w:ascii="Times New Roman" w:hAnsi="Times New Roman" w:eastAsia="宋体" w:cs="Times New Roman"/>
                <w:b w:val="0"/>
                <w:sz w:val="14"/>
              </w:rPr>
              <w:t>0.995714860841177</w:t>
            </w:r>
          </w:p>
        </w:tc>
        <w:tc>
          <w:tcPr>
            <w:tcW w:w="309" w:type="dxa"/>
            <w:tcMar>
              <w:top w:w="40" w:type="dxa"/>
              <w:left w:w="40" w:type="dxa"/>
              <w:bottom w:w="40" w:type="dxa"/>
              <w:right w:w="40" w:type="dxa"/>
            </w:tcMar>
            <w:vAlign w:val="center"/>
          </w:tcPr>
          <w:p w14:paraId="6B623CFA">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5B0236A7">
            <w:pPr>
              <w:spacing w:before="0" w:after="0" w:line="204" w:lineRule="auto"/>
              <w:jc w:val="right"/>
            </w:pPr>
            <w:r>
              <w:rPr>
                <w:rFonts w:ascii="Times New Roman" w:hAnsi="Times New Roman" w:eastAsia="宋体" w:cs="Times New Roman"/>
                <w:b w:val="0"/>
                <w:sz w:val="14"/>
              </w:rPr>
              <w:t>9.96</w:t>
            </w:r>
          </w:p>
        </w:tc>
        <w:tc>
          <w:tcPr>
            <w:tcW w:w="1565" w:type="dxa"/>
            <w:vMerge w:val="restart"/>
            <w:tcMar>
              <w:top w:w="40" w:type="dxa"/>
              <w:left w:w="40" w:type="dxa"/>
              <w:bottom w:w="40" w:type="dxa"/>
              <w:right w:w="40" w:type="dxa"/>
            </w:tcMar>
            <w:vAlign w:val="center"/>
          </w:tcPr>
          <w:p w14:paraId="10F747F5">
            <w:pPr>
              <w:spacing w:before="0" w:after="0" w:line="204" w:lineRule="auto"/>
              <w:jc w:val="left"/>
            </w:pPr>
          </w:p>
        </w:tc>
      </w:tr>
      <w:tr w14:paraId="3074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663ECEF5"/>
        </w:tc>
        <w:tc>
          <w:tcPr>
            <w:tcW w:w="1256" w:type="dxa"/>
            <w:tcMar>
              <w:top w:w="40" w:type="dxa"/>
              <w:left w:w="40" w:type="dxa"/>
              <w:bottom w:w="40" w:type="dxa"/>
              <w:right w:w="40" w:type="dxa"/>
            </w:tcMar>
            <w:vAlign w:val="center"/>
          </w:tcPr>
          <w:p w14:paraId="02BA6E19">
            <w:pPr>
              <w:spacing w:before="0" w:after="0" w:line="204" w:lineRule="auto"/>
              <w:jc w:val="left"/>
            </w:pPr>
            <w:r>
              <w:rPr>
                <w:rFonts w:ascii="Times New Roman" w:hAnsi="Times New Roman" w:eastAsia="宋体" w:cs="Times New Roman"/>
                <w:b w:val="0"/>
                <w:sz w:val="14"/>
              </w:rPr>
              <w:t>其中：财政资金</w:t>
            </w:r>
          </w:p>
        </w:tc>
        <w:tc>
          <w:tcPr>
            <w:tcW w:w="1086" w:type="dxa"/>
            <w:tcMar>
              <w:top w:w="40" w:type="dxa"/>
              <w:left w:w="40" w:type="dxa"/>
              <w:bottom w:w="40" w:type="dxa"/>
              <w:right w:w="40" w:type="dxa"/>
            </w:tcMar>
            <w:vAlign w:val="center"/>
          </w:tcPr>
          <w:p w14:paraId="0C51F24B">
            <w:pPr>
              <w:spacing w:before="0" w:after="0" w:line="204" w:lineRule="auto"/>
              <w:jc w:val="right"/>
            </w:pPr>
            <w:r>
              <w:rPr>
                <w:rFonts w:ascii="Times New Roman" w:hAnsi="Times New Roman" w:eastAsia="宋体" w:cs="Times New Roman"/>
                <w:b w:val="0"/>
                <w:sz w:val="14"/>
              </w:rPr>
              <w:t>73.5</w:t>
            </w:r>
          </w:p>
        </w:tc>
        <w:tc>
          <w:tcPr>
            <w:tcW w:w="1386" w:type="dxa"/>
            <w:tcMar>
              <w:top w:w="40" w:type="dxa"/>
              <w:left w:w="40" w:type="dxa"/>
              <w:bottom w:w="40" w:type="dxa"/>
              <w:right w:w="40" w:type="dxa"/>
            </w:tcMar>
            <w:vAlign w:val="center"/>
          </w:tcPr>
          <w:p w14:paraId="5BBA2F98">
            <w:pPr>
              <w:spacing w:before="0" w:after="0" w:line="204" w:lineRule="auto"/>
              <w:jc w:val="right"/>
            </w:pPr>
            <w:r>
              <w:rPr>
                <w:rFonts w:ascii="Times New Roman" w:hAnsi="Times New Roman" w:eastAsia="宋体" w:cs="Times New Roman"/>
                <w:b w:val="0"/>
                <w:sz w:val="14"/>
              </w:rPr>
              <w:t>70.009395</w:t>
            </w:r>
          </w:p>
        </w:tc>
        <w:tc>
          <w:tcPr>
            <w:tcW w:w="1665" w:type="dxa"/>
            <w:gridSpan w:val="3"/>
            <w:tcMar>
              <w:top w:w="40" w:type="dxa"/>
              <w:left w:w="40" w:type="dxa"/>
              <w:bottom w:w="40" w:type="dxa"/>
              <w:right w:w="40" w:type="dxa"/>
            </w:tcMar>
            <w:vAlign w:val="center"/>
          </w:tcPr>
          <w:p w14:paraId="724ACFE9">
            <w:pPr>
              <w:spacing w:before="0" w:after="0" w:line="204" w:lineRule="auto"/>
              <w:jc w:val="right"/>
            </w:pPr>
            <w:r>
              <w:rPr>
                <w:rFonts w:ascii="Times New Roman" w:hAnsi="Times New Roman" w:eastAsia="宋体" w:cs="Times New Roman"/>
                <w:b w:val="0"/>
                <w:sz w:val="14"/>
              </w:rPr>
              <w:t>69.709395</w:t>
            </w:r>
          </w:p>
        </w:tc>
        <w:tc>
          <w:tcPr>
            <w:tcW w:w="668" w:type="dxa"/>
            <w:tcMar>
              <w:top w:w="40" w:type="dxa"/>
              <w:left w:w="40" w:type="dxa"/>
              <w:bottom w:w="40" w:type="dxa"/>
              <w:right w:w="40" w:type="dxa"/>
            </w:tcMar>
            <w:vAlign w:val="center"/>
          </w:tcPr>
          <w:p w14:paraId="39DA8D16">
            <w:pPr>
              <w:spacing w:before="0" w:after="0" w:line="204" w:lineRule="auto"/>
              <w:jc w:val="right"/>
            </w:pPr>
            <w:r>
              <w:rPr>
                <w:rFonts w:ascii="Times New Roman" w:hAnsi="Times New Roman" w:eastAsia="宋体" w:cs="Times New Roman"/>
                <w:b w:val="0"/>
                <w:sz w:val="14"/>
              </w:rPr>
              <w:t>0.995714860841177</w:t>
            </w:r>
          </w:p>
        </w:tc>
        <w:tc>
          <w:tcPr>
            <w:tcW w:w="309" w:type="dxa"/>
            <w:tcMar>
              <w:top w:w="40" w:type="dxa"/>
              <w:left w:w="40" w:type="dxa"/>
              <w:bottom w:w="40" w:type="dxa"/>
              <w:right w:w="40" w:type="dxa"/>
            </w:tcMar>
            <w:vAlign w:val="center"/>
          </w:tcPr>
          <w:p w14:paraId="40A4F90B">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7E9D0529">
            <w:pPr>
              <w:spacing w:before="0" w:after="0" w:line="204" w:lineRule="auto"/>
              <w:jc w:val="right"/>
            </w:pPr>
            <w:r>
              <w:rPr>
                <w:rFonts w:ascii="Times New Roman" w:hAnsi="Times New Roman" w:eastAsia="宋体" w:cs="Times New Roman"/>
                <w:b w:val="0"/>
                <w:sz w:val="14"/>
              </w:rPr>
              <w:t>/</w:t>
            </w:r>
          </w:p>
        </w:tc>
        <w:tc>
          <w:tcPr>
            <w:tcW w:w="755" w:type="dxa"/>
            <w:vMerge w:val="continue"/>
          </w:tcPr>
          <w:p w14:paraId="7CFFFA21"/>
        </w:tc>
      </w:tr>
      <w:tr w14:paraId="23A04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02357FC"/>
        </w:tc>
        <w:tc>
          <w:tcPr>
            <w:tcW w:w="1256" w:type="dxa"/>
            <w:tcMar>
              <w:top w:w="40" w:type="dxa"/>
              <w:left w:w="40" w:type="dxa"/>
              <w:bottom w:w="40" w:type="dxa"/>
              <w:right w:w="40" w:type="dxa"/>
            </w:tcMar>
            <w:vAlign w:val="center"/>
          </w:tcPr>
          <w:p w14:paraId="31E7DF0D">
            <w:pPr>
              <w:spacing w:before="0" w:after="0" w:line="204" w:lineRule="auto"/>
              <w:jc w:val="left"/>
            </w:pPr>
            <w:r>
              <w:rPr>
                <w:rFonts w:ascii="Times New Roman" w:hAnsi="Times New Roman" w:eastAsia="宋体" w:cs="Times New Roman"/>
                <w:b w:val="0"/>
                <w:sz w:val="14"/>
              </w:rPr>
              <w:t>财政专户管理资金</w:t>
            </w:r>
          </w:p>
        </w:tc>
        <w:tc>
          <w:tcPr>
            <w:tcW w:w="1086" w:type="dxa"/>
            <w:tcMar>
              <w:top w:w="40" w:type="dxa"/>
              <w:left w:w="40" w:type="dxa"/>
              <w:bottom w:w="40" w:type="dxa"/>
              <w:right w:w="40" w:type="dxa"/>
            </w:tcMar>
            <w:vAlign w:val="center"/>
          </w:tcPr>
          <w:p w14:paraId="514D0D78">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73AD0E69">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279C8095">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6985F2DC">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60C4F9A4">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26F36BEF">
            <w:pPr>
              <w:spacing w:before="0" w:after="0" w:line="204" w:lineRule="auto"/>
              <w:jc w:val="right"/>
            </w:pPr>
            <w:r>
              <w:rPr>
                <w:rFonts w:ascii="Times New Roman" w:hAnsi="Times New Roman" w:eastAsia="宋体" w:cs="Times New Roman"/>
                <w:b w:val="0"/>
                <w:sz w:val="14"/>
              </w:rPr>
              <w:t>/</w:t>
            </w:r>
          </w:p>
        </w:tc>
        <w:tc>
          <w:tcPr>
            <w:tcW w:w="755" w:type="dxa"/>
            <w:vMerge w:val="continue"/>
          </w:tcPr>
          <w:p w14:paraId="07511005"/>
        </w:tc>
      </w:tr>
      <w:tr w14:paraId="44290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6ED7A205"/>
        </w:tc>
        <w:tc>
          <w:tcPr>
            <w:tcW w:w="1256" w:type="dxa"/>
            <w:tcMar>
              <w:top w:w="40" w:type="dxa"/>
              <w:left w:w="40" w:type="dxa"/>
              <w:bottom w:w="40" w:type="dxa"/>
              <w:right w:w="40" w:type="dxa"/>
            </w:tcMar>
            <w:vAlign w:val="center"/>
          </w:tcPr>
          <w:p w14:paraId="37FCB5A5">
            <w:pPr>
              <w:spacing w:before="0" w:after="0" w:line="204" w:lineRule="auto"/>
              <w:jc w:val="left"/>
            </w:pPr>
            <w:r>
              <w:rPr>
                <w:rFonts w:ascii="Times New Roman" w:hAnsi="Times New Roman" w:eastAsia="宋体" w:cs="Times New Roman"/>
                <w:b w:val="0"/>
                <w:sz w:val="14"/>
              </w:rPr>
              <w:t>单位资金</w:t>
            </w:r>
          </w:p>
        </w:tc>
        <w:tc>
          <w:tcPr>
            <w:tcW w:w="1086" w:type="dxa"/>
            <w:tcMar>
              <w:top w:w="40" w:type="dxa"/>
              <w:left w:w="40" w:type="dxa"/>
              <w:bottom w:w="40" w:type="dxa"/>
              <w:right w:w="40" w:type="dxa"/>
            </w:tcMar>
            <w:vAlign w:val="center"/>
          </w:tcPr>
          <w:p w14:paraId="4FDFFF45">
            <w:pPr>
              <w:spacing w:before="0" w:after="0" w:line="204" w:lineRule="auto"/>
              <w:jc w:val="right"/>
            </w:pPr>
            <w:r>
              <w:rPr>
                <w:rFonts w:ascii="Times New Roman" w:hAnsi="Times New Roman" w:eastAsia="宋体" w:cs="Times New Roman"/>
                <w:b w:val="0"/>
                <w:sz w:val="14"/>
              </w:rPr>
              <w:t>0</w:t>
            </w:r>
          </w:p>
        </w:tc>
        <w:tc>
          <w:tcPr>
            <w:tcW w:w="1386" w:type="dxa"/>
            <w:tcMar>
              <w:top w:w="40" w:type="dxa"/>
              <w:left w:w="40" w:type="dxa"/>
              <w:bottom w:w="40" w:type="dxa"/>
              <w:right w:w="40" w:type="dxa"/>
            </w:tcMar>
            <w:vAlign w:val="center"/>
          </w:tcPr>
          <w:p w14:paraId="46E06CBD">
            <w:pPr>
              <w:spacing w:before="0" w:after="0" w:line="204" w:lineRule="auto"/>
              <w:jc w:val="right"/>
            </w:pPr>
            <w:r>
              <w:rPr>
                <w:rFonts w:ascii="Times New Roman" w:hAnsi="Times New Roman" w:eastAsia="宋体" w:cs="Times New Roman"/>
                <w:b w:val="0"/>
                <w:sz w:val="14"/>
              </w:rPr>
              <w:t>0</w:t>
            </w:r>
          </w:p>
        </w:tc>
        <w:tc>
          <w:tcPr>
            <w:tcW w:w="1665" w:type="dxa"/>
            <w:gridSpan w:val="3"/>
            <w:tcMar>
              <w:top w:w="40" w:type="dxa"/>
              <w:left w:w="40" w:type="dxa"/>
              <w:bottom w:w="40" w:type="dxa"/>
              <w:right w:w="40" w:type="dxa"/>
            </w:tcMar>
            <w:vAlign w:val="center"/>
          </w:tcPr>
          <w:p w14:paraId="339E311F">
            <w:pPr>
              <w:spacing w:before="0" w:after="0" w:line="204" w:lineRule="auto"/>
              <w:jc w:val="right"/>
            </w:pPr>
            <w:r>
              <w:rPr>
                <w:rFonts w:ascii="Times New Roman" w:hAnsi="Times New Roman" w:eastAsia="宋体" w:cs="Times New Roman"/>
                <w:b w:val="0"/>
                <w:sz w:val="14"/>
              </w:rPr>
              <w:t>0</w:t>
            </w:r>
          </w:p>
        </w:tc>
        <w:tc>
          <w:tcPr>
            <w:tcW w:w="668" w:type="dxa"/>
            <w:tcMar>
              <w:top w:w="40" w:type="dxa"/>
              <w:left w:w="40" w:type="dxa"/>
              <w:bottom w:w="40" w:type="dxa"/>
              <w:right w:w="40" w:type="dxa"/>
            </w:tcMar>
            <w:vAlign w:val="center"/>
          </w:tcPr>
          <w:p w14:paraId="54AF9A4D">
            <w:pPr>
              <w:spacing w:before="0" w:after="0" w:line="204" w:lineRule="auto"/>
              <w:jc w:val="right"/>
            </w:pPr>
            <w:r>
              <w:rPr>
                <w:rFonts w:ascii="Times New Roman" w:hAnsi="Times New Roman" w:eastAsia="宋体" w:cs="Times New Roman"/>
                <w:b w:val="0"/>
                <w:sz w:val="14"/>
              </w:rPr>
              <w:t>0</w:t>
            </w:r>
          </w:p>
        </w:tc>
        <w:tc>
          <w:tcPr>
            <w:tcW w:w="309" w:type="dxa"/>
            <w:tcMar>
              <w:top w:w="40" w:type="dxa"/>
              <w:left w:w="40" w:type="dxa"/>
              <w:bottom w:w="40" w:type="dxa"/>
              <w:right w:w="40" w:type="dxa"/>
            </w:tcMar>
            <w:vAlign w:val="center"/>
          </w:tcPr>
          <w:p w14:paraId="34CBCA36">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4A4D2A01">
            <w:pPr>
              <w:spacing w:before="0" w:after="0" w:line="204" w:lineRule="auto"/>
              <w:jc w:val="right"/>
            </w:pPr>
            <w:r>
              <w:rPr>
                <w:rFonts w:ascii="Times New Roman" w:hAnsi="Times New Roman" w:eastAsia="宋体" w:cs="Times New Roman"/>
                <w:b w:val="0"/>
                <w:sz w:val="14"/>
              </w:rPr>
              <w:t>/</w:t>
            </w:r>
          </w:p>
        </w:tc>
        <w:tc>
          <w:tcPr>
            <w:tcW w:w="755" w:type="dxa"/>
            <w:vMerge w:val="continue"/>
          </w:tcPr>
          <w:p w14:paraId="7D2AFC38"/>
        </w:tc>
      </w:tr>
      <w:tr w14:paraId="2742D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0DE812DD"/>
        </w:tc>
        <w:tc>
          <w:tcPr>
            <w:tcW w:w="1256" w:type="dxa"/>
            <w:tcMar>
              <w:top w:w="40" w:type="dxa"/>
              <w:left w:w="40" w:type="dxa"/>
              <w:bottom w:w="40" w:type="dxa"/>
              <w:right w:w="40" w:type="dxa"/>
            </w:tcMar>
            <w:vAlign w:val="center"/>
          </w:tcPr>
          <w:p w14:paraId="24D49D77">
            <w:pPr>
              <w:spacing w:before="0" w:after="0" w:line="204" w:lineRule="auto"/>
              <w:jc w:val="left"/>
            </w:pPr>
            <w:r>
              <w:rPr>
                <w:rFonts w:ascii="Times New Roman" w:hAnsi="Times New Roman" w:eastAsia="宋体" w:cs="Times New Roman"/>
                <w:b w:val="0"/>
                <w:sz w:val="14"/>
              </w:rPr>
              <w:t>其他资金</w:t>
            </w:r>
          </w:p>
        </w:tc>
        <w:tc>
          <w:tcPr>
            <w:tcW w:w="1086" w:type="dxa"/>
            <w:tcMar>
              <w:top w:w="40" w:type="dxa"/>
              <w:left w:w="40" w:type="dxa"/>
              <w:bottom w:w="40" w:type="dxa"/>
              <w:right w:w="40" w:type="dxa"/>
            </w:tcMar>
            <w:vAlign w:val="center"/>
          </w:tcPr>
          <w:p w14:paraId="167E002A">
            <w:pPr>
              <w:spacing w:before="0" w:after="0" w:line="204" w:lineRule="auto"/>
              <w:jc w:val="left"/>
            </w:pPr>
          </w:p>
        </w:tc>
        <w:tc>
          <w:tcPr>
            <w:tcW w:w="1386" w:type="dxa"/>
            <w:tcMar>
              <w:top w:w="40" w:type="dxa"/>
              <w:left w:w="40" w:type="dxa"/>
              <w:bottom w:w="40" w:type="dxa"/>
              <w:right w:w="40" w:type="dxa"/>
            </w:tcMar>
            <w:vAlign w:val="center"/>
          </w:tcPr>
          <w:p w14:paraId="261E54DD">
            <w:pPr>
              <w:spacing w:before="0" w:after="0" w:line="204" w:lineRule="auto"/>
              <w:jc w:val="left"/>
            </w:pPr>
          </w:p>
        </w:tc>
        <w:tc>
          <w:tcPr>
            <w:tcW w:w="1665" w:type="dxa"/>
            <w:gridSpan w:val="3"/>
            <w:tcMar>
              <w:top w:w="40" w:type="dxa"/>
              <w:left w:w="40" w:type="dxa"/>
              <w:bottom w:w="40" w:type="dxa"/>
              <w:right w:w="40" w:type="dxa"/>
            </w:tcMar>
            <w:vAlign w:val="center"/>
          </w:tcPr>
          <w:p w14:paraId="545672E0">
            <w:pPr>
              <w:spacing w:before="0" w:after="0" w:line="204" w:lineRule="auto"/>
              <w:jc w:val="left"/>
            </w:pPr>
          </w:p>
        </w:tc>
        <w:tc>
          <w:tcPr>
            <w:tcW w:w="668" w:type="dxa"/>
            <w:tcMar>
              <w:top w:w="40" w:type="dxa"/>
              <w:left w:w="40" w:type="dxa"/>
              <w:bottom w:w="40" w:type="dxa"/>
              <w:right w:w="40" w:type="dxa"/>
            </w:tcMar>
            <w:vAlign w:val="center"/>
          </w:tcPr>
          <w:p w14:paraId="56E66693">
            <w:pPr>
              <w:spacing w:before="0" w:after="0" w:line="204" w:lineRule="auto"/>
              <w:jc w:val="left"/>
            </w:pPr>
          </w:p>
        </w:tc>
        <w:tc>
          <w:tcPr>
            <w:tcW w:w="309" w:type="dxa"/>
            <w:tcMar>
              <w:top w:w="40" w:type="dxa"/>
              <w:left w:w="40" w:type="dxa"/>
              <w:bottom w:w="40" w:type="dxa"/>
              <w:right w:w="40" w:type="dxa"/>
            </w:tcMar>
            <w:vAlign w:val="center"/>
          </w:tcPr>
          <w:p w14:paraId="3ACC9CDD">
            <w:pPr>
              <w:spacing w:before="0" w:after="0" w:line="204" w:lineRule="auto"/>
              <w:jc w:val="right"/>
            </w:pPr>
            <w:r>
              <w:rPr>
                <w:rFonts w:ascii="Times New Roman" w:hAnsi="Times New Roman" w:eastAsia="宋体" w:cs="Times New Roman"/>
                <w:b w:val="0"/>
                <w:sz w:val="14"/>
              </w:rPr>
              <w:t>/</w:t>
            </w:r>
          </w:p>
        </w:tc>
        <w:tc>
          <w:tcPr>
            <w:tcW w:w="490" w:type="dxa"/>
            <w:tcMar>
              <w:top w:w="40" w:type="dxa"/>
              <w:left w:w="40" w:type="dxa"/>
              <w:bottom w:w="40" w:type="dxa"/>
              <w:right w:w="40" w:type="dxa"/>
            </w:tcMar>
            <w:vAlign w:val="center"/>
          </w:tcPr>
          <w:p w14:paraId="601534E9">
            <w:pPr>
              <w:spacing w:before="0" w:after="0" w:line="204" w:lineRule="auto"/>
              <w:jc w:val="right"/>
            </w:pPr>
            <w:r>
              <w:rPr>
                <w:rFonts w:ascii="Times New Roman" w:hAnsi="Times New Roman" w:eastAsia="宋体" w:cs="Times New Roman"/>
                <w:b w:val="0"/>
                <w:sz w:val="14"/>
              </w:rPr>
              <w:t>/</w:t>
            </w:r>
          </w:p>
        </w:tc>
        <w:tc>
          <w:tcPr>
            <w:tcW w:w="755" w:type="dxa"/>
            <w:vMerge w:val="continue"/>
          </w:tcPr>
          <w:p w14:paraId="089FC2F8"/>
        </w:tc>
      </w:tr>
      <w:tr w14:paraId="3415D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419" w:type="dxa"/>
            <w:vMerge w:val="restart"/>
            <w:tcMar>
              <w:top w:w="40" w:type="dxa"/>
              <w:left w:w="40" w:type="dxa"/>
              <w:bottom w:w="40" w:type="dxa"/>
              <w:right w:w="40" w:type="dxa"/>
            </w:tcMar>
            <w:vAlign w:val="center"/>
          </w:tcPr>
          <w:p w14:paraId="771BA601">
            <w:pPr>
              <w:spacing w:before="0" w:after="0" w:line="204" w:lineRule="auto"/>
              <w:jc w:val="center"/>
            </w:pPr>
            <w:r>
              <w:rPr>
                <w:rFonts w:ascii="Times New Roman" w:hAnsi="Times New Roman" w:eastAsia="宋体" w:cs="Times New Roman"/>
                <w:b w:val="0"/>
                <w:sz w:val="14"/>
              </w:rPr>
              <w:t>绩效指标（90分）</w:t>
            </w:r>
          </w:p>
        </w:tc>
        <w:tc>
          <w:tcPr>
            <w:tcW w:w="1256" w:type="dxa"/>
            <w:tcMar>
              <w:top w:w="40" w:type="dxa"/>
              <w:left w:w="40" w:type="dxa"/>
              <w:bottom w:w="40" w:type="dxa"/>
              <w:right w:w="40" w:type="dxa"/>
            </w:tcMar>
            <w:vAlign w:val="center"/>
          </w:tcPr>
          <w:p w14:paraId="592897D8">
            <w:pPr>
              <w:spacing w:before="0" w:after="0" w:line="204" w:lineRule="auto"/>
              <w:jc w:val="center"/>
            </w:pPr>
            <w:r>
              <w:rPr>
                <w:rFonts w:ascii="Times New Roman" w:hAnsi="Times New Roman" w:eastAsia="宋体" w:cs="Times New Roman"/>
                <w:b w:val="0"/>
                <w:sz w:val="14"/>
              </w:rPr>
              <w:t>一级指标</w:t>
            </w:r>
          </w:p>
        </w:tc>
        <w:tc>
          <w:tcPr>
            <w:tcW w:w="1086" w:type="dxa"/>
            <w:tcMar>
              <w:top w:w="40" w:type="dxa"/>
              <w:left w:w="40" w:type="dxa"/>
              <w:bottom w:w="40" w:type="dxa"/>
              <w:right w:w="40" w:type="dxa"/>
            </w:tcMar>
            <w:vAlign w:val="center"/>
          </w:tcPr>
          <w:p w14:paraId="63CE0191">
            <w:pPr>
              <w:spacing w:before="0" w:after="0" w:line="204" w:lineRule="auto"/>
              <w:jc w:val="center"/>
            </w:pPr>
            <w:r>
              <w:rPr>
                <w:rFonts w:ascii="Times New Roman" w:hAnsi="Times New Roman" w:eastAsia="宋体" w:cs="Times New Roman"/>
                <w:b w:val="0"/>
                <w:sz w:val="14"/>
              </w:rPr>
              <w:t>二级指标</w:t>
            </w:r>
          </w:p>
        </w:tc>
        <w:tc>
          <w:tcPr>
            <w:tcW w:w="1386" w:type="dxa"/>
            <w:tcMar>
              <w:top w:w="40" w:type="dxa"/>
              <w:left w:w="40" w:type="dxa"/>
              <w:bottom w:w="40" w:type="dxa"/>
              <w:right w:w="40" w:type="dxa"/>
            </w:tcMar>
            <w:vAlign w:val="center"/>
          </w:tcPr>
          <w:p w14:paraId="6A127947">
            <w:pPr>
              <w:spacing w:before="0" w:after="0" w:line="204" w:lineRule="auto"/>
              <w:jc w:val="center"/>
            </w:pPr>
            <w:r>
              <w:rPr>
                <w:rFonts w:ascii="Times New Roman" w:hAnsi="Times New Roman" w:eastAsia="宋体" w:cs="Times New Roman"/>
                <w:b w:val="0"/>
                <w:sz w:val="14"/>
              </w:rPr>
              <w:t>三级指标</w:t>
            </w:r>
          </w:p>
        </w:tc>
        <w:tc>
          <w:tcPr>
            <w:tcW w:w="319" w:type="dxa"/>
            <w:tcMar>
              <w:top w:w="40" w:type="dxa"/>
              <w:left w:w="40" w:type="dxa"/>
              <w:bottom w:w="40" w:type="dxa"/>
              <w:right w:w="40" w:type="dxa"/>
            </w:tcMar>
            <w:vAlign w:val="center"/>
          </w:tcPr>
          <w:p w14:paraId="3B091B60">
            <w:pPr>
              <w:spacing w:before="0" w:after="0" w:line="204" w:lineRule="auto"/>
              <w:jc w:val="center"/>
            </w:pPr>
            <w:r>
              <w:rPr>
                <w:rFonts w:ascii="Times New Roman" w:hAnsi="Times New Roman" w:eastAsia="宋体" w:cs="Times New Roman"/>
                <w:b w:val="0"/>
                <w:sz w:val="14"/>
              </w:rPr>
              <w:t>指标性质</w:t>
            </w:r>
          </w:p>
        </w:tc>
        <w:tc>
          <w:tcPr>
            <w:tcW w:w="1027" w:type="dxa"/>
            <w:tcMar>
              <w:top w:w="40" w:type="dxa"/>
              <w:left w:w="40" w:type="dxa"/>
              <w:bottom w:w="40" w:type="dxa"/>
              <w:right w:w="40" w:type="dxa"/>
            </w:tcMar>
            <w:vAlign w:val="center"/>
          </w:tcPr>
          <w:p w14:paraId="15BEC21E">
            <w:pPr>
              <w:spacing w:before="0" w:after="0" w:line="204" w:lineRule="auto"/>
              <w:jc w:val="center"/>
            </w:pPr>
            <w:r>
              <w:rPr>
                <w:rFonts w:ascii="Times New Roman" w:hAnsi="Times New Roman" w:eastAsia="宋体" w:cs="Times New Roman"/>
                <w:b w:val="0"/>
                <w:sz w:val="14"/>
              </w:rPr>
              <w:t>指标值</w:t>
            </w:r>
          </w:p>
        </w:tc>
        <w:tc>
          <w:tcPr>
            <w:tcW w:w="319" w:type="dxa"/>
            <w:tcMar>
              <w:top w:w="40" w:type="dxa"/>
              <w:left w:w="40" w:type="dxa"/>
              <w:bottom w:w="40" w:type="dxa"/>
              <w:right w:w="40" w:type="dxa"/>
            </w:tcMar>
            <w:vAlign w:val="center"/>
          </w:tcPr>
          <w:p w14:paraId="1303F673">
            <w:pPr>
              <w:spacing w:before="0" w:after="0" w:line="204" w:lineRule="auto"/>
              <w:jc w:val="center"/>
            </w:pPr>
            <w:r>
              <w:rPr>
                <w:rFonts w:ascii="Times New Roman" w:hAnsi="Times New Roman" w:eastAsia="宋体" w:cs="Times New Roman"/>
                <w:b w:val="0"/>
                <w:sz w:val="14"/>
              </w:rPr>
              <w:t>度量单位</w:t>
            </w:r>
          </w:p>
        </w:tc>
        <w:tc>
          <w:tcPr>
            <w:tcW w:w="668" w:type="dxa"/>
            <w:tcMar>
              <w:top w:w="40" w:type="dxa"/>
              <w:left w:w="40" w:type="dxa"/>
              <w:bottom w:w="40" w:type="dxa"/>
              <w:right w:w="40" w:type="dxa"/>
            </w:tcMar>
            <w:vAlign w:val="center"/>
          </w:tcPr>
          <w:p w14:paraId="1F3E0DBE">
            <w:pPr>
              <w:spacing w:before="0" w:after="0" w:line="204" w:lineRule="auto"/>
              <w:jc w:val="center"/>
            </w:pPr>
            <w:r>
              <w:rPr>
                <w:rFonts w:ascii="Times New Roman" w:hAnsi="Times New Roman" w:eastAsia="宋体" w:cs="Times New Roman"/>
                <w:b w:val="0"/>
                <w:sz w:val="14"/>
              </w:rPr>
              <w:t>完成值</w:t>
            </w:r>
          </w:p>
        </w:tc>
        <w:tc>
          <w:tcPr>
            <w:tcW w:w="309" w:type="dxa"/>
            <w:tcMar>
              <w:top w:w="40" w:type="dxa"/>
              <w:left w:w="40" w:type="dxa"/>
              <w:bottom w:w="40" w:type="dxa"/>
              <w:right w:w="40" w:type="dxa"/>
            </w:tcMar>
            <w:vAlign w:val="center"/>
          </w:tcPr>
          <w:p w14:paraId="7377451D">
            <w:pPr>
              <w:spacing w:before="0" w:after="0" w:line="204" w:lineRule="auto"/>
              <w:jc w:val="center"/>
            </w:pPr>
            <w:r>
              <w:rPr>
                <w:rFonts w:ascii="Times New Roman" w:hAnsi="Times New Roman" w:eastAsia="宋体" w:cs="Times New Roman"/>
                <w:b w:val="0"/>
                <w:sz w:val="14"/>
              </w:rPr>
              <w:t>权重</w:t>
            </w:r>
          </w:p>
        </w:tc>
        <w:tc>
          <w:tcPr>
            <w:tcW w:w="490" w:type="dxa"/>
            <w:tcMar>
              <w:top w:w="40" w:type="dxa"/>
              <w:left w:w="40" w:type="dxa"/>
              <w:bottom w:w="40" w:type="dxa"/>
              <w:right w:w="40" w:type="dxa"/>
            </w:tcMar>
            <w:vAlign w:val="center"/>
          </w:tcPr>
          <w:p w14:paraId="440B1548">
            <w:pPr>
              <w:spacing w:before="0" w:after="0" w:line="204" w:lineRule="auto"/>
              <w:jc w:val="center"/>
            </w:pPr>
            <w:r>
              <w:rPr>
                <w:rFonts w:ascii="Times New Roman" w:hAnsi="Times New Roman" w:eastAsia="宋体" w:cs="Times New Roman"/>
                <w:b w:val="0"/>
                <w:sz w:val="14"/>
              </w:rPr>
              <w:t>得分</w:t>
            </w:r>
          </w:p>
        </w:tc>
        <w:tc>
          <w:tcPr>
            <w:tcW w:w="1565" w:type="dxa"/>
            <w:tcMar>
              <w:top w:w="40" w:type="dxa"/>
              <w:left w:w="40" w:type="dxa"/>
              <w:bottom w:w="40" w:type="dxa"/>
              <w:right w:w="40" w:type="dxa"/>
            </w:tcMar>
            <w:vAlign w:val="center"/>
          </w:tcPr>
          <w:p w14:paraId="504B8916">
            <w:pPr>
              <w:spacing w:before="0" w:after="0" w:line="204" w:lineRule="auto"/>
              <w:jc w:val="center"/>
            </w:pPr>
            <w:r>
              <w:rPr>
                <w:rFonts w:ascii="Times New Roman" w:hAnsi="Times New Roman" w:eastAsia="宋体" w:cs="Times New Roman"/>
                <w:b w:val="0"/>
                <w:sz w:val="14"/>
              </w:rPr>
              <w:t>未完成原因分析</w:t>
            </w:r>
          </w:p>
        </w:tc>
      </w:tr>
      <w:tr w14:paraId="5749B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246916D8"/>
        </w:tc>
        <w:tc>
          <w:tcPr>
            <w:tcW w:w="1256" w:type="dxa"/>
            <w:vMerge w:val="restart"/>
            <w:tcMar>
              <w:top w:w="40" w:type="dxa"/>
              <w:left w:w="40" w:type="dxa"/>
              <w:bottom w:w="40" w:type="dxa"/>
              <w:right w:w="40" w:type="dxa"/>
            </w:tcMar>
            <w:vAlign w:val="center"/>
          </w:tcPr>
          <w:p w14:paraId="48BBD028">
            <w:pPr>
              <w:spacing w:before="0" w:after="0" w:line="204" w:lineRule="auto"/>
              <w:jc w:val="left"/>
            </w:pPr>
            <w:r>
              <w:rPr>
                <w:rFonts w:ascii="Times New Roman" w:hAnsi="Times New Roman" w:eastAsia="宋体" w:cs="Times New Roman"/>
                <w:b w:val="0"/>
                <w:sz w:val="14"/>
              </w:rPr>
              <w:t>产出指标</w:t>
            </w:r>
          </w:p>
        </w:tc>
        <w:tc>
          <w:tcPr>
            <w:tcW w:w="1086" w:type="dxa"/>
            <w:vMerge w:val="restart"/>
            <w:tcMar>
              <w:top w:w="40" w:type="dxa"/>
              <w:left w:w="40" w:type="dxa"/>
              <w:bottom w:w="40" w:type="dxa"/>
              <w:right w:w="40" w:type="dxa"/>
            </w:tcMar>
            <w:vAlign w:val="center"/>
          </w:tcPr>
          <w:p w14:paraId="1A5ACE35">
            <w:pPr>
              <w:spacing w:before="0" w:after="0" w:line="204" w:lineRule="auto"/>
              <w:jc w:val="left"/>
            </w:pPr>
            <w:r>
              <w:rPr>
                <w:rFonts w:ascii="Times New Roman" w:hAnsi="Times New Roman" w:eastAsia="宋体" w:cs="Times New Roman"/>
                <w:b w:val="0"/>
                <w:sz w:val="14"/>
              </w:rPr>
              <w:t>数量指标</w:t>
            </w:r>
          </w:p>
        </w:tc>
        <w:tc>
          <w:tcPr>
            <w:tcW w:w="1386" w:type="dxa"/>
            <w:tcMar>
              <w:top w:w="40" w:type="dxa"/>
              <w:left w:w="40" w:type="dxa"/>
              <w:bottom w:w="40" w:type="dxa"/>
              <w:right w:w="40" w:type="dxa"/>
            </w:tcMar>
            <w:vAlign w:val="center"/>
          </w:tcPr>
          <w:p w14:paraId="4DA77789">
            <w:pPr>
              <w:spacing w:before="0" w:after="0" w:line="204" w:lineRule="auto"/>
              <w:jc w:val="left"/>
            </w:pPr>
            <w:r>
              <w:rPr>
                <w:rFonts w:ascii="Times New Roman" w:hAnsi="Times New Roman" w:eastAsia="宋体" w:cs="Times New Roman"/>
                <w:b w:val="0"/>
                <w:sz w:val="14"/>
              </w:rPr>
              <w:t>消防设备维保次数</w:t>
            </w:r>
          </w:p>
        </w:tc>
        <w:tc>
          <w:tcPr>
            <w:tcW w:w="319" w:type="dxa"/>
            <w:tcMar>
              <w:top w:w="40" w:type="dxa"/>
              <w:left w:w="40" w:type="dxa"/>
              <w:bottom w:w="40" w:type="dxa"/>
              <w:right w:w="40" w:type="dxa"/>
            </w:tcMar>
            <w:vAlign w:val="center"/>
          </w:tcPr>
          <w:p w14:paraId="4851ED81">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58D3E11C">
            <w:pPr>
              <w:spacing w:before="0" w:after="0" w:line="204" w:lineRule="auto"/>
              <w:jc w:val="right"/>
            </w:pPr>
            <w:r>
              <w:rPr>
                <w:rFonts w:ascii="Times New Roman" w:hAnsi="Times New Roman" w:eastAsia="宋体" w:cs="Times New Roman"/>
                <w:b w:val="0"/>
                <w:sz w:val="14"/>
              </w:rPr>
              <w:t>12</w:t>
            </w:r>
          </w:p>
        </w:tc>
        <w:tc>
          <w:tcPr>
            <w:tcW w:w="319" w:type="dxa"/>
            <w:tcMar>
              <w:top w:w="40" w:type="dxa"/>
              <w:left w:w="40" w:type="dxa"/>
              <w:bottom w:w="40" w:type="dxa"/>
              <w:right w:w="40" w:type="dxa"/>
            </w:tcMar>
            <w:vAlign w:val="center"/>
          </w:tcPr>
          <w:p w14:paraId="31F13438">
            <w:pPr>
              <w:spacing w:before="0" w:after="0" w:line="204" w:lineRule="auto"/>
              <w:jc w:val="left"/>
            </w:pPr>
            <w:r>
              <w:rPr>
                <w:rFonts w:ascii="Times New Roman" w:hAnsi="Times New Roman" w:eastAsia="宋体" w:cs="Times New Roman"/>
                <w:b w:val="0"/>
                <w:sz w:val="14"/>
              </w:rPr>
              <w:t>次</w:t>
            </w:r>
          </w:p>
        </w:tc>
        <w:tc>
          <w:tcPr>
            <w:tcW w:w="668" w:type="dxa"/>
            <w:tcMar>
              <w:top w:w="40" w:type="dxa"/>
              <w:left w:w="40" w:type="dxa"/>
              <w:bottom w:w="40" w:type="dxa"/>
              <w:right w:w="40" w:type="dxa"/>
            </w:tcMar>
            <w:vAlign w:val="center"/>
          </w:tcPr>
          <w:p w14:paraId="21D7ECFC">
            <w:pPr>
              <w:spacing w:before="0" w:after="0" w:line="204" w:lineRule="auto"/>
              <w:jc w:val="right"/>
            </w:pPr>
            <w:r>
              <w:rPr>
                <w:rFonts w:ascii="Times New Roman" w:hAnsi="Times New Roman" w:eastAsia="宋体" w:cs="Times New Roman"/>
                <w:b w:val="0"/>
                <w:sz w:val="14"/>
              </w:rPr>
              <w:t>12</w:t>
            </w:r>
          </w:p>
        </w:tc>
        <w:tc>
          <w:tcPr>
            <w:tcW w:w="309" w:type="dxa"/>
            <w:tcMar>
              <w:top w:w="40" w:type="dxa"/>
              <w:left w:w="40" w:type="dxa"/>
              <w:bottom w:w="40" w:type="dxa"/>
              <w:right w:w="40" w:type="dxa"/>
            </w:tcMar>
            <w:vAlign w:val="center"/>
          </w:tcPr>
          <w:p w14:paraId="1DBCA59A">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2525CA4A">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44B3E7E8">
            <w:pPr>
              <w:spacing w:before="0" w:after="0" w:line="204" w:lineRule="auto"/>
              <w:jc w:val="left"/>
            </w:pPr>
          </w:p>
        </w:tc>
      </w:tr>
      <w:tr w14:paraId="11217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533EFE33"/>
        </w:tc>
        <w:tc>
          <w:tcPr>
            <w:tcW w:w="755" w:type="dxa"/>
            <w:vMerge w:val="continue"/>
          </w:tcPr>
          <w:p w14:paraId="0AD44651"/>
        </w:tc>
        <w:tc>
          <w:tcPr>
            <w:tcW w:w="755" w:type="dxa"/>
            <w:vMerge w:val="continue"/>
          </w:tcPr>
          <w:p w14:paraId="0A22E80D"/>
        </w:tc>
        <w:tc>
          <w:tcPr>
            <w:tcW w:w="1386" w:type="dxa"/>
            <w:tcMar>
              <w:top w:w="40" w:type="dxa"/>
              <w:left w:w="40" w:type="dxa"/>
              <w:bottom w:w="40" w:type="dxa"/>
              <w:right w:w="40" w:type="dxa"/>
            </w:tcMar>
            <w:vAlign w:val="center"/>
          </w:tcPr>
          <w:p w14:paraId="02FAC16F">
            <w:pPr>
              <w:spacing w:before="0" w:after="0" w:line="204" w:lineRule="auto"/>
              <w:jc w:val="left"/>
            </w:pPr>
            <w:r>
              <w:rPr>
                <w:rFonts w:ascii="Times New Roman" w:hAnsi="Times New Roman" w:eastAsia="宋体" w:cs="Times New Roman"/>
                <w:b w:val="0"/>
                <w:sz w:val="14"/>
              </w:rPr>
              <w:t>外包服务派遣人数</w:t>
            </w:r>
          </w:p>
        </w:tc>
        <w:tc>
          <w:tcPr>
            <w:tcW w:w="319" w:type="dxa"/>
            <w:tcMar>
              <w:top w:w="40" w:type="dxa"/>
              <w:left w:w="40" w:type="dxa"/>
              <w:bottom w:w="40" w:type="dxa"/>
              <w:right w:w="40" w:type="dxa"/>
            </w:tcMar>
            <w:vAlign w:val="center"/>
          </w:tcPr>
          <w:p w14:paraId="602E9FD9">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7BA8C9AD">
            <w:pPr>
              <w:spacing w:before="0" w:after="0" w:line="204" w:lineRule="auto"/>
              <w:jc w:val="right"/>
            </w:pPr>
            <w:r>
              <w:rPr>
                <w:rFonts w:ascii="Times New Roman" w:hAnsi="Times New Roman" w:eastAsia="宋体" w:cs="Times New Roman"/>
                <w:b w:val="0"/>
                <w:sz w:val="14"/>
              </w:rPr>
              <w:t>12</w:t>
            </w:r>
          </w:p>
        </w:tc>
        <w:tc>
          <w:tcPr>
            <w:tcW w:w="319" w:type="dxa"/>
            <w:tcMar>
              <w:top w:w="40" w:type="dxa"/>
              <w:left w:w="40" w:type="dxa"/>
              <w:bottom w:w="40" w:type="dxa"/>
              <w:right w:w="40" w:type="dxa"/>
            </w:tcMar>
            <w:vAlign w:val="center"/>
          </w:tcPr>
          <w:p w14:paraId="7BA830D9">
            <w:pPr>
              <w:spacing w:before="0" w:after="0" w:line="204" w:lineRule="auto"/>
              <w:jc w:val="left"/>
            </w:pPr>
            <w:r>
              <w:rPr>
                <w:rFonts w:ascii="Times New Roman" w:hAnsi="Times New Roman" w:eastAsia="宋体" w:cs="Times New Roman"/>
                <w:b w:val="0"/>
                <w:sz w:val="14"/>
              </w:rPr>
              <w:t>人数</w:t>
            </w:r>
          </w:p>
        </w:tc>
        <w:tc>
          <w:tcPr>
            <w:tcW w:w="668" w:type="dxa"/>
            <w:tcMar>
              <w:top w:w="40" w:type="dxa"/>
              <w:left w:w="40" w:type="dxa"/>
              <w:bottom w:w="40" w:type="dxa"/>
              <w:right w:w="40" w:type="dxa"/>
            </w:tcMar>
            <w:vAlign w:val="center"/>
          </w:tcPr>
          <w:p w14:paraId="15908C91">
            <w:pPr>
              <w:spacing w:before="0" w:after="0" w:line="204" w:lineRule="auto"/>
              <w:jc w:val="right"/>
            </w:pPr>
            <w:r>
              <w:rPr>
                <w:rFonts w:ascii="Times New Roman" w:hAnsi="Times New Roman" w:eastAsia="宋体" w:cs="Times New Roman"/>
                <w:b w:val="0"/>
                <w:sz w:val="14"/>
              </w:rPr>
              <w:t>12</w:t>
            </w:r>
          </w:p>
        </w:tc>
        <w:tc>
          <w:tcPr>
            <w:tcW w:w="309" w:type="dxa"/>
            <w:tcMar>
              <w:top w:w="40" w:type="dxa"/>
              <w:left w:w="40" w:type="dxa"/>
              <w:bottom w:w="40" w:type="dxa"/>
              <w:right w:w="40" w:type="dxa"/>
            </w:tcMar>
            <w:vAlign w:val="center"/>
          </w:tcPr>
          <w:p w14:paraId="6921F443">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2B7C2AD8">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704030EB">
            <w:pPr>
              <w:spacing w:before="0" w:after="0" w:line="204" w:lineRule="auto"/>
              <w:jc w:val="left"/>
            </w:pPr>
          </w:p>
        </w:tc>
      </w:tr>
      <w:tr w14:paraId="0462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40D37C9D"/>
        </w:tc>
        <w:tc>
          <w:tcPr>
            <w:tcW w:w="755" w:type="dxa"/>
            <w:vMerge w:val="continue"/>
          </w:tcPr>
          <w:p w14:paraId="706368C9"/>
        </w:tc>
        <w:tc>
          <w:tcPr>
            <w:tcW w:w="755" w:type="dxa"/>
            <w:vMerge w:val="continue"/>
          </w:tcPr>
          <w:p w14:paraId="7916CA46"/>
        </w:tc>
        <w:tc>
          <w:tcPr>
            <w:tcW w:w="1386" w:type="dxa"/>
            <w:tcMar>
              <w:top w:w="40" w:type="dxa"/>
              <w:left w:w="40" w:type="dxa"/>
              <w:bottom w:w="40" w:type="dxa"/>
              <w:right w:w="40" w:type="dxa"/>
            </w:tcMar>
            <w:vAlign w:val="center"/>
          </w:tcPr>
          <w:p w14:paraId="1892F324">
            <w:pPr>
              <w:spacing w:before="0" w:after="0" w:line="204" w:lineRule="auto"/>
              <w:jc w:val="left"/>
            </w:pPr>
            <w:r>
              <w:rPr>
                <w:rFonts w:ascii="Times New Roman" w:hAnsi="Times New Roman" w:eastAsia="宋体" w:cs="Times New Roman"/>
                <w:b w:val="0"/>
                <w:sz w:val="14"/>
              </w:rPr>
              <w:t>特种设备维护次数</w:t>
            </w:r>
          </w:p>
        </w:tc>
        <w:tc>
          <w:tcPr>
            <w:tcW w:w="319" w:type="dxa"/>
            <w:tcMar>
              <w:top w:w="40" w:type="dxa"/>
              <w:left w:w="40" w:type="dxa"/>
              <w:bottom w:w="40" w:type="dxa"/>
              <w:right w:w="40" w:type="dxa"/>
            </w:tcMar>
            <w:vAlign w:val="center"/>
          </w:tcPr>
          <w:p w14:paraId="7815C25E">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1F26B747">
            <w:pPr>
              <w:spacing w:before="0" w:after="0" w:line="204" w:lineRule="auto"/>
              <w:jc w:val="right"/>
            </w:pPr>
            <w:r>
              <w:rPr>
                <w:rFonts w:ascii="Times New Roman" w:hAnsi="Times New Roman" w:eastAsia="宋体" w:cs="Times New Roman"/>
                <w:b w:val="0"/>
                <w:sz w:val="14"/>
              </w:rPr>
              <w:t>4</w:t>
            </w:r>
          </w:p>
        </w:tc>
        <w:tc>
          <w:tcPr>
            <w:tcW w:w="319" w:type="dxa"/>
            <w:tcMar>
              <w:top w:w="40" w:type="dxa"/>
              <w:left w:w="40" w:type="dxa"/>
              <w:bottom w:w="40" w:type="dxa"/>
              <w:right w:w="40" w:type="dxa"/>
            </w:tcMar>
            <w:vAlign w:val="center"/>
          </w:tcPr>
          <w:p w14:paraId="3629A46D">
            <w:pPr>
              <w:spacing w:before="0" w:after="0" w:line="204" w:lineRule="auto"/>
              <w:jc w:val="left"/>
            </w:pPr>
            <w:r>
              <w:rPr>
                <w:rFonts w:ascii="Times New Roman" w:hAnsi="Times New Roman" w:eastAsia="宋体" w:cs="Times New Roman"/>
                <w:b w:val="0"/>
                <w:sz w:val="14"/>
              </w:rPr>
              <w:t>次</w:t>
            </w:r>
          </w:p>
        </w:tc>
        <w:tc>
          <w:tcPr>
            <w:tcW w:w="668" w:type="dxa"/>
            <w:tcMar>
              <w:top w:w="40" w:type="dxa"/>
              <w:left w:w="40" w:type="dxa"/>
              <w:bottom w:w="40" w:type="dxa"/>
              <w:right w:w="40" w:type="dxa"/>
            </w:tcMar>
            <w:vAlign w:val="center"/>
          </w:tcPr>
          <w:p w14:paraId="729E51E8">
            <w:pPr>
              <w:spacing w:before="0" w:after="0" w:line="204" w:lineRule="auto"/>
              <w:jc w:val="right"/>
            </w:pPr>
            <w:r>
              <w:rPr>
                <w:rFonts w:ascii="Times New Roman" w:hAnsi="Times New Roman" w:eastAsia="宋体" w:cs="Times New Roman"/>
                <w:b w:val="0"/>
                <w:sz w:val="14"/>
              </w:rPr>
              <w:t>4</w:t>
            </w:r>
          </w:p>
        </w:tc>
        <w:tc>
          <w:tcPr>
            <w:tcW w:w="309" w:type="dxa"/>
            <w:tcMar>
              <w:top w:w="40" w:type="dxa"/>
              <w:left w:w="40" w:type="dxa"/>
              <w:bottom w:w="40" w:type="dxa"/>
              <w:right w:w="40" w:type="dxa"/>
            </w:tcMar>
            <w:vAlign w:val="center"/>
          </w:tcPr>
          <w:p w14:paraId="05617EC9">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7FAE2A73">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72A48A0D">
            <w:pPr>
              <w:spacing w:before="0" w:after="0" w:line="204" w:lineRule="auto"/>
              <w:jc w:val="left"/>
            </w:pPr>
          </w:p>
        </w:tc>
      </w:tr>
      <w:tr w14:paraId="3807F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1345BA39"/>
        </w:tc>
        <w:tc>
          <w:tcPr>
            <w:tcW w:w="755" w:type="dxa"/>
            <w:vMerge w:val="continue"/>
          </w:tcPr>
          <w:p w14:paraId="0B27D809"/>
        </w:tc>
        <w:tc>
          <w:tcPr>
            <w:tcW w:w="1086" w:type="dxa"/>
            <w:tcMar>
              <w:top w:w="40" w:type="dxa"/>
              <w:left w:w="40" w:type="dxa"/>
              <w:bottom w:w="40" w:type="dxa"/>
              <w:right w:w="40" w:type="dxa"/>
            </w:tcMar>
            <w:vAlign w:val="center"/>
          </w:tcPr>
          <w:p w14:paraId="6F5A4123">
            <w:pPr>
              <w:spacing w:before="0" w:after="0" w:line="204" w:lineRule="auto"/>
              <w:jc w:val="left"/>
            </w:pPr>
            <w:r>
              <w:rPr>
                <w:rFonts w:ascii="Times New Roman" w:hAnsi="Times New Roman" w:eastAsia="宋体" w:cs="Times New Roman"/>
                <w:b w:val="0"/>
                <w:sz w:val="14"/>
              </w:rPr>
              <w:t>质量指标</w:t>
            </w:r>
          </w:p>
        </w:tc>
        <w:tc>
          <w:tcPr>
            <w:tcW w:w="1386" w:type="dxa"/>
            <w:tcMar>
              <w:top w:w="40" w:type="dxa"/>
              <w:left w:w="40" w:type="dxa"/>
              <w:bottom w:w="40" w:type="dxa"/>
              <w:right w:w="40" w:type="dxa"/>
            </w:tcMar>
            <w:vAlign w:val="center"/>
          </w:tcPr>
          <w:p w14:paraId="474570DA">
            <w:pPr>
              <w:spacing w:before="0" w:after="0" w:line="204" w:lineRule="auto"/>
              <w:jc w:val="left"/>
            </w:pPr>
            <w:r>
              <w:rPr>
                <w:rFonts w:ascii="Times New Roman" w:hAnsi="Times New Roman" w:eastAsia="宋体" w:cs="Times New Roman"/>
                <w:b w:val="0"/>
                <w:sz w:val="14"/>
              </w:rPr>
              <w:t>物业管理覆盖率</w:t>
            </w:r>
          </w:p>
        </w:tc>
        <w:tc>
          <w:tcPr>
            <w:tcW w:w="319" w:type="dxa"/>
            <w:tcMar>
              <w:top w:w="40" w:type="dxa"/>
              <w:left w:w="40" w:type="dxa"/>
              <w:bottom w:w="40" w:type="dxa"/>
              <w:right w:w="40" w:type="dxa"/>
            </w:tcMar>
            <w:vAlign w:val="center"/>
          </w:tcPr>
          <w:p w14:paraId="040EF780">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63BBA022">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5DC32F0F">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5AB044E9">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5C9FF025">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559AC2FF">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49B547BB">
            <w:pPr>
              <w:spacing w:before="0" w:after="0" w:line="204" w:lineRule="auto"/>
              <w:jc w:val="left"/>
            </w:pPr>
          </w:p>
        </w:tc>
      </w:tr>
      <w:tr w14:paraId="769F1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53D99FEA"/>
        </w:tc>
        <w:tc>
          <w:tcPr>
            <w:tcW w:w="755" w:type="dxa"/>
            <w:vMerge w:val="continue"/>
          </w:tcPr>
          <w:p w14:paraId="16FDF409"/>
        </w:tc>
        <w:tc>
          <w:tcPr>
            <w:tcW w:w="1086" w:type="dxa"/>
            <w:vMerge w:val="restart"/>
            <w:tcMar>
              <w:top w:w="40" w:type="dxa"/>
              <w:left w:w="40" w:type="dxa"/>
              <w:bottom w:w="40" w:type="dxa"/>
              <w:right w:w="40" w:type="dxa"/>
            </w:tcMar>
            <w:vAlign w:val="center"/>
          </w:tcPr>
          <w:p w14:paraId="2EB9E080">
            <w:pPr>
              <w:spacing w:before="0" w:after="0" w:line="204" w:lineRule="auto"/>
              <w:jc w:val="left"/>
            </w:pPr>
            <w:r>
              <w:rPr>
                <w:rFonts w:ascii="Times New Roman" w:hAnsi="Times New Roman" w:eastAsia="宋体" w:cs="Times New Roman"/>
                <w:b w:val="0"/>
                <w:sz w:val="14"/>
              </w:rPr>
              <w:t>时效指标</w:t>
            </w:r>
          </w:p>
        </w:tc>
        <w:tc>
          <w:tcPr>
            <w:tcW w:w="1386" w:type="dxa"/>
            <w:tcMar>
              <w:top w:w="40" w:type="dxa"/>
              <w:left w:w="40" w:type="dxa"/>
              <w:bottom w:w="40" w:type="dxa"/>
              <w:right w:w="40" w:type="dxa"/>
            </w:tcMar>
            <w:vAlign w:val="center"/>
          </w:tcPr>
          <w:p w14:paraId="39BF7C10">
            <w:pPr>
              <w:spacing w:before="0" w:after="0" w:line="204" w:lineRule="auto"/>
              <w:jc w:val="left"/>
            </w:pPr>
            <w:r>
              <w:rPr>
                <w:rFonts w:ascii="Times New Roman" w:hAnsi="Times New Roman" w:eastAsia="宋体" w:cs="Times New Roman"/>
                <w:b w:val="0"/>
                <w:sz w:val="14"/>
              </w:rPr>
              <w:t>设备维护保养及时率</w:t>
            </w:r>
          </w:p>
        </w:tc>
        <w:tc>
          <w:tcPr>
            <w:tcW w:w="319" w:type="dxa"/>
            <w:tcMar>
              <w:top w:w="40" w:type="dxa"/>
              <w:left w:w="40" w:type="dxa"/>
              <w:bottom w:w="40" w:type="dxa"/>
              <w:right w:w="40" w:type="dxa"/>
            </w:tcMar>
            <w:vAlign w:val="center"/>
          </w:tcPr>
          <w:p w14:paraId="3FA90D2B">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4D24FF02">
            <w:pPr>
              <w:spacing w:before="0" w:after="0" w:line="204" w:lineRule="auto"/>
              <w:jc w:val="right"/>
            </w:pPr>
            <w:r>
              <w:rPr>
                <w:rFonts w:ascii="Times New Roman" w:hAnsi="Times New Roman" w:eastAsia="宋体" w:cs="Times New Roman"/>
                <w:b w:val="0"/>
                <w:sz w:val="14"/>
              </w:rPr>
              <w:t>100</w:t>
            </w:r>
          </w:p>
        </w:tc>
        <w:tc>
          <w:tcPr>
            <w:tcW w:w="319" w:type="dxa"/>
            <w:tcMar>
              <w:top w:w="40" w:type="dxa"/>
              <w:left w:w="40" w:type="dxa"/>
              <w:bottom w:w="40" w:type="dxa"/>
              <w:right w:w="40" w:type="dxa"/>
            </w:tcMar>
            <w:vAlign w:val="center"/>
          </w:tcPr>
          <w:p w14:paraId="4961D364">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24BF30D6">
            <w:pPr>
              <w:spacing w:before="0" w:after="0" w:line="204" w:lineRule="auto"/>
              <w:jc w:val="right"/>
            </w:pPr>
            <w:r>
              <w:rPr>
                <w:rFonts w:ascii="Times New Roman" w:hAnsi="Times New Roman" w:eastAsia="宋体" w:cs="Times New Roman"/>
                <w:b w:val="0"/>
                <w:sz w:val="14"/>
              </w:rPr>
              <w:t>100</w:t>
            </w:r>
          </w:p>
        </w:tc>
        <w:tc>
          <w:tcPr>
            <w:tcW w:w="309" w:type="dxa"/>
            <w:tcMar>
              <w:top w:w="40" w:type="dxa"/>
              <w:left w:w="40" w:type="dxa"/>
              <w:bottom w:w="40" w:type="dxa"/>
              <w:right w:w="40" w:type="dxa"/>
            </w:tcMar>
            <w:vAlign w:val="center"/>
          </w:tcPr>
          <w:p w14:paraId="7FC26FDA">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42CBB088">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682F6CE6">
            <w:pPr>
              <w:spacing w:before="0" w:after="0" w:line="204" w:lineRule="auto"/>
              <w:jc w:val="left"/>
            </w:pPr>
          </w:p>
        </w:tc>
      </w:tr>
      <w:tr w14:paraId="460E4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F930661"/>
        </w:tc>
        <w:tc>
          <w:tcPr>
            <w:tcW w:w="755" w:type="dxa"/>
            <w:vMerge w:val="continue"/>
          </w:tcPr>
          <w:p w14:paraId="2B2DB4B8"/>
        </w:tc>
        <w:tc>
          <w:tcPr>
            <w:tcW w:w="755" w:type="dxa"/>
            <w:vMerge w:val="continue"/>
          </w:tcPr>
          <w:p w14:paraId="6B6F7268"/>
        </w:tc>
        <w:tc>
          <w:tcPr>
            <w:tcW w:w="1386" w:type="dxa"/>
            <w:tcMar>
              <w:top w:w="40" w:type="dxa"/>
              <w:left w:w="40" w:type="dxa"/>
              <w:bottom w:w="40" w:type="dxa"/>
              <w:right w:w="40" w:type="dxa"/>
            </w:tcMar>
            <w:vAlign w:val="center"/>
          </w:tcPr>
          <w:p w14:paraId="6A31E83E">
            <w:pPr>
              <w:spacing w:before="0" w:after="0" w:line="204" w:lineRule="auto"/>
              <w:jc w:val="left"/>
            </w:pPr>
            <w:r>
              <w:rPr>
                <w:rFonts w:ascii="Times New Roman" w:hAnsi="Times New Roman" w:eastAsia="宋体" w:cs="Times New Roman"/>
                <w:b w:val="0"/>
                <w:sz w:val="14"/>
              </w:rPr>
              <w:t>项目完成时间</w:t>
            </w:r>
          </w:p>
        </w:tc>
        <w:tc>
          <w:tcPr>
            <w:tcW w:w="319" w:type="dxa"/>
            <w:tcMar>
              <w:top w:w="40" w:type="dxa"/>
              <w:left w:w="40" w:type="dxa"/>
              <w:bottom w:w="40" w:type="dxa"/>
              <w:right w:w="40" w:type="dxa"/>
            </w:tcMar>
            <w:vAlign w:val="center"/>
          </w:tcPr>
          <w:p w14:paraId="3C18CCF7">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7DCFB054">
            <w:pPr>
              <w:spacing w:before="0" w:after="0" w:line="204" w:lineRule="auto"/>
              <w:jc w:val="left"/>
            </w:pPr>
            <w:r>
              <w:rPr>
                <w:rFonts w:ascii="Times New Roman" w:hAnsi="Times New Roman" w:eastAsia="宋体" w:cs="Times New Roman"/>
                <w:b w:val="0"/>
                <w:sz w:val="14"/>
              </w:rPr>
              <w:t>2025年12月</w:t>
            </w:r>
          </w:p>
        </w:tc>
        <w:tc>
          <w:tcPr>
            <w:tcW w:w="319" w:type="dxa"/>
            <w:tcMar>
              <w:top w:w="40" w:type="dxa"/>
              <w:left w:w="40" w:type="dxa"/>
              <w:bottom w:w="40" w:type="dxa"/>
              <w:right w:w="40" w:type="dxa"/>
            </w:tcMar>
            <w:vAlign w:val="center"/>
          </w:tcPr>
          <w:p w14:paraId="3A69075C">
            <w:pPr>
              <w:spacing w:before="0" w:after="0" w:line="204" w:lineRule="auto"/>
              <w:jc w:val="left"/>
            </w:pPr>
          </w:p>
        </w:tc>
        <w:tc>
          <w:tcPr>
            <w:tcW w:w="668" w:type="dxa"/>
            <w:tcMar>
              <w:top w:w="40" w:type="dxa"/>
              <w:left w:w="40" w:type="dxa"/>
              <w:bottom w:w="40" w:type="dxa"/>
              <w:right w:w="40" w:type="dxa"/>
            </w:tcMar>
            <w:vAlign w:val="center"/>
          </w:tcPr>
          <w:p w14:paraId="23DD177D">
            <w:pPr>
              <w:spacing w:before="0" w:after="0" w:line="204" w:lineRule="auto"/>
              <w:jc w:val="left"/>
            </w:pPr>
            <w:r>
              <w:rPr>
                <w:rFonts w:ascii="Times New Roman" w:hAnsi="Times New Roman" w:eastAsia="宋体" w:cs="Times New Roman"/>
                <w:b w:val="0"/>
                <w:sz w:val="14"/>
              </w:rPr>
              <w:t>2025年12月</w:t>
            </w:r>
          </w:p>
        </w:tc>
        <w:tc>
          <w:tcPr>
            <w:tcW w:w="309" w:type="dxa"/>
            <w:tcMar>
              <w:top w:w="40" w:type="dxa"/>
              <w:left w:w="40" w:type="dxa"/>
              <w:bottom w:w="40" w:type="dxa"/>
              <w:right w:w="40" w:type="dxa"/>
            </w:tcMar>
            <w:vAlign w:val="center"/>
          </w:tcPr>
          <w:p w14:paraId="5FE390E7">
            <w:pPr>
              <w:spacing w:before="0" w:after="0" w:line="204" w:lineRule="auto"/>
              <w:jc w:val="right"/>
            </w:pPr>
            <w:r>
              <w:rPr>
                <w:rFonts w:ascii="Times New Roman" w:hAnsi="Times New Roman" w:eastAsia="宋体" w:cs="Times New Roman"/>
                <w:b w:val="0"/>
                <w:sz w:val="14"/>
              </w:rPr>
              <w:t>5</w:t>
            </w:r>
          </w:p>
        </w:tc>
        <w:tc>
          <w:tcPr>
            <w:tcW w:w="490" w:type="dxa"/>
            <w:tcMar>
              <w:top w:w="40" w:type="dxa"/>
              <w:left w:w="40" w:type="dxa"/>
              <w:bottom w:w="40" w:type="dxa"/>
              <w:right w:w="40" w:type="dxa"/>
            </w:tcMar>
            <w:vAlign w:val="center"/>
          </w:tcPr>
          <w:p w14:paraId="3230C0F5">
            <w:pPr>
              <w:spacing w:before="0" w:after="0" w:line="204" w:lineRule="auto"/>
              <w:jc w:val="right"/>
            </w:pPr>
            <w:r>
              <w:rPr>
                <w:rFonts w:ascii="Times New Roman" w:hAnsi="Times New Roman" w:eastAsia="宋体" w:cs="Times New Roman"/>
                <w:b w:val="0"/>
                <w:sz w:val="14"/>
              </w:rPr>
              <w:t>5</w:t>
            </w:r>
          </w:p>
        </w:tc>
        <w:tc>
          <w:tcPr>
            <w:tcW w:w="1565" w:type="dxa"/>
            <w:tcMar>
              <w:top w:w="40" w:type="dxa"/>
              <w:left w:w="40" w:type="dxa"/>
              <w:bottom w:w="40" w:type="dxa"/>
              <w:right w:w="40" w:type="dxa"/>
            </w:tcMar>
            <w:vAlign w:val="center"/>
          </w:tcPr>
          <w:p w14:paraId="6B1106DD">
            <w:pPr>
              <w:spacing w:before="0" w:after="0" w:line="204" w:lineRule="auto"/>
              <w:jc w:val="left"/>
            </w:pPr>
          </w:p>
        </w:tc>
      </w:tr>
      <w:tr w14:paraId="5274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F1DAD75"/>
        </w:tc>
        <w:tc>
          <w:tcPr>
            <w:tcW w:w="1256" w:type="dxa"/>
            <w:vMerge w:val="restart"/>
            <w:tcMar>
              <w:top w:w="40" w:type="dxa"/>
              <w:left w:w="40" w:type="dxa"/>
              <w:bottom w:w="40" w:type="dxa"/>
              <w:right w:w="40" w:type="dxa"/>
            </w:tcMar>
            <w:vAlign w:val="center"/>
          </w:tcPr>
          <w:p w14:paraId="50B5A2A0">
            <w:pPr>
              <w:spacing w:before="0" w:after="0" w:line="204" w:lineRule="auto"/>
              <w:jc w:val="left"/>
            </w:pPr>
            <w:r>
              <w:rPr>
                <w:rFonts w:ascii="Times New Roman" w:hAnsi="Times New Roman" w:eastAsia="宋体" w:cs="Times New Roman"/>
                <w:b w:val="0"/>
                <w:sz w:val="14"/>
              </w:rPr>
              <w:t>效益指标</w:t>
            </w:r>
          </w:p>
        </w:tc>
        <w:tc>
          <w:tcPr>
            <w:tcW w:w="1086" w:type="dxa"/>
            <w:vMerge w:val="restart"/>
            <w:tcMar>
              <w:top w:w="40" w:type="dxa"/>
              <w:left w:w="40" w:type="dxa"/>
              <w:bottom w:w="40" w:type="dxa"/>
              <w:right w:w="40" w:type="dxa"/>
            </w:tcMar>
            <w:vAlign w:val="center"/>
          </w:tcPr>
          <w:p w14:paraId="36881C3A">
            <w:pPr>
              <w:spacing w:before="0" w:after="0" w:line="204" w:lineRule="auto"/>
              <w:jc w:val="left"/>
            </w:pPr>
            <w:r>
              <w:rPr>
                <w:rFonts w:ascii="Times New Roman" w:hAnsi="Times New Roman" w:eastAsia="宋体" w:cs="Times New Roman"/>
                <w:b w:val="0"/>
                <w:sz w:val="14"/>
              </w:rPr>
              <w:t>社会效益指标</w:t>
            </w:r>
          </w:p>
        </w:tc>
        <w:tc>
          <w:tcPr>
            <w:tcW w:w="1386" w:type="dxa"/>
            <w:tcMar>
              <w:top w:w="40" w:type="dxa"/>
              <w:left w:w="40" w:type="dxa"/>
              <w:bottom w:w="40" w:type="dxa"/>
              <w:right w:w="40" w:type="dxa"/>
            </w:tcMar>
            <w:vAlign w:val="center"/>
          </w:tcPr>
          <w:p w14:paraId="4425874C">
            <w:pPr>
              <w:spacing w:before="0" w:after="0" w:line="204" w:lineRule="auto"/>
              <w:jc w:val="left"/>
            </w:pPr>
            <w:r>
              <w:rPr>
                <w:rFonts w:ascii="Times New Roman" w:hAnsi="Times New Roman" w:eastAsia="宋体" w:cs="Times New Roman"/>
                <w:b w:val="0"/>
                <w:sz w:val="14"/>
              </w:rPr>
              <w:t>提高院民生活质量</w:t>
            </w:r>
          </w:p>
        </w:tc>
        <w:tc>
          <w:tcPr>
            <w:tcW w:w="319" w:type="dxa"/>
            <w:tcMar>
              <w:top w:w="40" w:type="dxa"/>
              <w:left w:w="40" w:type="dxa"/>
              <w:bottom w:w="40" w:type="dxa"/>
              <w:right w:w="40" w:type="dxa"/>
            </w:tcMar>
            <w:vAlign w:val="center"/>
          </w:tcPr>
          <w:p w14:paraId="51EB1B38">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02981135">
            <w:pPr>
              <w:spacing w:before="0" w:after="0" w:line="204" w:lineRule="auto"/>
              <w:jc w:val="left"/>
            </w:pPr>
            <w:r>
              <w:rPr>
                <w:rFonts w:ascii="Times New Roman" w:hAnsi="Times New Roman" w:eastAsia="宋体" w:cs="Times New Roman"/>
                <w:b w:val="0"/>
                <w:sz w:val="14"/>
              </w:rPr>
              <w:t>明显提高</w:t>
            </w:r>
          </w:p>
        </w:tc>
        <w:tc>
          <w:tcPr>
            <w:tcW w:w="319" w:type="dxa"/>
            <w:tcMar>
              <w:top w:w="40" w:type="dxa"/>
              <w:left w:w="40" w:type="dxa"/>
              <w:bottom w:w="40" w:type="dxa"/>
              <w:right w:w="40" w:type="dxa"/>
            </w:tcMar>
            <w:vAlign w:val="center"/>
          </w:tcPr>
          <w:p w14:paraId="24A242DF">
            <w:pPr>
              <w:spacing w:before="0" w:after="0" w:line="204" w:lineRule="auto"/>
              <w:jc w:val="left"/>
            </w:pPr>
          </w:p>
        </w:tc>
        <w:tc>
          <w:tcPr>
            <w:tcW w:w="668" w:type="dxa"/>
            <w:tcMar>
              <w:top w:w="40" w:type="dxa"/>
              <w:left w:w="40" w:type="dxa"/>
              <w:bottom w:w="40" w:type="dxa"/>
              <w:right w:w="40" w:type="dxa"/>
            </w:tcMar>
            <w:vAlign w:val="center"/>
          </w:tcPr>
          <w:p w14:paraId="196EA227">
            <w:pPr>
              <w:spacing w:before="0" w:after="0" w:line="204" w:lineRule="auto"/>
              <w:jc w:val="left"/>
            </w:pPr>
            <w:r>
              <w:rPr>
                <w:rFonts w:ascii="Times New Roman" w:hAnsi="Times New Roman" w:eastAsia="宋体" w:cs="Times New Roman"/>
                <w:b w:val="0"/>
                <w:sz w:val="14"/>
              </w:rPr>
              <w:t>明显提高</w:t>
            </w:r>
          </w:p>
        </w:tc>
        <w:tc>
          <w:tcPr>
            <w:tcW w:w="309" w:type="dxa"/>
            <w:tcMar>
              <w:top w:w="40" w:type="dxa"/>
              <w:left w:w="40" w:type="dxa"/>
              <w:bottom w:w="40" w:type="dxa"/>
              <w:right w:w="40" w:type="dxa"/>
            </w:tcMar>
            <w:vAlign w:val="center"/>
          </w:tcPr>
          <w:p w14:paraId="00BD6FEE">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2E26E995">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63132B1C">
            <w:pPr>
              <w:spacing w:before="0" w:after="0" w:line="204" w:lineRule="auto"/>
              <w:jc w:val="left"/>
            </w:pPr>
          </w:p>
        </w:tc>
      </w:tr>
      <w:tr w14:paraId="6F064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64D0EE5C"/>
        </w:tc>
        <w:tc>
          <w:tcPr>
            <w:tcW w:w="755" w:type="dxa"/>
            <w:vMerge w:val="continue"/>
          </w:tcPr>
          <w:p w14:paraId="006D2561"/>
        </w:tc>
        <w:tc>
          <w:tcPr>
            <w:tcW w:w="755" w:type="dxa"/>
            <w:vMerge w:val="continue"/>
          </w:tcPr>
          <w:p w14:paraId="723ED564"/>
        </w:tc>
        <w:tc>
          <w:tcPr>
            <w:tcW w:w="1386" w:type="dxa"/>
            <w:tcMar>
              <w:top w:w="40" w:type="dxa"/>
              <w:left w:w="40" w:type="dxa"/>
              <w:bottom w:w="40" w:type="dxa"/>
              <w:right w:w="40" w:type="dxa"/>
            </w:tcMar>
            <w:vAlign w:val="center"/>
          </w:tcPr>
          <w:p w14:paraId="6B838767">
            <w:pPr>
              <w:spacing w:before="0" w:after="0" w:line="204" w:lineRule="auto"/>
              <w:jc w:val="left"/>
            </w:pPr>
            <w:r>
              <w:rPr>
                <w:rFonts w:ascii="Times New Roman" w:hAnsi="Times New Roman" w:eastAsia="宋体" w:cs="Times New Roman"/>
                <w:b w:val="0"/>
                <w:sz w:val="14"/>
              </w:rPr>
              <w:t>确保全院消防、特种设备安全正常运行</w:t>
            </w:r>
          </w:p>
        </w:tc>
        <w:tc>
          <w:tcPr>
            <w:tcW w:w="319" w:type="dxa"/>
            <w:tcMar>
              <w:top w:w="40" w:type="dxa"/>
              <w:left w:w="40" w:type="dxa"/>
              <w:bottom w:w="40" w:type="dxa"/>
              <w:right w:w="40" w:type="dxa"/>
            </w:tcMar>
            <w:vAlign w:val="center"/>
          </w:tcPr>
          <w:p w14:paraId="655A720E">
            <w:pPr>
              <w:spacing w:before="0" w:after="0" w:line="204" w:lineRule="auto"/>
              <w:jc w:val="left"/>
            </w:pPr>
            <w:r>
              <w:rPr>
                <w:rFonts w:ascii="Times New Roman" w:hAnsi="Times New Roman" w:eastAsia="宋体" w:cs="Times New Roman"/>
                <w:b w:val="0"/>
                <w:sz w:val="14"/>
              </w:rPr>
              <w:t>定性</w:t>
            </w:r>
          </w:p>
        </w:tc>
        <w:tc>
          <w:tcPr>
            <w:tcW w:w="1027" w:type="dxa"/>
            <w:tcMar>
              <w:top w:w="40" w:type="dxa"/>
              <w:left w:w="40" w:type="dxa"/>
              <w:bottom w:w="40" w:type="dxa"/>
              <w:right w:w="40" w:type="dxa"/>
            </w:tcMar>
            <w:vAlign w:val="center"/>
          </w:tcPr>
          <w:p w14:paraId="7901B75B">
            <w:pPr>
              <w:spacing w:before="0" w:after="0" w:line="204" w:lineRule="auto"/>
              <w:jc w:val="left"/>
            </w:pPr>
            <w:r>
              <w:rPr>
                <w:rFonts w:ascii="Times New Roman" w:hAnsi="Times New Roman" w:eastAsia="宋体" w:cs="Times New Roman"/>
                <w:b w:val="0"/>
                <w:sz w:val="14"/>
              </w:rPr>
              <w:t>正常运行</w:t>
            </w:r>
          </w:p>
        </w:tc>
        <w:tc>
          <w:tcPr>
            <w:tcW w:w="319" w:type="dxa"/>
            <w:tcMar>
              <w:top w:w="40" w:type="dxa"/>
              <w:left w:w="40" w:type="dxa"/>
              <w:bottom w:w="40" w:type="dxa"/>
              <w:right w:w="40" w:type="dxa"/>
            </w:tcMar>
            <w:vAlign w:val="center"/>
          </w:tcPr>
          <w:p w14:paraId="5A4C8B05">
            <w:pPr>
              <w:spacing w:before="0" w:after="0" w:line="204" w:lineRule="auto"/>
              <w:jc w:val="left"/>
            </w:pPr>
          </w:p>
        </w:tc>
        <w:tc>
          <w:tcPr>
            <w:tcW w:w="668" w:type="dxa"/>
            <w:tcMar>
              <w:top w:w="40" w:type="dxa"/>
              <w:left w:w="40" w:type="dxa"/>
              <w:bottom w:w="40" w:type="dxa"/>
              <w:right w:w="40" w:type="dxa"/>
            </w:tcMar>
            <w:vAlign w:val="center"/>
          </w:tcPr>
          <w:p w14:paraId="05EDC441">
            <w:pPr>
              <w:spacing w:before="0" w:after="0" w:line="204" w:lineRule="auto"/>
              <w:jc w:val="left"/>
            </w:pPr>
            <w:r>
              <w:rPr>
                <w:rFonts w:ascii="Times New Roman" w:hAnsi="Times New Roman" w:eastAsia="宋体" w:cs="Times New Roman"/>
                <w:b w:val="0"/>
                <w:sz w:val="14"/>
              </w:rPr>
              <w:t>正常运行</w:t>
            </w:r>
          </w:p>
        </w:tc>
        <w:tc>
          <w:tcPr>
            <w:tcW w:w="309" w:type="dxa"/>
            <w:tcMar>
              <w:top w:w="40" w:type="dxa"/>
              <w:left w:w="40" w:type="dxa"/>
              <w:bottom w:w="40" w:type="dxa"/>
              <w:right w:w="40" w:type="dxa"/>
            </w:tcMar>
            <w:vAlign w:val="center"/>
          </w:tcPr>
          <w:p w14:paraId="579DBD85">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5A883DB7">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621D72B8">
            <w:pPr>
              <w:spacing w:before="0" w:after="0" w:line="204" w:lineRule="auto"/>
              <w:jc w:val="left"/>
            </w:pPr>
          </w:p>
        </w:tc>
      </w:tr>
      <w:tr w14:paraId="3DB12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48B0EAD"/>
        </w:tc>
        <w:tc>
          <w:tcPr>
            <w:tcW w:w="1256" w:type="dxa"/>
            <w:tcMar>
              <w:top w:w="40" w:type="dxa"/>
              <w:left w:w="40" w:type="dxa"/>
              <w:bottom w:w="40" w:type="dxa"/>
              <w:right w:w="40" w:type="dxa"/>
            </w:tcMar>
            <w:vAlign w:val="center"/>
          </w:tcPr>
          <w:p w14:paraId="2874E5FD">
            <w:pPr>
              <w:spacing w:before="0" w:after="0" w:line="204" w:lineRule="auto"/>
              <w:jc w:val="left"/>
            </w:pPr>
            <w:r>
              <w:rPr>
                <w:rFonts w:ascii="Times New Roman" w:hAnsi="Times New Roman" w:eastAsia="宋体" w:cs="Times New Roman"/>
                <w:b w:val="0"/>
                <w:sz w:val="14"/>
              </w:rPr>
              <w:t>满意度指标</w:t>
            </w:r>
          </w:p>
        </w:tc>
        <w:tc>
          <w:tcPr>
            <w:tcW w:w="1086" w:type="dxa"/>
            <w:tcMar>
              <w:top w:w="40" w:type="dxa"/>
              <w:left w:w="40" w:type="dxa"/>
              <w:bottom w:w="40" w:type="dxa"/>
              <w:right w:w="40" w:type="dxa"/>
            </w:tcMar>
            <w:vAlign w:val="center"/>
          </w:tcPr>
          <w:p w14:paraId="4B295C2F">
            <w:pPr>
              <w:spacing w:before="0" w:after="0" w:line="204" w:lineRule="auto"/>
              <w:jc w:val="left"/>
            </w:pPr>
            <w:r>
              <w:rPr>
                <w:rFonts w:ascii="Times New Roman" w:hAnsi="Times New Roman" w:eastAsia="宋体" w:cs="Times New Roman"/>
                <w:b w:val="0"/>
                <w:sz w:val="14"/>
              </w:rPr>
              <w:t>服务对象满意度指标</w:t>
            </w:r>
          </w:p>
        </w:tc>
        <w:tc>
          <w:tcPr>
            <w:tcW w:w="1386" w:type="dxa"/>
            <w:tcMar>
              <w:top w:w="40" w:type="dxa"/>
              <w:left w:w="40" w:type="dxa"/>
              <w:bottom w:w="40" w:type="dxa"/>
              <w:right w:w="40" w:type="dxa"/>
            </w:tcMar>
            <w:vAlign w:val="center"/>
          </w:tcPr>
          <w:p w14:paraId="2D302396">
            <w:pPr>
              <w:spacing w:before="0" w:after="0" w:line="204" w:lineRule="auto"/>
              <w:jc w:val="left"/>
            </w:pPr>
            <w:r>
              <w:rPr>
                <w:rFonts w:ascii="Times New Roman" w:hAnsi="Times New Roman" w:eastAsia="宋体" w:cs="Times New Roman"/>
                <w:b w:val="0"/>
                <w:sz w:val="14"/>
              </w:rPr>
              <w:t>在院院民对居住环境的满意度</w:t>
            </w:r>
          </w:p>
        </w:tc>
        <w:tc>
          <w:tcPr>
            <w:tcW w:w="319" w:type="dxa"/>
            <w:tcMar>
              <w:top w:w="40" w:type="dxa"/>
              <w:left w:w="40" w:type="dxa"/>
              <w:bottom w:w="40" w:type="dxa"/>
              <w:right w:w="40" w:type="dxa"/>
            </w:tcMar>
            <w:vAlign w:val="center"/>
          </w:tcPr>
          <w:p w14:paraId="3FB6426A">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4578E22E">
            <w:pPr>
              <w:spacing w:before="0" w:after="0" w:line="204" w:lineRule="auto"/>
              <w:jc w:val="right"/>
            </w:pPr>
            <w:r>
              <w:rPr>
                <w:rFonts w:ascii="Times New Roman" w:hAnsi="Times New Roman" w:eastAsia="宋体" w:cs="Times New Roman"/>
                <w:b w:val="0"/>
                <w:sz w:val="14"/>
              </w:rPr>
              <w:t>90</w:t>
            </w:r>
          </w:p>
        </w:tc>
        <w:tc>
          <w:tcPr>
            <w:tcW w:w="319" w:type="dxa"/>
            <w:tcMar>
              <w:top w:w="40" w:type="dxa"/>
              <w:left w:w="40" w:type="dxa"/>
              <w:bottom w:w="40" w:type="dxa"/>
              <w:right w:w="40" w:type="dxa"/>
            </w:tcMar>
            <w:vAlign w:val="center"/>
          </w:tcPr>
          <w:p w14:paraId="1BA99B03">
            <w:pPr>
              <w:spacing w:before="0" w:after="0" w:line="204" w:lineRule="auto"/>
              <w:jc w:val="left"/>
            </w:pPr>
            <w:r>
              <w:rPr>
                <w:rFonts w:ascii="Times New Roman" w:hAnsi="Times New Roman" w:eastAsia="宋体" w:cs="Times New Roman"/>
                <w:b w:val="0"/>
                <w:sz w:val="14"/>
              </w:rPr>
              <w:t>%</w:t>
            </w:r>
          </w:p>
        </w:tc>
        <w:tc>
          <w:tcPr>
            <w:tcW w:w="668" w:type="dxa"/>
            <w:tcMar>
              <w:top w:w="40" w:type="dxa"/>
              <w:left w:w="40" w:type="dxa"/>
              <w:bottom w:w="40" w:type="dxa"/>
              <w:right w:w="40" w:type="dxa"/>
            </w:tcMar>
            <w:vAlign w:val="center"/>
          </w:tcPr>
          <w:p w14:paraId="12658B13">
            <w:pPr>
              <w:spacing w:before="0" w:after="0" w:line="204" w:lineRule="auto"/>
              <w:jc w:val="right"/>
            </w:pPr>
            <w:r>
              <w:rPr>
                <w:rFonts w:ascii="Times New Roman" w:hAnsi="Times New Roman" w:eastAsia="宋体" w:cs="Times New Roman"/>
                <w:b w:val="0"/>
                <w:sz w:val="14"/>
              </w:rPr>
              <w:t>90</w:t>
            </w:r>
          </w:p>
        </w:tc>
        <w:tc>
          <w:tcPr>
            <w:tcW w:w="309" w:type="dxa"/>
            <w:tcMar>
              <w:top w:w="40" w:type="dxa"/>
              <w:left w:w="40" w:type="dxa"/>
              <w:bottom w:w="40" w:type="dxa"/>
              <w:right w:w="40" w:type="dxa"/>
            </w:tcMar>
            <w:vAlign w:val="center"/>
          </w:tcPr>
          <w:p w14:paraId="4DE369B6">
            <w:pPr>
              <w:spacing w:before="0" w:after="0" w:line="204" w:lineRule="auto"/>
              <w:jc w:val="right"/>
            </w:pPr>
            <w:r>
              <w:rPr>
                <w:rFonts w:ascii="Times New Roman" w:hAnsi="Times New Roman" w:eastAsia="宋体" w:cs="Times New Roman"/>
                <w:b w:val="0"/>
                <w:sz w:val="14"/>
              </w:rPr>
              <w:t>10</w:t>
            </w:r>
          </w:p>
        </w:tc>
        <w:tc>
          <w:tcPr>
            <w:tcW w:w="490" w:type="dxa"/>
            <w:tcMar>
              <w:top w:w="40" w:type="dxa"/>
              <w:left w:w="40" w:type="dxa"/>
              <w:bottom w:w="40" w:type="dxa"/>
              <w:right w:w="40" w:type="dxa"/>
            </w:tcMar>
            <w:vAlign w:val="center"/>
          </w:tcPr>
          <w:p w14:paraId="100A4A4F">
            <w:pPr>
              <w:spacing w:before="0" w:after="0" w:line="204" w:lineRule="auto"/>
              <w:jc w:val="right"/>
            </w:pPr>
            <w:r>
              <w:rPr>
                <w:rFonts w:ascii="Times New Roman" w:hAnsi="Times New Roman" w:eastAsia="宋体" w:cs="Times New Roman"/>
                <w:b w:val="0"/>
                <w:sz w:val="14"/>
              </w:rPr>
              <w:t>10</w:t>
            </w:r>
          </w:p>
        </w:tc>
        <w:tc>
          <w:tcPr>
            <w:tcW w:w="1565" w:type="dxa"/>
            <w:tcMar>
              <w:top w:w="40" w:type="dxa"/>
              <w:left w:w="40" w:type="dxa"/>
              <w:bottom w:w="40" w:type="dxa"/>
              <w:right w:w="40" w:type="dxa"/>
            </w:tcMar>
            <w:vAlign w:val="center"/>
          </w:tcPr>
          <w:p w14:paraId="52F83871">
            <w:pPr>
              <w:spacing w:before="0" w:after="0" w:line="204" w:lineRule="auto"/>
              <w:jc w:val="left"/>
            </w:pPr>
          </w:p>
        </w:tc>
      </w:tr>
      <w:tr w14:paraId="3F9B1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EE6EF1C"/>
        </w:tc>
        <w:tc>
          <w:tcPr>
            <w:tcW w:w="1256" w:type="dxa"/>
            <w:tcMar>
              <w:top w:w="40" w:type="dxa"/>
              <w:left w:w="40" w:type="dxa"/>
              <w:bottom w:w="40" w:type="dxa"/>
              <w:right w:w="40" w:type="dxa"/>
            </w:tcMar>
            <w:vAlign w:val="center"/>
          </w:tcPr>
          <w:p w14:paraId="0A633620">
            <w:pPr>
              <w:spacing w:before="0" w:after="0" w:line="204" w:lineRule="auto"/>
              <w:jc w:val="left"/>
            </w:pPr>
            <w:r>
              <w:rPr>
                <w:rFonts w:ascii="Times New Roman" w:hAnsi="Times New Roman" w:eastAsia="宋体" w:cs="Times New Roman"/>
                <w:b w:val="0"/>
                <w:sz w:val="14"/>
              </w:rPr>
              <w:t>成本指标</w:t>
            </w:r>
          </w:p>
        </w:tc>
        <w:tc>
          <w:tcPr>
            <w:tcW w:w="1086" w:type="dxa"/>
            <w:tcMar>
              <w:top w:w="40" w:type="dxa"/>
              <w:left w:w="40" w:type="dxa"/>
              <w:bottom w:w="40" w:type="dxa"/>
              <w:right w:w="40" w:type="dxa"/>
            </w:tcMar>
            <w:vAlign w:val="center"/>
          </w:tcPr>
          <w:p w14:paraId="3C9CFAE3">
            <w:pPr>
              <w:spacing w:before="0" w:after="0" w:line="204" w:lineRule="auto"/>
              <w:jc w:val="left"/>
            </w:pPr>
            <w:r>
              <w:rPr>
                <w:rFonts w:ascii="Times New Roman" w:hAnsi="Times New Roman" w:eastAsia="宋体" w:cs="Times New Roman"/>
                <w:b w:val="0"/>
                <w:sz w:val="14"/>
              </w:rPr>
              <w:t>经济成本指标</w:t>
            </w:r>
          </w:p>
        </w:tc>
        <w:tc>
          <w:tcPr>
            <w:tcW w:w="1386" w:type="dxa"/>
            <w:tcMar>
              <w:top w:w="40" w:type="dxa"/>
              <w:left w:w="40" w:type="dxa"/>
              <w:bottom w:w="40" w:type="dxa"/>
              <w:right w:w="40" w:type="dxa"/>
            </w:tcMar>
            <w:vAlign w:val="center"/>
          </w:tcPr>
          <w:p w14:paraId="4B0FD99D">
            <w:pPr>
              <w:spacing w:before="0" w:after="0" w:line="204" w:lineRule="auto"/>
              <w:jc w:val="left"/>
            </w:pPr>
            <w:r>
              <w:rPr>
                <w:rFonts w:ascii="Times New Roman" w:hAnsi="Times New Roman" w:eastAsia="宋体" w:cs="Times New Roman"/>
                <w:b w:val="0"/>
                <w:sz w:val="14"/>
              </w:rPr>
              <w:t>物业管理费用</w:t>
            </w:r>
          </w:p>
        </w:tc>
        <w:tc>
          <w:tcPr>
            <w:tcW w:w="319" w:type="dxa"/>
            <w:tcMar>
              <w:top w:w="40" w:type="dxa"/>
              <w:left w:w="40" w:type="dxa"/>
              <w:bottom w:w="40" w:type="dxa"/>
              <w:right w:w="40" w:type="dxa"/>
            </w:tcMar>
            <w:vAlign w:val="center"/>
          </w:tcPr>
          <w:p w14:paraId="4458A49A">
            <w:pPr>
              <w:spacing w:before="0" w:after="0" w:line="204" w:lineRule="auto"/>
              <w:jc w:val="left"/>
            </w:pPr>
            <w:r>
              <w:rPr>
                <w:rFonts w:ascii="Times New Roman" w:hAnsi="Times New Roman" w:eastAsia="宋体" w:cs="Times New Roman"/>
                <w:b w:val="0"/>
                <w:sz w:val="14"/>
              </w:rPr>
              <w:t>≤</w:t>
            </w:r>
          </w:p>
        </w:tc>
        <w:tc>
          <w:tcPr>
            <w:tcW w:w="1027" w:type="dxa"/>
            <w:tcMar>
              <w:top w:w="40" w:type="dxa"/>
              <w:left w:w="40" w:type="dxa"/>
              <w:bottom w:w="40" w:type="dxa"/>
              <w:right w:w="40" w:type="dxa"/>
            </w:tcMar>
            <w:vAlign w:val="center"/>
          </w:tcPr>
          <w:p w14:paraId="27D670E5">
            <w:pPr>
              <w:spacing w:before="0" w:after="0" w:line="204" w:lineRule="auto"/>
              <w:jc w:val="right"/>
            </w:pPr>
            <w:r>
              <w:rPr>
                <w:rFonts w:ascii="Times New Roman" w:hAnsi="Times New Roman" w:eastAsia="宋体" w:cs="Times New Roman"/>
                <w:b w:val="0"/>
                <w:sz w:val="14"/>
              </w:rPr>
              <w:t>73.5</w:t>
            </w:r>
          </w:p>
        </w:tc>
        <w:tc>
          <w:tcPr>
            <w:tcW w:w="319" w:type="dxa"/>
            <w:tcMar>
              <w:top w:w="40" w:type="dxa"/>
              <w:left w:w="40" w:type="dxa"/>
              <w:bottom w:w="40" w:type="dxa"/>
              <w:right w:w="40" w:type="dxa"/>
            </w:tcMar>
            <w:vAlign w:val="center"/>
          </w:tcPr>
          <w:p w14:paraId="0792A056">
            <w:pPr>
              <w:spacing w:before="0" w:after="0" w:line="204" w:lineRule="auto"/>
              <w:jc w:val="left"/>
            </w:pPr>
            <w:r>
              <w:rPr>
                <w:rFonts w:ascii="Times New Roman" w:hAnsi="Times New Roman" w:eastAsia="宋体" w:cs="Times New Roman"/>
                <w:b w:val="0"/>
                <w:sz w:val="14"/>
              </w:rPr>
              <w:t>万元</w:t>
            </w:r>
          </w:p>
        </w:tc>
        <w:tc>
          <w:tcPr>
            <w:tcW w:w="668" w:type="dxa"/>
            <w:tcMar>
              <w:top w:w="40" w:type="dxa"/>
              <w:left w:w="40" w:type="dxa"/>
              <w:bottom w:w="40" w:type="dxa"/>
              <w:right w:w="40" w:type="dxa"/>
            </w:tcMar>
            <w:vAlign w:val="center"/>
          </w:tcPr>
          <w:p w14:paraId="14777A46">
            <w:pPr>
              <w:spacing w:before="0" w:after="0" w:line="204" w:lineRule="auto"/>
              <w:jc w:val="right"/>
            </w:pPr>
            <w:r>
              <w:rPr>
                <w:rFonts w:ascii="Times New Roman" w:hAnsi="Times New Roman" w:eastAsia="宋体" w:cs="Times New Roman"/>
                <w:b w:val="0"/>
                <w:sz w:val="14"/>
              </w:rPr>
              <w:t>73.5</w:t>
            </w:r>
          </w:p>
        </w:tc>
        <w:tc>
          <w:tcPr>
            <w:tcW w:w="309" w:type="dxa"/>
            <w:tcMar>
              <w:top w:w="40" w:type="dxa"/>
              <w:left w:w="40" w:type="dxa"/>
              <w:bottom w:w="40" w:type="dxa"/>
              <w:right w:w="40" w:type="dxa"/>
            </w:tcMar>
            <w:vAlign w:val="center"/>
          </w:tcPr>
          <w:p w14:paraId="72E042A4">
            <w:pPr>
              <w:spacing w:before="0" w:after="0" w:line="204" w:lineRule="auto"/>
              <w:jc w:val="right"/>
            </w:pPr>
            <w:r>
              <w:rPr>
                <w:rFonts w:ascii="Times New Roman" w:hAnsi="Times New Roman" w:eastAsia="宋体" w:cs="Times New Roman"/>
                <w:b w:val="0"/>
                <w:sz w:val="14"/>
              </w:rPr>
              <w:t>20</w:t>
            </w:r>
          </w:p>
        </w:tc>
        <w:tc>
          <w:tcPr>
            <w:tcW w:w="490" w:type="dxa"/>
            <w:tcMar>
              <w:top w:w="40" w:type="dxa"/>
              <w:left w:w="40" w:type="dxa"/>
              <w:bottom w:w="40" w:type="dxa"/>
              <w:right w:w="40" w:type="dxa"/>
            </w:tcMar>
            <w:vAlign w:val="center"/>
          </w:tcPr>
          <w:p w14:paraId="317B6BC4">
            <w:pPr>
              <w:spacing w:before="0" w:after="0" w:line="204" w:lineRule="auto"/>
              <w:jc w:val="right"/>
            </w:pPr>
            <w:r>
              <w:rPr>
                <w:rFonts w:ascii="Times New Roman" w:hAnsi="Times New Roman" w:eastAsia="宋体" w:cs="Times New Roman"/>
                <w:b w:val="0"/>
                <w:sz w:val="14"/>
              </w:rPr>
              <w:t>20</w:t>
            </w:r>
          </w:p>
        </w:tc>
        <w:tc>
          <w:tcPr>
            <w:tcW w:w="1565" w:type="dxa"/>
            <w:tcMar>
              <w:top w:w="40" w:type="dxa"/>
              <w:left w:w="40" w:type="dxa"/>
              <w:bottom w:w="40" w:type="dxa"/>
              <w:right w:w="40" w:type="dxa"/>
            </w:tcMar>
            <w:vAlign w:val="center"/>
          </w:tcPr>
          <w:p w14:paraId="5B20255C">
            <w:pPr>
              <w:spacing w:before="0" w:after="0" w:line="204" w:lineRule="auto"/>
              <w:jc w:val="left"/>
            </w:pPr>
          </w:p>
        </w:tc>
      </w:tr>
      <w:tr w14:paraId="2A1C8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6480" w:type="dxa"/>
            <w:gridSpan w:val="8"/>
            <w:tcMar>
              <w:top w:w="40" w:type="dxa"/>
              <w:left w:w="40" w:type="dxa"/>
              <w:bottom w:w="40" w:type="dxa"/>
              <w:right w:w="40" w:type="dxa"/>
            </w:tcMar>
            <w:vAlign w:val="center"/>
          </w:tcPr>
          <w:p w14:paraId="192B25FB">
            <w:pPr>
              <w:spacing w:before="0" w:after="0" w:line="204" w:lineRule="auto"/>
              <w:jc w:val="left"/>
            </w:pPr>
            <w:r>
              <w:rPr>
                <w:rFonts w:ascii="Times New Roman" w:hAnsi="Times New Roman" w:eastAsia="宋体" w:cs="Times New Roman"/>
                <w:b w:val="0"/>
                <w:sz w:val="14"/>
              </w:rPr>
              <w:t>合计</w:t>
            </w:r>
          </w:p>
        </w:tc>
        <w:tc>
          <w:tcPr>
            <w:tcW w:w="309" w:type="dxa"/>
            <w:tcMar>
              <w:top w:w="40" w:type="dxa"/>
              <w:left w:w="40" w:type="dxa"/>
              <w:bottom w:w="40" w:type="dxa"/>
              <w:right w:w="40" w:type="dxa"/>
            </w:tcMar>
            <w:vAlign w:val="center"/>
          </w:tcPr>
          <w:p w14:paraId="6D679EFE">
            <w:pPr>
              <w:spacing w:before="0" w:after="0" w:line="204" w:lineRule="auto"/>
              <w:jc w:val="right"/>
            </w:pPr>
            <w:r>
              <w:rPr>
                <w:rFonts w:ascii="Times New Roman" w:hAnsi="Times New Roman" w:eastAsia="宋体" w:cs="Times New Roman"/>
                <w:b w:val="0"/>
                <w:sz w:val="14"/>
              </w:rPr>
              <w:t>100</w:t>
            </w:r>
          </w:p>
        </w:tc>
        <w:tc>
          <w:tcPr>
            <w:tcW w:w="490" w:type="dxa"/>
            <w:tcMar>
              <w:top w:w="40" w:type="dxa"/>
              <w:left w:w="40" w:type="dxa"/>
              <w:bottom w:w="40" w:type="dxa"/>
              <w:right w:w="40" w:type="dxa"/>
            </w:tcMar>
            <w:vAlign w:val="center"/>
          </w:tcPr>
          <w:p w14:paraId="2CCF5B63">
            <w:pPr>
              <w:spacing w:before="0" w:after="0" w:line="204" w:lineRule="auto"/>
              <w:jc w:val="right"/>
            </w:pPr>
            <w:r>
              <w:rPr>
                <w:rFonts w:ascii="Times New Roman" w:hAnsi="Times New Roman" w:eastAsia="宋体" w:cs="Times New Roman"/>
                <w:b w:val="0"/>
                <w:sz w:val="14"/>
              </w:rPr>
              <w:t>99.96</w:t>
            </w:r>
          </w:p>
        </w:tc>
        <w:tc>
          <w:tcPr>
            <w:tcW w:w="1565" w:type="dxa"/>
            <w:tcMar>
              <w:top w:w="40" w:type="dxa"/>
              <w:left w:w="40" w:type="dxa"/>
              <w:bottom w:w="40" w:type="dxa"/>
              <w:right w:w="40" w:type="dxa"/>
            </w:tcMar>
            <w:vAlign w:val="center"/>
          </w:tcPr>
          <w:p w14:paraId="0BABB424">
            <w:pPr>
              <w:spacing w:before="0" w:after="0" w:line="204" w:lineRule="auto"/>
              <w:jc w:val="left"/>
            </w:pPr>
          </w:p>
        </w:tc>
      </w:tr>
      <w:tr w14:paraId="329E0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137FA7E1">
            <w:pPr>
              <w:spacing w:before="0" w:after="0" w:line="204" w:lineRule="auto"/>
              <w:jc w:val="left"/>
            </w:pPr>
            <w:r>
              <w:rPr>
                <w:rFonts w:ascii="Times New Roman" w:hAnsi="Times New Roman" w:eastAsia="宋体" w:cs="Times New Roman"/>
                <w:b w:val="0"/>
                <w:sz w:val="14"/>
              </w:rPr>
              <w:t>评价结论</w:t>
            </w:r>
          </w:p>
        </w:tc>
        <w:tc>
          <w:tcPr>
            <w:tcW w:w="8425" w:type="dxa"/>
            <w:gridSpan w:val="10"/>
            <w:tcMar>
              <w:top w:w="40" w:type="dxa"/>
              <w:left w:w="40" w:type="dxa"/>
              <w:bottom w:w="40" w:type="dxa"/>
              <w:right w:w="40" w:type="dxa"/>
            </w:tcMar>
            <w:vAlign w:val="center"/>
          </w:tcPr>
          <w:p w14:paraId="131E7278">
            <w:pPr>
              <w:spacing w:before="0" w:after="0" w:line="204" w:lineRule="auto"/>
              <w:jc w:val="left"/>
            </w:pPr>
            <w:r>
              <w:rPr>
                <w:rFonts w:ascii="Times New Roman" w:hAnsi="Times New Roman" w:eastAsia="宋体" w:cs="Times New Roman"/>
                <w:b w:val="0"/>
                <w:sz w:val="14"/>
              </w:rPr>
              <w:t>项目自评得分99.96分</w:t>
            </w:r>
          </w:p>
        </w:tc>
      </w:tr>
      <w:tr w14:paraId="0FFEF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2D744EF4">
            <w:pPr>
              <w:spacing w:before="0" w:after="0" w:line="204" w:lineRule="auto"/>
              <w:jc w:val="left"/>
            </w:pPr>
            <w:r>
              <w:rPr>
                <w:rFonts w:ascii="Times New Roman" w:hAnsi="Times New Roman" w:eastAsia="宋体" w:cs="Times New Roman"/>
                <w:b w:val="0"/>
                <w:sz w:val="14"/>
              </w:rPr>
              <w:t>存在问题</w:t>
            </w:r>
          </w:p>
        </w:tc>
        <w:tc>
          <w:tcPr>
            <w:tcW w:w="8425" w:type="dxa"/>
            <w:gridSpan w:val="10"/>
            <w:tcMar>
              <w:top w:w="40" w:type="dxa"/>
              <w:left w:w="40" w:type="dxa"/>
              <w:bottom w:w="40" w:type="dxa"/>
              <w:right w:w="40" w:type="dxa"/>
            </w:tcMar>
            <w:vAlign w:val="center"/>
          </w:tcPr>
          <w:p w14:paraId="1C704820">
            <w:pPr>
              <w:spacing w:before="0" w:after="0" w:line="204" w:lineRule="auto"/>
              <w:jc w:val="left"/>
            </w:pPr>
            <w:r>
              <w:rPr>
                <w:rFonts w:ascii="Times New Roman" w:hAnsi="Times New Roman" w:eastAsia="宋体" w:cs="Times New Roman"/>
                <w:b w:val="0"/>
                <w:sz w:val="14"/>
              </w:rPr>
              <w:t>无</w:t>
            </w:r>
          </w:p>
        </w:tc>
      </w:tr>
      <w:tr w14:paraId="0FC06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19" w:type="dxa"/>
            <w:tcMar>
              <w:top w:w="40" w:type="dxa"/>
              <w:left w:w="40" w:type="dxa"/>
              <w:bottom w:w="40" w:type="dxa"/>
              <w:right w:w="40" w:type="dxa"/>
            </w:tcMar>
            <w:vAlign w:val="center"/>
          </w:tcPr>
          <w:p w14:paraId="345EF935">
            <w:pPr>
              <w:spacing w:before="0" w:after="0" w:line="204" w:lineRule="auto"/>
              <w:jc w:val="left"/>
            </w:pPr>
            <w:r>
              <w:rPr>
                <w:rFonts w:ascii="Times New Roman" w:hAnsi="Times New Roman" w:eastAsia="宋体" w:cs="Times New Roman"/>
                <w:b w:val="0"/>
                <w:sz w:val="14"/>
              </w:rPr>
              <w:t>改进措施</w:t>
            </w:r>
          </w:p>
        </w:tc>
        <w:tc>
          <w:tcPr>
            <w:tcW w:w="8425" w:type="dxa"/>
            <w:gridSpan w:val="10"/>
            <w:tcMar>
              <w:top w:w="40" w:type="dxa"/>
              <w:left w:w="40" w:type="dxa"/>
              <w:bottom w:w="40" w:type="dxa"/>
              <w:right w:w="40" w:type="dxa"/>
            </w:tcMar>
            <w:vAlign w:val="center"/>
          </w:tcPr>
          <w:p w14:paraId="6B9CE5DC">
            <w:pPr>
              <w:spacing w:before="0" w:after="0" w:line="204" w:lineRule="auto"/>
              <w:jc w:val="left"/>
            </w:pPr>
            <w:r>
              <w:rPr>
                <w:rFonts w:ascii="Times New Roman" w:hAnsi="Times New Roman" w:eastAsia="宋体" w:cs="Times New Roman"/>
                <w:b w:val="0"/>
                <w:sz w:val="14"/>
              </w:rPr>
              <w:t>无</w:t>
            </w:r>
          </w:p>
        </w:tc>
      </w:tr>
      <w:tr w14:paraId="5E6E3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467" w:type="dxa"/>
            <w:gridSpan w:val="5"/>
            <w:tcMar>
              <w:top w:w="40" w:type="dxa"/>
              <w:left w:w="40" w:type="dxa"/>
              <w:bottom w:w="40" w:type="dxa"/>
              <w:right w:w="40" w:type="dxa"/>
            </w:tcMar>
            <w:vAlign w:val="center"/>
          </w:tcPr>
          <w:p w14:paraId="4770169F">
            <w:pPr>
              <w:spacing w:before="0" w:after="0" w:line="204" w:lineRule="auto"/>
              <w:jc w:val="left"/>
            </w:pPr>
            <w:r>
              <w:rPr>
                <w:rFonts w:ascii="Times New Roman" w:hAnsi="Times New Roman" w:eastAsia="宋体" w:cs="Times New Roman"/>
                <w:b w:val="0"/>
                <w:sz w:val="14"/>
              </w:rPr>
              <w:t>项目负责人：</w:t>
            </w:r>
          </w:p>
        </w:tc>
        <w:tc>
          <w:tcPr>
            <w:tcW w:w="4377" w:type="dxa"/>
            <w:gridSpan w:val="6"/>
            <w:tcMar>
              <w:top w:w="40" w:type="dxa"/>
              <w:left w:w="40" w:type="dxa"/>
              <w:bottom w:w="40" w:type="dxa"/>
              <w:right w:w="40" w:type="dxa"/>
            </w:tcMar>
            <w:vAlign w:val="center"/>
          </w:tcPr>
          <w:p w14:paraId="0E0A5B04">
            <w:pPr>
              <w:spacing w:before="0" w:after="0" w:line="204" w:lineRule="auto"/>
              <w:jc w:val="left"/>
            </w:pPr>
            <w:r>
              <w:rPr>
                <w:rFonts w:ascii="Times New Roman" w:hAnsi="Times New Roman" w:eastAsia="宋体" w:cs="Times New Roman"/>
                <w:b w:val="0"/>
                <w:sz w:val="14"/>
              </w:rPr>
              <w:t>财务负责人：</w:t>
            </w:r>
          </w:p>
        </w:tc>
      </w:tr>
    </w:tbl>
    <w:p w14:paraId="1FA8B0B8">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7377F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6358981C">
            <w:pPr>
              <w:spacing w:before="0" w:after="0" w:line="204" w:lineRule="auto"/>
              <w:jc w:val="center"/>
            </w:pPr>
            <w:r>
              <w:rPr>
                <w:rFonts w:ascii="Times New Roman" w:hAnsi="Times New Roman" w:eastAsia="宋体" w:cs="Times New Roman"/>
                <w:b/>
                <w:sz w:val="21"/>
              </w:rPr>
              <w:t>部门预算项目支出绩效自评表（2025年度）</w:t>
            </w:r>
          </w:p>
        </w:tc>
      </w:tr>
      <w:tr w14:paraId="25ABB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675" w:type="dxa"/>
            <w:gridSpan w:val="2"/>
            <w:tcMar>
              <w:top w:w="40" w:type="dxa"/>
              <w:left w:w="40" w:type="dxa"/>
              <w:bottom w:w="40" w:type="dxa"/>
              <w:right w:w="40" w:type="dxa"/>
            </w:tcMar>
            <w:vAlign w:val="center"/>
          </w:tcPr>
          <w:p w14:paraId="097E4AF7">
            <w:pPr>
              <w:spacing w:before="0" w:after="0" w:line="204" w:lineRule="auto"/>
              <w:jc w:val="left"/>
            </w:pPr>
            <w:r>
              <w:rPr>
                <w:rFonts w:ascii="Times New Roman" w:hAnsi="Times New Roman" w:eastAsia="宋体" w:cs="Times New Roman"/>
                <w:b w:val="0"/>
                <w:sz w:val="17"/>
              </w:rPr>
              <w:t>项目名称</w:t>
            </w:r>
          </w:p>
        </w:tc>
        <w:tc>
          <w:tcPr>
            <w:tcW w:w="7169" w:type="dxa"/>
            <w:gridSpan w:val="9"/>
            <w:tcMar>
              <w:top w:w="40" w:type="dxa"/>
              <w:left w:w="40" w:type="dxa"/>
              <w:bottom w:w="40" w:type="dxa"/>
              <w:right w:w="40" w:type="dxa"/>
            </w:tcMar>
            <w:vAlign w:val="center"/>
          </w:tcPr>
          <w:p w14:paraId="4DA744FA">
            <w:pPr>
              <w:spacing w:before="0" w:after="0" w:line="204" w:lineRule="auto"/>
              <w:jc w:val="left"/>
            </w:pPr>
            <w:r>
              <w:rPr>
                <w:rFonts w:ascii="Times New Roman" w:hAnsi="Times New Roman" w:eastAsia="宋体" w:cs="Times New Roman"/>
                <w:b w:val="0"/>
                <w:sz w:val="17"/>
              </w:rPr>
              <w:t>51320024T000011501018-困难群众救助资金</w:t>
            </w:r>
          </w:p>
        </w:tc>
      </w:tr>
      <w:tr w14:paraId="325ED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675" w:type="dxa"/>
            <w:gridSpan w:val="2"/>
            <w:tcMar>
              <w:top w:w="40" w:type="dxa"/>
              <w:left w:w="40" w:type="dxa"/>
              <w:bottom w:w="40" w:type="dxa"/>
              <w:right w:w="40" w:type="dxa"/>
            </w:tcMar>
            <w:vAlign w:val="center"/>
          </w:tcPr>
          <w:p w14:paraId="7718A1B1">
            <w:pPr>
              <w:spacing w:before="0" w:after="0" w:line="204" w:lineRule="auto"/>
              <w:jc w:val="left"/>
            </w:pPr>
            <w:r>
              <w:rPr>
                <w:rFonts w:ascii="Times New Roman" w:hAnsi="Times New Roman" w:eastAsia="宋体" w:cs="Times New Roman"/>
                <w:b w:val="0"/>
                <w:sz w:val="17"/>
              </w:rPr>
              <w:t>主管部门</w:t>
            </w:r>
          </w:p>
        </w:tc>
        <w:tc>
          <w:tcPr>
            <w:tcW w:w="4137" w:type="dxa"/>
            <w:gridSpan w:val="5"/>
            <w:tcMar>
              <w:top w:w="40" w:type="dxa"/>
              <w:left w:w="40" w:type="dxa"/>
              <w:bottom w:w="40" w:type="dxa"/>
              <w:right w:w="40" w:type="dxa"/>
            </w:tcMar>
            <w:vAlign w:val="center"/>
          </w:tcPr>
          <w:p w14:paraId="6D6F4E58">
            <w:pPr>
              <w:spacing w:before="0" w:after="0" w:line="204" w:lineRule="auto"/>
              <w:jc w:val="left"/>
            </w:pPr>
            <w:r>
              <w:rPr>
                <w:rFonts w:ascii="Times New Roman" w:hAnsi="Times New Roman" w:eastAsia="宋体" w:cs="Times New Roman"/>
                <w:b w:val="0"/>
                <w:sz w:val="17"/>
              </w:rPr>
              <w:t>州民政局部门</w:t>
            </w:r>
          </w:p>
        </w:tc>
        <w:tc>
          <w:tcPr>
            <w:tcW w:w="668" w:type="dxa"/>
            <w:tcMar>
              <w:top w:w="40" w:type="dxa"/>
              <w:left w:w="40" w:type="dxa"/>
              <w:bottom w:w="40" w:type="dxa"/>
              <w:right w:w="40" w:type="dxa"/>
            </w:tcMar>
            <w:vAlign w:val="center"/>
          </w:tcPr>
          <w:p w14:paraId="58856201">
            <w:pPr>
              <w:spacing w:before="0" w:after="0" w:line="204" w:lineRule="auto"/>
              <w:jc w:val="left"/>
            </w:pPr>
            <w:r>
              <w:rPr>
                <w:rFonts w:ascii="Times New Roman" w:hAnsi="Times New Roman" w:eastAsia="宋体" w:cs="Times New Roman"/>
                <w:b w:val="0"/>
                <w:sz w:val="17"/>
              </w:rPr>
              <w:t>实施单位 （盖章）</w:t>
            </w:r>
          </w:p>
        </w:tc>
        <w:tc>
          <w:tcPr>
            <w:tcW w:w="2364" w:type="dxa"/>
            <w:gridSpan w:val="3"/>
            <w:tcMar>
              <w:top w:w="40" w:type="dxa"/>
              <w:left w:w="40" w:type="dxa"/>
              <w:bottom w:w="40" w:type="dxa"/>
              <w:right w:w="40" w:type="dxa"/>
            </w:tcMar>
            <w:vAlign w:val="center"/>
          </w:tcPr>
          <w:p w14:paraId="0A237570">
            <w:pPr>
              <w:spacing w:before="0" w:after="0" w:line="204" w:lineRule="auto"/>
              <w:jc w:val="left"/>
            </w:pPr>
            <w:r>
              <w:rPr>
                <w:rFonts w:ascii="Times New Roman" w:hAnsi="Times New Roman" w:eastAsia="宋体" w:cs="Times New Roman"/>
                <w:b w:val="0"/>
                <w:sz w:val="17"/>
              </w:rPr>
              <w:t>州福利院</w:t>
            </w:r>
          </w:p>
        </w:tc>
      </w:tr>
      <w:tr w14:paraId="46E5F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19" w:type="dxa"/>
            <w:vMerge w:val="restart"/>
            <w:tcMar>
              <w:top w:w="40" w:type="dxa"/>
              <w:left w:w="40" w:type="dxa"/>
              <w:bottom w:w="40" w:type="dxa"/>
              <w:right w:w="40" w:type="dxa"/>
            </w:tcMar>
            <w:vAlign w:val="center"/>
          </w:tcPr>
          <w:p w14:paraId="7FA6F515">
            <w:pPr>
              <w:spacing w:before="0" w:after="0" w:line="204" w:lineRule="auto"/>
              <w:jc w:val="left"/>
            </w:pPr>
            <w:r>
              <w:rPr>
                <w:rFonts w:ascii="Times New Roman" w:hAnsi="Times New Roman" w:eastAsia="宋体" w:cs="Times New Roman"/>
                <w:b w:val="0"/>
                <w:sz w:val="17"/>
              </w:rPr>
              <w:t>项目基本情况</w:t>
            </w:r>
          </w:p>
        </w:tc>
        <w:tc>
          <w:tcPr>
            <w:tcW w:w="1256" w:type="dxa"/>
            <w:vMerge w:val="restart"/>
            <w:tcMar>
              <w:top w:w="40" w:type="dxa"/>
              <w:left w:w="40" w:type="dxa"/>
              <w:bottom w:w="40" w:type="dxa"/>
              <w:right w:w="40" w:type="dxa"/>
            </w:tcMar>
            <w:vAlign w:val="center"/>
          </w:tcPr>
          <w:p w14:paraId="6B51C34D">
            <w:pPr>
              <w:spacing w:before="0" w:after="0" w:line="204" w:lineRule="auto"/>
              <w:jc w:val="left"/>
            </w:pPr>
            <w:r>
              <w:rPr>
                <w:rFonts w:ascii="Times New Roman" w:hAnsi="Times New Roman" w:eastAsia="宋体" w:cs="Times New Roman"/>
                <w:b w:val="0"/>
                <w:sz w:val="17"/>
              </w:rPr>
              <w:t>1.项目年度目标完成情况</w:t>
            </w:r>
          </w:p>
        </w:tc>
        <w:tc>
          <w:tcPr>
            <w:tcW w:w="4137" w:type="dxa"/>
            <w:gridSpan w:val="5"/>
            <w:tcMar>
              <w:top w:w="40" w:type="dxa"/>
              <w:left w:w="40" w:type="dxa"/>
              <w:bottom w:w="40" w:type="dxa"/>
              <w:right w:w="40" w:type="dxa"/>
            </w:tcMar>
            <w:vAlign w:val="center"/>
          </w:tcPr>
          <w:p w14:paraId="74971CD1">
            <w:pPr>
              <w:spacing w:before="0" w:after="0" w:line="204" w:lineRule="auto"/>
              <w:jc w:val="left"/>
            </w:pPr>
            <w:r>
              <w:rPr>
                <w:rFonts w:ascii="Times New Roman" w:hAnsi="Times New Roman" w:eastAsia="宋体" w:cs="Times New Roman"/>
                <w:b w:val="0"/>
                <w:sz w:val="17"/>
              </w:rPr>
              <w:t>项目年度目标</w:t>
            </w:r>
          </w:p>
        </w:tc>
        <w:tc>
          <w:tcPr>
            <w:tcW w:w="3032" w:type="dxa"/>
            <w:gridSpan w:val="4"/>
            <w:tcMar>
              <w:top w:w="40" w:type="dxa"/>
              <w:left w:w="40" w:type="dxa"/>
              <w:bottom w:w="40" w:type="dxa"/>
              <w:right w:w="40" w:type="dxa"/>
            </w:tcMar>
            <w:vAlign w:val="center"/>
          </w:tcPr>
          <w:p w14:paraId="0DEAFB7A">
            <w:pPr>
              <w:spacing w:before="0" w:after="0" w:line="204" w:lineRule="auto"/>
              <w:jc w:val="left"/>
            </w:pPr>
            <w:r>
              <w:rPr>
                <w:rFonts w:ascii="Times New Roman" w:hAnsi="Times New Roman" w:eastAsia="宋体" w:cs="Times New Roman"/>
                <w:b w:val="0"/>
                <w:sz w:val="17"/>
              </w:rPr>
              <w:t>年度目标完成情况</w:t>
            </w:r>
          </w:p>
        </w:tc>
      </w:tr>
      <w:tr w14:paraId="21D82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8F7139C"/>
        </w:tc>
        <w:tc>
          <w:tcPr>
            <w:tcW w:w="755" w:type="dxa"/>
            <w:vMerge w:val="continue"/>
          </w:tcPr>
          <w:p w14:paraId="260AA7F3"/>
        </w:tc>
        <w:tc>
          <w:tcPr>
            <w:tcW w:w="4137" w:type="dxa"/>
            <w:gridSpan w:val="5"/>
            <w:tcMar>
              <w:top w:w="40" w:type="dxa"/>
              <w:left w:w="40" w:type="dxa"/>
              <w:bottom w:w="40" w:type="dxa"/>
              <w:right w:w="40" w:type="dxa"/>
            </w:tcMar>
            <w:vAlign w:val="center"/>
          </w:tcPr>
          <w:p w14:paraId="3AECD345">
            <w:pPr>
              <w:spacing w:before="0" w:after="0" w:line="204" w:lineRule="auto"/>
              <w:jc w:val="left"/>
            </w:pPr>
            <w:r>
              <w:rPr>
                <w:rFonts w:ascii="Times New Roman" w:hAnsi="Times New Roman" w:eastAsia="宋体" w:cs="Times New Roman"/>
                <w:b w:val="0"/>
                <w:sz w:val="17"/>
              </w:rPr>
              <w:t>满足在院集中供养孩子的生活费、医疗费、衣被费等</w:t>
            </w:r>
          </w:p>
        </w:tc>
        <w:tc>
          <w:tcPr>
            <w:tcW w:w="3032" w:type="dxa"/>
            <w:gridSpan w:val="4"/>
            <w:tcMar>
              <w:top w:w="40" w:type="dxa"/>
              <w:left w:w="40" w:type="dxa"/>
              <w:bottom w:w="40" w:type="dxa"/>
              <w:right w:w="40" w:type="dxa"/>
            </w:tcMar>
            <w:vAlign w:val="center"/>
          </w:tcPr>
          <w:p w14:paraId="1CB0962F">
            <w:pPr>
              <w:spacing w:before="0" w:after="0" w:line="204" w:lineRule="auto"/>
              <w:jc w:val="left"/>
            </w:pPr>
            <w:r>
              <w:rPr>
                <w:rFonts w:ascii="Times New Roman" w:hAnsi="Times New Roman" w:eastAsia="宋体" w:cs="Times New Roman"/>
                <w:b w:val="0"/>
                <w:sz w:val="17"/>
              </w:rPr>
              <w:t>满足在院集中供养孩子的生活费、医疗费、衣被费等</w:t>
            </w:r>
          </w:p>
        </w:tc>
      </w:tr>
      <w:tr w14:paraId="1ABE9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8452878"/>
        </w:tc>
        <w:tc>
          <w:tcPr>
            <w:tcW w:w="1256" w:type="dxa"/>
            <w:tcMar>
              <w:top w:w="40" w:type="dxa"/>
              <w:left w:w="40" w:type="dxa"/>
              <w:bottom w:w="40" w:type="dxa"/>
              <w:right w:w="40" w:type="dxa"/>
            </w:tcMar>
            <w:vAlign w:val="center"/>
          </w:tcPr>
          <w:p w14:paraId="4A1EE707">
            <w:pPr>
              <w:spacing w:before="0" w:after="0" w:line="204" w:lineRule="auto"/>
              <w:jc w:val="left"/>
            </w:pPr>
            <w:r>
              <w:rPr>
                <w:rFonts w:ascii="Times New Roman" w:hAnsi="Times New Roman" w:eastAsia="宋体" w:cs="Times New Roman"/>
                <w:b w:val="0"/>
                <w:sz w:val="17"/>
              </w:rPr>
              <w:t>2.项目实施内容及过程概述</w:t>
            </w:r>
          </w:p>
        </w:tc>
        <w:tc>
          <w:tcPr>
            <w:tcW w:w="7169" w:type="dxa"/>
            <w:gridSpan w:val="9"/>
            <w:tcMar>
              <w:top w:w="40" w:type="dxa"/>
              <w:left w:w="40" w:type="dxa"/>
              <w:bottom w:w="40" w:type="dxa"/>
              <w:right w:w="40" w:type="dxa"/>
            </w:tcMar>
            <w:vAlign w:val="center"/>
          </w:tcPr>
          <w:p w14:paraId="6A012484">
            <w:pPr>
              <w:spacing w:before="0" w:after="0" w:line="204" w:lineRule="auto"/>
              <w:jc w:val="left"/>
            </w:pPr>
            <w:r>
              <w:rPr>
                <w:rFonts w:ascii="Times New Roman" w:hAnsi="Times New Roman" w:eastAsia="宋体" w:cs="Times New Roman"/>
                <w:b w:val="0"/>
                <w:sz w:val="17"/>
              </w:rPr>
              <w:t>满足在院集中供养孩子的生活费、医疗费、衣被费等</w:t>
            </w:r>
          </w:p>
        </w:tc>
      </w:tr>
      <w:tr w14:paraId="36524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19" w:type="dxa"/>
            <w:vMerge w:val="restart"/>
            <w:tcMar>
              <w:top w:w="40" w:type="dxa"/>
              <w:left w:w="40" w:type="dxa"/>
              <w:bottom w:w="40" w:type="dxa"/>
              <w:right w:w="40" w:type="dxa"/>
            </w:tcMar>
            <w:vAlign w:val="center"/>
          </w:tcPr>
          <w:p w14:paraId="2DD60CA9">
            <w:pPr>
              <w:spacing w:before="0" w:after="0" w:line="204" w:lineRule="auto"/>
              <w:jc w:val="left"/>
            </w:pPr>
            <w:r>
              <w:rPr>
                <w:rFonts w:ascii="Times New Roman" w:hAnsi="Times New Roman" w:eastAsia="宋体" w:cs="Times New Roman"/>
                <w:b w:val="0"/>
                <w:sz w:val="17"/>
              </w:rPr>
              <w:t>预算执行情况（10分）</w:t>
            </w:r>
          </w:p>
        </w:tc>
        <w:tc>
          <w:tcPr>
            <w:tcW w:w="1256" w:type="dxa"/>
            <w:tcMar>
              <w:top w:w="40" w:type="dxa"/>
              <w:left w:w="40" w:type="dxa"/>
              <w:bottom w:w="40" w:type="dxa"/>
              <w:right w:w="40" w:type="dxa"/>
            </w:tcMar>
            <w:vAlign w:val="center"/>
          </w:tcPr>
          <w:p w14:paraId="379D0501">
            <w:pPr>
              <w:spacing w:before="0" w:after="0" w:line="204" w:lineRule="auto"/>
              <w:jc w:val="left"/>
            </w:pPr>
            <w:r>
              <w:rPr>
                <w:rFonts w:ascii="Times New Roman" w:hAnsi="Times New Roman" w:eastAsia="宋体" w:cs="Times New Roman"/>
                <w:b w:val="0"/>
                <w:sz w:val="17"/>
              </w:rPr>
              <w:t>年度预算数（万元）</w:t>
            </w:r>
          </w:p>
        </w:tc>
        <w:tc>
          <w:tcPr>
            <w:tcW w:w="1086" w:type="dxa"/>
            <w:tcMar>
              <w:top w:w="40" w:type="dxa"/>
              <w:left w:w="40" w:type="dxa"/>
              <w:bottom w:w="40" w:type="dxa"/>
              <w:right w:w="40" w:type="dxa"/>
            </w:tcMar>
            <w:vAlign w:val="center"/>
          </w:tcPr>
          <w:p w14:paraId="41110E17">
            <w:pPr>
              <w:spacing w:before="0" w:after="0" w:line="204" w:lineRule="auto"/>
              <w:jc w:val="left"/>
            </w:pPr>
            <w:r>
              <w:rPr>
                <w:rFonts w:ascii="Times New Roman" w:hAnsi="Times New Roman" w:eastAsia="宋体" w:cs="Times New Roman"/>
                <w:b w:val="0"/>
                <w:sz w:val="17"/>
              </w:rPr>
              <w:t>年初预算</w:t>
            </w:r>
          </w:p>
        </w:tc>
        <w:tc>
          <w:tcPr>
            <w:tcW w:w="1386" w:type="dxa"/>
            <w:tcMar>
              <w:top w:w="40" w:type="dxa"/>
              <w:left w:w="40" w:type="dxa"/>
              <w:bottom w:w="40" w:type="dxa"/>
              <w:right w:w="40" w:type="dxa"/>
            </w:tcMar>
            <w:vAlign w:val="center"/>
          </w:tcPr>
          <w:p w14:paraId="3369E0D5">
            <w:pPr>
              <w:spacing w:before="0" w:after="0" w:line="204" w:lineRule="auto"/>
              <w:jc w:val="left"/>
            </w:pPr>
            <w:r>
              <w:rPr>
                <w:rFonts w:ascii="Times New Roman" w:hAnsi="Times New Roman" w:eastAsia="宋体" w:cs="Times New Roman"/>
                <w:b w:val="0"/>
                <w:sz w:val="17"/>
              </w:rPr>
              <w:t>调整后预算数</w:t>
            </w:r>
          </w:p>
        </w:tc>
        <w:tc>
          <w:tcPr>
            <w:tcW w:w="1665" w:type="dxa"/>
            <w:gridSpan w:val="3"/>
            <w:tcMar>
              <w:top w:w="40" w:type="dxa"/>
              <w:left w:w="40" w:type="dxa"/>
              <w:bottom w:w="40" w:type="dxa"/>
              <w:right w:w="40" w:type="dxa"/>
            </w:tcMar>
            <w:vAlign w:val="center"/>
          </w:tcPr>
          <w:p w14:paraId="76CDFE96">
            <w:pPr>
              <w:spacing w:before="0" w:after="0" w:line="204" w:lineRule="auto"/>
              <w:jc w:val="left"/>
            </w:pPr>
            <w:r>
              <w:rPr>
                <w:rFonts w:ascii="Times New Roman" w:hAnsi="Times New Roman" w:eastAsia="宋体" w:cs="Times New Roman"/>
                <w:b w:val="0"/>
                <w:sz w:val="17"/>
              </w:rPr>
              <w:t>预算执行数</w:t>
            </w:r>
          </w:p>
        </w:tc>
        <w:tc>
          <w:tcPr>
            <w:tcW w:w="668" w:type="dxa"/>
            <w:tcMar>
              <w:top w:w="40" w:type="dxa"/>
              <w:left w:w="40" w:type="dxa"/>
              <w:bottom w:w="40" w:type="dxa"/>
              <w:right w:w="40" w:type="dxa"/>
            </w:tcMar>
            <w:vAlign w:val="center"/>
          </w:tcPr>
          <w:p w14:paraId="326177AA">
            <w:pPr>
              <w:spacing w:before="0" w:after="0" w:line="204" w:lineRule="auto"/>
              <w:jc w:val="left"/>
            </w:pPr>
            <w:r>
              <w:rPr>
                <w:rFonts w:ascii="Times New Roman" w:hAnsi="Times New Roman" w:eastAsia="宋体" w:cs="Times New Roman"/>
                <w:b w:val="0"/>
                <w:sz w:val="17"/>
              </w:rPr>
              <w:t>预算执行率</w:t>
            </w:r>
          </w:p>
        </w:tc>
        <w:tc>
          <w:tcPr>
            <w:tcW w:w="309" w:type="dxa"/>
            <w:tcMar>
              <w:top w:w="40" w:type="dxa"/>
              <w:left w:w="40" w:type="dxa"/>
              <w:bottom w:w="40" w:type="dxa"/>
              <w:right w:w="40" w:type="dxa"/>
            </w:tcMar>
            <w:vAlign w:val="center"/>
          </w:tcPr>
          <w:p w14:paraId="2EEA2ED0">
            <w:pPr>
              <w:spacing w:before="0" w:after="0" w:line="204" w:lineRule="auto"/>
              <w:jc w:val="left"/>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4C5CCCC4">
            <w:pPr>
              <w:spacing w:before="0" w:after="0" w:line="204" w:lineRule="auto"/>
              <w:jc w:val="left"/>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49BE4353">
            <w:pPr>
              <w:spacing w:before="0" w:after="0" w:line="204" w:lineRule="auto"/>
              <w:jc w:val="left"/>
            </w:pPr>
            <w:r>
              <w:rPr>
                <w:rFonts w:ascii="Times New Roman" w:hAnsi="Times New Roman" w:eastAsia="宋体" w:cs="Times New Roman"/>
                <w:b w:val="0"/>
                <w:sz w:val="17"/>
              </w:rPr>
              <w:t>原因</w:t>
            </w:r>
          </w:p>
        </w:tc>
      </w:tr>
      <w:tr w14:paraId="2A0A8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1A0B9CBF"/>
        </w:tc>
        <w:tc>
          <w:tcPr>
            <w:tcW w:w="1256" w:type="dxa"/>
            <w:tcMar>
              <w:top w:w="40" w:type="dxa"/>
              <w:left w:w="40" w:type="dxa"/>
              <w:bottom w:w="40" w:type="dxa"/>
              <w:right w:w="40" w:type="dxa"/>
            </w:tcMar>
            <w:vAlign w:val="center"/>
          </w:tcPr>
          <w:p w14:paraId="408F072C">
            <w:pPr>
              <w:spacing w:before="0" w:after="0" w:line="204" w:lineRule="auto"/>
              <w:jc w:val="left"/>
            </w:pPr>
            <w:r>
              <w:rPr>
                <w:rFonts w:ascii="Times New Roman" w:hAnsi="Times New Roman" w:eastAsia="宋体" w:cs="Times New Roman"/>
                <w:b w:val="0"/>
                <w:sz w:val="17"/>
              </w:rPr>
              <w:t>总额</w:t>
            </w:r>
          </w:p>
        </w:tc>
        <w:tc>
          <w:tcPr>
            <w:tcW w:w="1086" w:type="dxa"/>
            <w:tcMar>
              <w:top w:w="40" w:type="dxa"/>
              <w:left w:w="40" w:type="dxa"/>
              <w:bottom w:w="40" w:type="dxa"/>
              <w:right w:w="40" w:type="dxa"/>
            </w:tcMar>
            <w:vAlign w:val="center"/>
          </w:tcPr>
          <w:p w14:paraId="647ED24A">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436EE6DA">
            <w:pPr>
              <w:spacing w:before="0" w:after="0" w:line="204" w:lineRule="auto"/>
              <w:jc w:val="right"/>
            </w:pPr>
            <w:r>
              <w:rPr>
                <w:rFonts w:ascii="Times New Roman" w:hAnsi="Times New Roman" w:eastAsia="宋体" w:cs="Times New Roman"/>
                <w:b w:val="0"/>
                <w:sz w:val="17"/>
              </w:rPr>
              <w:t>111.83</w:t>
            </w:r>
          </w:p>
        </w:tc>
        <w:tc>
          <w:tcPr>
            <w:tcW w:w="1665" w:type="dxa"/>
            <w:gridSpan w:val="3"/>
            <w:tcMar>
              <w:top w:w="40" w:type="dxa"/>
              <w:left w:w="40" w:type="dxa"/>
              <w:bottom w:w="40" w:type="dxa"/>
              <w:right w:w="40" w:type="dxa"/>
            </w:tcMar>
            <w:vAlign w:val="center"/>
          </w:tcPr>
          <w:p w14:paraId="0B50A1C9">
            <w:pPr>
              <w:spacing w:before="0" w:after="0" w:line="204" w:lineRule="auto"/>
              <w:jc w:val="right"/>
            </w:pPr>
            <w:r>
              <w:rPr>
                <w:rFonts w:ascii="Times New Roman" w:hAnsi="Times New Roman" w:eastAsia="宋体" w:cs="Times New Roman"/>
                <w:b w:val="0"/>
                <w:sz w:val="17"/>
              </w:rPr>
              <w:t>111.83</w:t>
            </w:r>
          </w:p>
        </w:tc>
        <w:tc>
          <w:tcPr>
            <w:tcW w:w="668" w:type="dxa"/>
            <w:tcMar>
              <w:top w:w="40" w:type="dxa"/>
              <w:left w:w="40" w:type="dxa"/>
              <w:bottom w:w="40" w:type="dxa"/>
              <w:right w:w="40" w:type="dxa"/>
            </w:tcMar>
            <w:vAlign w:val="center"/>
          </w:tcPr>
          <w:p w14:paraId="0EE31D9E">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4358F689">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5E8DCDD7">
            <w:pPr>
              <w:spacing w:before="0" w:after="0" w:line="204" w:lineRule="auto"/>
              <w:jc w:val="right"/>
            </w:pPr>
            <w:r>
              <w:rPr>
                <w:rFonts w:ascii="Times New Roman" w:hAnsi="Times New Roman" w:eastAsia="宋体" w:cs="Times New Roman"/>
                <w:b w:val="0"/>
                <w:sz w:val="17"/>
              </w:rPr>
              <w:t>10</w:t>
            </w:r>
          </w:p>
        </w:tc>
        <w:tc>
          <w:tcPr>
            <w:tcW w:w="1565" w:type="dxa"/>
            <w:vMerge w:val="restart"/>
            <w:tcMar>
              <w:top w:w="40" w:type="dxa"/>
              <w:left w:w="40" w:type="dxa"/>
              <w:bottom w:w="40" w:type="dxa"/>
              <w:right w:w="40" w:type="dxa"/>
            </w:tcMar>
            <w:vAlign w:val="center"/>
          </w:tcPr>
          <w:p w14:paraId="7DC3A6F3">
            <w:pPr>
              <w:spacing w:before="0" w:after="0" w:line="204" w:lineRule="auto"/>
              <w:jc w:val="left"/>
            </w:pPr>
          </w:p>
        </w:tc>
      </w:tr>
      <w:tr w14:paraId="10E79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5FCD22E"/>
        </w:tc>
        <w:tc>
          <w:tcPr>
            <w:tcW w:w="1256" w:type="dxa"/>
            <w:tcMar>
              <w:top w:w="40" w:type="dxa"/>
              <w:left w:w="40" w:type="dxa"/>
              <w:bottom w:w="40" w:type="dxa"/>
              <w:right w:w="40" w:type="dxa"/>
            </w:tcMar>
            <w:vAlign w:val="center"/>
          </w:tcPr>
          <w:p w14:paraId="3190213C">
            <w:pPr>
              <w:spacing w:before="0" w:after="0" w:line="204" w:lineRule="auto"/>
              <w:jc w:val="left"/>
            </w:pPr>
            <w:r>
              <w:rPr>
                <w:rFonts w:ascii="Times New Roman" w:hAnsi="Times New Roman" w:eastAsia="宋体" w:cs="Times New Roman"/>
                <w:b w:val="0"/>
                <w:sz w:val="17"/>
              </w:rPr>
              <w:t>其中：财政资金</w:t>
            </w:r>
          </w:p>
        </w:tc>
        <w:tc>
          <w:tcPr>
            <w:tcW w:w="1086" w:type="dxa"/>
            <w:tcMar>
              <w:top w:w="40" w:type="dxa"/>
              <w:left w:w="40" w:type="dxa"/>
              <w:bottom w:w="40" w:type="dxa"/>
              <w:right w:w="40" w:type="dxa"/>
            </w:tcMar>
            <w:vAlign w:val="center"/>
          </w:tcPr>
          <w:p w14:paraId="3C87D8EE">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0C808AC9">
            <w:pPr>
              <w:spacing w:before="0" w:after="0" w:line="204" w:lineRule="auto"/>
              <w:jc w:val="right"/>
            </w:pPr>
            <w:r>
              <w:rPr>
                <w:rFonts w:ascii="Times New Roman" w:hAnsi="Times New Roman" w:eastAsia="宋体" w:cs="Times New Roman"/>
                <w:b w:val="0"/>
                <w:sz w:val="17"/>
              </w:rPr>
              <w:t>111.83</w:t>
            </w:r>
          </w:p>
        </w:tc>
        <w:tc>
          <w:tcPr>
            <w:tcW w:w="1665" w:type="dxa"/>
            <w:gridSpan w:val="3"/>
            <w:tcMar>
              <w:top w:w="40" w:type="dxa"/>
              <w:left w:w="40" w:type="dxa"/>
              <w:bottom w:w="40" w:type="dxa"/>
              <w:right w:w="40" w:type="dxa"/>
            </w:tcMar>
            <w:vAlign w:val="center"/>
          </w:tcPr>
          <w:p w14:paraId="02C16CF2">
            <w:pPr>
              <w:spacing w:before="0" w:after="0" w:line="204" w:lineRule="auto"/>
              <w:jc w:val="right"/>
            </w:pPr>
            <w:r>
              <w:rPr>
                <w:rFonts w:ascii="Times New Roman" w:hAnsi="Times New Roman" w:eastAsia="宋体" w:cs="Times New Roman"/>
                <w:b w:val="0"/>
                <w:sz w:val="17"/>
              </w:rPr>
              <w:t>111.83</w:t>
            </w:r>
          </w:p>
        </w:tc>
        <w:tc>
          <w:tcPr>
            <w:tcW w:w="668" w:type="dxa"/>
            <w:tcMar>
              <w:top w:w="40" w:type="dxa"/>
              <w:left w:w="40" w:type="dxa"/>
              <w:bottom w:w="40" w:type="dxa"/>
              <w:right w:w="40" w:type="dxa"/>
            </w:tcMar>
            <w:vAlign w:val="center"/>
          </w:tcPr>
          <w:p w14:paraId="604C840C">
            <w:pPr>
              <w:spacing w:before="0" w:after="0" w:line="204" w:lineRule="auto"/>
              <w:jc w:val="right"/>
            </w:pPr>
            <w:r>
              <w:rPr>
                <w:rFonts w:ascii="Times New Roman" w:hAnsi="Times New Roman" w:eastAsia="宋体" w:cs="Times New Roman"/>
                <w:b w:val="0"/>
                <w:sz w:val="17"/>
              </w:rPr>
              <w:t>1</w:t>
            </w:r>
          </w:p>
        </w:tc>
        <w:tc>
          <w:tcPr>
            <w:tcW w:w="309" w:type="dxa"/>
            <w:tcMar>
              <w:top w:w="40" w:type="dxa"/>
              <w:left w:w="40" w:type="dxa"/>
              <w:bottom w:w="40" w:type="dxa"/>
              <w:right w:w="40" w:type="dxa"/>
            </w:tcMar>
            <w:vAlign w:val="center"/>
          </w:tcPr>
          <w:p w14:paraId="49F37DE6">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5E3C1402">
            <w:pPr>
              <w:spacing w:before="0" w:after="0" w:line="204" w:lineRule="auto"/>
              <w:jc w:val="right"/>
            </w:pPr>
            <w:r>
              <w:rPr>
                <w:rFonts w:ascii="Times New Roman" w:hAnsi="Times New Roman" w:eastAsia="宋体" w:cs="Times New Roman"/>
                <w:b w:val="0"/>
                <w:sz w:val="17"/>
              </w:rPr>
              <w:t>/</w:t>
            </w:r>
          </w:p>
        </w:tc>
        <w:tc>
          <w:tcPr>
            <w:tcW w:w="755" w:type="dxa"/>
            <w:vMerge w:val="continue"/>
          </w:tcPr>
          <w:p w14:paraId="2F9674F8"/>
        </w:tc>
      </w:tr>
      <w:tr w14:paraId="6AB18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791C85FC"/>
        </w:tc>
        <w:tc>
          <w:tcPr>
            <w:tcW w:w="1256" w:type="dxa"/>
            <w:tcMar>
              <w:top w:w="40" w:type="dxa"/>
              <w:left w:w="40" w:type="dxa"/>
              <w:bottom w:w="40" w:type="dxa"/>
              <w:right w:w="40" w:type="dxa"/>
            </w:tcMar>
            <w:vAlign w:val="center"/>
          </w:tcPr>
          <w:p w14:paraId="4F744E26">
            <w:pPr>
              <w:spacing w:before="0" w:after="0" w:line="204" w:lineRule="auto"/>
              <w:jc w:val="left"/>
            </w:pPr>
            <w:r>
              <w:rPr>
                <w:rFonts w:ascii="Times New Roman" w:hAnsi="Times New Roman" w:eastAsia="宋体" w:cs="Times New Roman"/>
                <w:b w:val="0"/>
                <w:sz w:val="17"/>
              </w:rPr>
              <w:t>财政专户管理资金</w:t>
            </w:r>
          </w:p>
        </w:tc>
        <w:tc>
          <w:tcPr>
            <w:tcW w:w="1086" w:type="dxa"/>
            <w:tcMar>
              <w:top w:w="40" w:type="dxa"/>
              <w:left w:w="40" w:type="dxa"/>
              <w:bottom w:w="40" w:type="dxa"/>
              <w:right w:w="40" w:type="dxa"/>
            </w:tcMar>
            <w:vAlign w:val="center"/>
          </w:tcPr>
          <w:p w14:paraId="7F5B0282">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75D8174F">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4FD56930">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6D0FD679">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128212B3">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104F38C1">
            <w:pPr>
              <w:spacing w:before="0" w:after="0" w:line="204" w:lineRule="auto"/>
              <w:jc w:val="right"/>
            </w:pPr>
            <w:r>
              <w:rPr>
                <w:rFonts w:ascii="Times New Roman" w:hAnsi="Times New Roman" w:eastAsia="宋体" w:cs="Times New Roman"/>
                <w:b w:val="0"/>
                <w:sz w:val="17"/>
              </w:rPr>
              <w:t>/</w:t>
            </w:r>
          </w:p>
        </w:tc>
        <w:tc>
          <w:tcPr>
            <w:tcW w:w="755" w:type="dxa"/>
            <w:vMerge w:val="continue"/>
          </w:tcPr>
          <w:p w14:paraId="392CFB8D"/>
        </w:tc>
      </w:tr>
      <w:tr w14:paraId="6DBA5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06514090"/>
        </w:tc>
        <w:tc>
          <w:tcPr>
            <w:tcW w:w="1256" w:type="dxa"/>
            <w:tcMar>
              <w:top w:w="40" w:type="dxa"/>
              <w:left w:w="40" w:type="dxa"/>
              <w:bottom w:w="40" w:type="dxa"/>
              <w:right w:w="40" w:type="dxa"/>
            </w:tcMar>
            <w:vAlign w:val="center"/>
          </w:tcPr>
          <w:p w14:paraId="15E82FC8">
            <w:pPr>
              <w:spacing w:before="0" w:after="0" w:line="204" w:lineRule="auto"/>
              <w:jc w:val="left"/>
            </w:pPr>
            <w:r>
              <w:rPr>
                <w:rFonts w:ascii="Times New Roman" w:hAnsi="Times New Roman" w:eastAsia="宋体" w:cs="Times New Roman"/>
                <w:b w:val="0"/>
                <w:sz w:val="17"/>
              </w:rPr>
              <w:t>单位资金</w:t>
            </w:r>
          </w:p>
        </w:tc>
        <w:tc>
          <w:tcPr>
            <w:tcW w:w="1086" w:type="dxa"/>
            <w:tcMar>
              <w:top w:w="40" w:type="dxa"/>
              <w:left w:w="40" w:type="dxa"/>
              <w:bottom w:w="40" w:type="dxa"/>
              <w:right w:w="40" w:type="dxa"/>
            </w:tcMar>
            <w:vAlign w:val="center"/>
          </w:tcPr>
          <w:p w14:paraId="2B924726">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73584076">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6F0E3F5D">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5AA2B945">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58D5097D">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4A92B38E">
            <w:pPr>
              <w:spacing w:before="0" w:after="0" w:line="204" w:lineRule="auto"/>
              <w:jc w:val="right"/>
            </w:pPr>
            <w:r>
              <w:rPr>
                <w:rFonts w:ascii="Times New Roman" w:hAnsi="Times New Roman" w:eastAsia="宋体" w:cs="Times New Roman"/>
                <w:b w:val="0"/>
                <w:sz w:val="17"/>
              </w:rPr>
              <w:t>/</w:t>
            </w:r>
          </w:p>
        </w:tc>
        <w:tc>
          <w:tcPr>
            <w:tcW w:w="755" w:type="dxa"/>
            <w:vMerge w:val="continue"/>
          </w:tcPr>
          <w:p w14:paraId="51884846"/>
        </w:tc>
      </w:tr>
      <w:tr w14:paraId="2EE95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589BDE65"/>
        </w:tc>
        <w:tc>
          <w:tcPr>
            <w:tcW w:w="1256" w:type="dxa"/>
            <w:tcMar>
              <w:top w:w="40" w:type="dxa"/>
              <w:left w:w="40" w:type="dxa"/>
              <w:bottom w:w="40" w:type="dxa"/>
              <w:right w:w="40" w:type="dxa"/>
            </w:tcMar>
            <w:vAlign w:val="center"/>
          </w:tcPr>
          <w:p w14:paraId="4AA79219">
            <w:pPr>
              <w:spacing w:before="0" w:after="0" w:line="204" w:lineRule="auto"/>
              <w:jc w:val="left"/>
            </w:pPr>
            <w:r>
              <w:rPr>
                <w:rFonts w:ascii="Times New Roman" w:hAnsi="Times New Roman" w:eastAsia="宋体" w:cs="Times New Roman"/>
                <w:b w:val="0"/>
                <w:sz w:val="17"/>
              </w:rPr>
              <w:t>其他资金</w:t>
            </w:r>
          </w:p>
        </w:tc>
        <w:tc>
          <w:tcPr>
            <w:tcW w:w="1086" w:type="dxa"/>
            <w:tcMar>
              <w:top w:w="40" w:type="dxa"/>
              <w:left w:w="40" w:type="dxa"/>
              <w:bottom w:w="40" w:type="dxa"/>
              <w:right w:w="40" w:type="dxa"/>
            </w:tcMar>
            <w:vAlign w:val="center"/>
          </w:tcPr>
          <w:p w14:paraId="290236D6">
            <w:pPr>
              <w:spacing w:before="0" w:after="0" w:line="204" w:lineRule="auto"/>
              <w:jc w:val="left"/>
            </w:pPr>
          </w:p>
        </w:tc>
        <w:tc>
          <w:tcPr>
            <w:tcW w:w="1386" w:type="dxa"/>
            <w:tcMar>
              <w:top w:w="40" w:type="dxa"/>
              <w:left w:w="40" w:type="dxa"/>
              <w:bottom w:w="40" w:type="dxa"/>
              <w:right w:w="40" w:type="dxa"/>
            </w:tcMar>
            <w:vAlign w:val="center"/>
          </w:tcPr>
          <w:p w14:paraId="53C63CA5">
            <w:pPr>
              <w:spacing w:before="0" w:after="0" w:line="204" w:lineRule="auto"/>
              <w:jc w:val="left"/>
            </w:pPr>
          </w:p>
        </w:tc>
        <w:tc>
          <w:tcPr>
            <w:tcW w:w="1665" w:type="dxa"/>
            <w:gridSpan w:val="3"/>
            <w:tcMar>
              <w:top w:w="40" w:type="dxa"/>
              <w:left w:w="40" w:type="dxa"/>
              <w:bottom w:w="40" w:type="dxa"/>
              <w:right w:w="40" w:type="dxa"/>
            </w:tcMar>
            <w:vAlign w:val="center"/>
          </w:tcPr>
          <w:p w14:paraId="51F9956E">
            <w:pPr>
              <w:spacing w:before="0" w:after="0" w:line="204" w:lineRule="auto"/>
              <w:jc w:val="left"/>
            </w:pPr>
          </w:p>
        </w:tc>
        <w:tc>
          <w:tcPr>
            <w:tcW w:w="668" w:type="dxa"/>
            <w:tcMar>
              <w:top w:w="40" w:type="dxa"/>
              <w:left w:w="40" w:type="dxa"/>
              <w:bottom w:w="40" w:type="dxa"/>
              <w:right w:w="40" w:type="dxa"/>
            </w:tcMar>
            <w:vAlign w:val="center"/>
          </w:tcPr>
          <w:p w14:paraId="2450B7A3">
            <w:pPr>
              <w:spacing w:before="0" w:after="0" w:line="204" w:lineRule="auto"/>
              <w:jc w:val="left"/>
            </w:pPr>
          </w:p>
        </w:tc>
        <w:tc>
          <w:tcPr>
            <w:tcW w:w="309" w:type="dxa"/>
            <w:tcMar>
              <w:top w:w="40" w:type="dxa"/>
              <w:left w:w="40" w:type="dxa"/>
              <w:bottom w:w="40" w:type="dxa"/>
              <w:right w:w="40" w:type="dxa"/>
            </w:tcMar>
            <w:vAlign w:val="center"/>
          </w:tcPr>
          <w:p w14:paraId="111FD391">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2B5B19AA">
            <w:pPr>
              <w:spacing w:before="0" w:after="0" w:line="204" w:lineRule="auto"/>
              <w:jc w:val="right"/>
            </w:pPr>
            <w:r>
              <w:rPr>
                <w:rFonts w:ascii="Times New Roman" w:hAnsi="Times New Roman" w:eastAsia="宋体" w:cs="Times New Roman"/>
                <w:b w:val="0"/>
                <w:sz w:val="17"/>
              </w:rPr>
              <w:t>/</w:t>
            </w:r>
          </w:p>
        </w:tc>
        <w:tc>
          <w:tcPr>
            <w:tcW w:w="755" w:type="dxa"/>
            <w:vMerge w:val="continue"/>
          </w:tcPr>
          <w:p w14:paraId="722D0F01"/>
        </w:tc>
      </w:tr>
      <w:tr w14:paraId="70B51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19" w:type="dxa"/>
            <w:vMerge w:val="restart"/>
            <w:tcMar>
              <w:top w:w="40" w:type="dxa"/>
              <w:left w:w="40" w:type="dxa"/>
              <w:bottom w:w="40" w:type="dxa"/>
              <w:right w:w="40" w:type="dxa"/>
            </w:tcMar>
            <w:vAlign w:val="center"/>
          </w:tcPr>
          <w:p w14:paraId="52FB52AB">
            <w:pPr>
              <w:spacing w:before="0" w:after="0" w:line="204" w:lineRule="auto"/>
              <w:jc w:val="center"/>
            </w:pPr>
            <w:r>
              <w:rPr>
                <w:rFonts w:ascii="Times New Roman" w:hAnsi="Times New Roman" w:eastAsia="宋体" w:cs="Times New Roman"/>
                <w:b w:val="0"/>
                <w:sz w:val="17"/>
              </w:rPr>
              <w:t>绩效指标（90分）</w:t>
            </w:r>
          </w:p>
        </w:tc>
        <w:tc>
          <w:tcPr>
            <w:tcW w:w="1256" w:type="dxa"/>
            <w:tcMar>
              <w:top w:w="40" w:type="dxa"/>
              <w:left w:w="40" w:type="dxa"/>
              <w:bottom w:w="40" w:type="dxa"/>
              <w:right w:w="40" w:type="dxa"/>
            </w:tcMar>
            <w:vAlign w:val="center"/>
          </w:tcPr>
          <w:p w14:paraId="41935DE9">
            <w:pPr>
              <w:spacing w:before="0" w:after="0" w:line="204" w:lineRule="auto"/>
              <w:jc w:val="center"/>
            </w:pPr>
            <w:r>
              <w:rPr>
                <w:rFonts w:ascii="Times New Roman" w:hAnsi="Times New Roman" w:eastAsia="宋体" w:cs="Times New Roman"/>
                <w:b w:val="0"/>
                <w:sz w:val="17"/>
              </w:rPr>
              <w:t>一级指标</w:t>
            </w:r>
          </w:p>
        </w:tc>
        <w:tc>
          <w:tcPr>
            <w:tcW w:w="1086" w:type="dxa"/>
            <w:tcMar>
              <w:top w:w="40" w:type="dxa"/>
              <w:left w:w="40" w:type="dxa"/>
              <w:bottom w:w="40" w:type="dxa"/>
              <w:right w:w="40" w:type="dxa"/>
            </w:tcMar>
            <w:vAlign w:val="center"/>
          </w:tcPr>
          <w:p w14:paraId="12A5BA1C">
            <w:pPr>
              <w:spacing w:before="0" w:after="0" w:line="204" w:lineRule="auto"/>
              <w:jc w:val="center"/>
            </w:pPr>
            <w:r>
              <w:rPr>
                <w:rFonts w:ascii="Times New Roman" w:hAnsi="Times New Roman" w:eastAsia="宋体" w:cs="Times New Roman"/>
                <w:b w:val="0"/>
                <w:sz w:val="17"/>
              </w:rPr>
              <w:t>二级指标</w:t>
            </w:r>
          </w:p>
        </w:tc>
        <w:tc>
          <w:tcPr>
            <w:tcW w:w="1386" w:type="dxa"/>
            <w:tcMar>
              <w:top w:w="40" w:type="dxa"/>
              <w:left w:w="40" w:type="dxa"/>
              <w:bottom w:w="40" w:type="dxa"/>
              <w:right w:w="40" w:type="dxa"/>
            </w:tcMar>
            <w:vAlign w:val="center"/>
          </w:tcPr>
          <w:p w14:paraId="1B6815F7">
            <w:pPr>
              <w:spacing w:before="0" w:after="0" w:line="204" w:lineRule="auto"/>
              <w:jc w:val="center"/>
            </w:pPr>
            <w:r>
              <w:rPr>
                <w:rFonts w:ascii="Times New Roman" w:hAnsi="Times New Roman" w:eastAsia="宋体" w:cs="Times New Roman"/>
                <w:b w:val="0"/>
                <w:sz w:val="17"/>
              </w:rPr>
              <w:t>三级指标</w:t>
            </w:r>
          </w:p>
        </w:tc>
        <w:tc>
          <w:tcPr>
            <w:tcW w:w="319" w:type="dxa"/>
            <w:tcMar>
              <w:top w:w="40" w:type="dxa"/>
              <w:left w:w="40" w:type="dxa"/>
              <w:bottom w:w="40" w:type="dxa"/>
              <w:right w:w="40" w:type="dxa"/>
            </w:tcMar>
            <w:vAlign w:val="center"/>
          </w:tcPr>
          <w:p w14:paraId="33F52E26">
            <w:pPr>
              <w:spacing w:before="0" w:after="0" w:line="204" w:lineRule="auto"/>
              <w:jc w:val="center"/>
            </w:pPr>
            <w:r>
              <w:rPr>
                <w:rFonts w:ascii="Times New Roman" w:hAnsi="Times New Roman" w:eastAsia="宋体" w:cs="Times New Roman"/>
                <w:b w:val="0"/>
                <w:sz w:val="17"/>
              </w:rPr>
              <w:t>指标性质</w:t>
            </w:r>
          </w:p>
        </w:tc>
        <w:tc>
          <w:tcPr>
            <w:tcW w:w="1027" w:type="dxa"/>
            <w:tcMar>
              <w:top w:w="40" w:type="dxa"/>
              <w:left w:w="40" w:type="dxa"/>
              <w:bottom w:w="40" w:type="dxa"/>
              <w:right w:w="40" w:type="dxa"/>
            </w:tcMar>
            <w:vAlign w:val="center"/>
          </w:tcPr>
          <w:p w14:paraId="443AA489">
            <w:pPr>
              <w:spacing w:before="0" w:after="0" w:line="204" w:lineRule="auto"/>
              <w:jc w:val="center"/>
            </w:pPr>
            <w:r>
              <w:rPr>
                <w:rFonts w:ascii="Times New Roman" w:hAnsi="Times New Roman" w:eastAsia="宋体" w:cs="Times New Roman"/>
                <w:b w:val="0"/>
                <w:sz w:val="17"/>
              </w:rPr>
              <w:t>指标值</w:t>
            </w:r>
          </w:p>
        </w:tc>
        <w:tc>
          <w:tcPr>
            <w:tcW w:w="319" w:type="dxa"/>
            <w:tcMar>
              <w:top w:w="40" w:type="dxa"/>
              <w:left w:w="40" w:type="dxa"/>
              <w:bottom w:w="40" w:type="dxa"/>
              <w:right w:w="40" w:type="dxa"/>
            </w:tcMar>
            <w:vAlign w:val="center"/>
          </w:tcPr>
          <w:p w14:paraId="571335C1">
            <w:pPr>
              <w:spacing w:before="0" w:after="0" w:line="204" w:lineRule="auto"/>
              <w:jc w:val="center"/>
            </w:pPr>
            <w:r>
              <w:rPr>
                <w:rFonts w:ascii="Times New Roman" w:hAnsi="Times New Roman" w:eastAsia="宋体" w:cs="Times New Roman"/>
                <w:b w:val="0"/>
                <w:sz w:val="17"/>
              </w:rPr>
              <w:t>度量单位</w:t>
            </w:r>
          </w:p>
        </w:tc>
        <w:tc>
          <w:tcPr>
            <w:tcW w:w="668" w:type="dxa"/>
            <w:tcMar>
              <w:top w:w="40" w:type="dxa"/>
              <w:left w:w="40" w:type="dxa"/>
              <w:bottom w:w="40" w:type="dxa"/>
              <w:right w:w="40" w:type="dxa"/>
            </w:tcMar>
            <w:vAlign w:val="center"/>
          </w:tcPr>
          <w:p w14:paraId="7E8FE4BF">
            <w:pPr>
              <w:spacing w:before="0" w:after="0" w:line="204" w:lineRule="auto"/>
              <w:jc w:val="center"/>
            </w:pPr>
            <w:r>
              <w:rPr>
                <w:rFonts w:ascii="Times New Roman" w:hAnsi="Times New Roman" w:eastAsia="宋体" w:cs="Times New Roman"/>
                <w:b w:val="0"/>
                <w:sz w:val="17"/>
              </w:rPr>
              <w:t>完成值</w:t>
            </w:r>
          </w:p>
        </w:tc>
        <w:tc>
          <w:tcPr>
            <w:tcW w:w="309" w:type="dxa"/>
            <w:tcMar>
              <w:top w:w="40" w:type="dxa"/>
              <w:left w:w="40" w:type="dxa"/>
              <w:bottom w:w="40" w:type="dxa"/>
              <w:right w:w="40" w:type="dxa"/>
            </w:tcMar>
            <w:vAlign w:val="center"/>
          </w:tcPr>
          <w:p w14:paraId="323D1BCE">
            <w:pPr>
              <w:spacing w:before="0" w:after="0" w:line="204" w:lineRule="auto"/>
              <w:jc w:val="center"/>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7E3C9EDF">
            <w:pPr>
              <w:spacing w:before="0" w:after="0" w:line="204" w:lineRule="auto"/>
              <w:jc w:val="center"/>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796AD630">
            <w:pPr>
              <w:spacing w:before="0" w:after="0" w:line="204" w:lineRule="auto"/>
              <w:jc w:val="center"/>
            </w:pPr>
            <w:r>
              <w:rPr>
                <w:rFonts w:ascii="Times New Roman" w:hAnsi="Times New Roman" w:eastAsia="宋体" w:cs="Times New Roman"/>
                <w:b w:val="0"/>
                <w:sz w:val="17"/>
              </w:rPr>
              <w:t>未完成原因分析</w:t>
            </w:r>
          </w:p>
        </w:tc>
      </w:tr>
      <w:tr w14:paraId="30FC1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03150D3"/>
        </w:tc>
        <w:tc>
          <w:tcPr>
            <w:tcW w:w="1256" w:type="dxa"/>
            <w:vMerge w:val="restart"/>
            <w:tcMar>
              <w:top w:w="40" w:type="dxa"/>
              <w:left w:w="40" w:type="dxa"/>
              <w:bottom w:w="40" w:type="dxa"/>
              <w:right w:w="40" w:type="dxa"/>
            </w:tcMar>
            <w:vAlign w:val="center"/>
          </w:tcPr>
          <w:p w14:paraId="5A4472CA">
            <w:pPr>
              <w:spacing w:before="0" w:after="0" w:line="204" w:lineRule="auto"/>
              <w:jc w:val="left"/>
            </w:pPr>
            <w:r>
              <w:rPr>
                <w:rFonts w:ascii="Times New Roman" w:hAnsi="Times New Roman" w:eastAsia="宋体" w:cs="Times New Roman"/>
                <w:b w:val="0"/>
                <w:sz w:val="17"/>
              </w:rPr>
              <w:t>产出指标</w:t>
            </w:r>
          </w:p>
        </w:tc>
        <w:tc>
          <w:tcPr>
            <w:tcW w:w="1086" w:type="dxa"/>
            <w:tcMar>
              <w:top w:w="40" w:type="dxa"/>
              <w:left w:w="40" w:type="dxa"/>
              <w:bottom w:w="40" w:type="dxa"/>
              <w:right w:w="40" w:type="dxa"/>
            </w:tcMar>
            <w:vAlign w:val="center"/>
          </w:tcPr>
          <w:p w14:paraId="30F24C42">
            <w:pPr>
              <w:spacing w:before="0" w:after="0" w:line="204" w:lineRule="auto"/>
              <w:jc w:val="left"/>
            </w:pPr>
            <w:r>
              <w:rPr>
                <w:rFonts w:ascii="Times New Roman" w:hAnsi="Times New Roman" w:eastAsia="宋体" w:cs="Times New Roman"/>
                <w:b w:val="0"/>
                <w:sz w:val="17"/>
              </w:rPr>
              <w:t>数量指标</w:t>
            </w:r>
          </w:p>
        </w:tc>
        <w:tc>
          <w:tcPr>
            <w:tcW w:w="1386" w:type="dxa"/>
            <w:tcMar>
              <w:top w:w="40" w:type="dxa"/>
              <w:left w:w="40" w:type="dxa"/>
              <w:bottom w:w="40" w:type="dxa"/>
              <w:right w:w="40" w:type="dxa"/>
            </w:tcMar>
            <w:vAlign w:val="center"/>
          </w:tcPr>
          <w:p w14:paraId="7DAF4868">
            <w:pPr>
              <w:spacing w:before="0" w:after="0" w:line="204" w:lineRule="auto"/>
              <w:jc w:val="left"/>
            </w:pPr>
            <w:r>
              <w:rPr>
                <w:rFonts w:ascii="Times New Roman" w:hAnsi="Times New Roman" w:eastAsia="宋体" w:cs="Times New Roman"/>
                <w:b w:val="0"/>
                <w:sz w:val="17"/>
              </w:rPr>
              <w:t>生活费发放人数</w:t>
            </w:r>
          </w:p>
        </w:tc>
        <w:tc>
          <w:tcPr>
            <w:tcW w:w="319" w:type="dxa"/>
            <w:tcMar>
              <w:top w:w="40" w:type="dxa"/>
              <w:left w:w="40" w:type="dxa"/>
              <w:bottom w:w="40" w:type="dxa"/>
              <w:right w:w="40" w:type="dxa"/>
            </w:tcMar>
            <w:vAlign w:val="center"/>
          </w:tcPr>
          <w:p w14:paraId="287EF25D">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5EE447DC">
            <w:pPr>
              <w:spacing w:before="0" w:after="0" w:line="204" w:lineRule="auto"/>
              <w:jc w:val="right"/>
            </w:pPr>
            <w:r>
              <w:rPr>
                <w:rFonts w:ascii="Times New Roman" w:hAnsi="Times New Roman" w:eastAsia="宋体" w:cs="Times New Roman"/>
                <w:b w:val="0"/>
                <w:sz w:val="17"/>
              </w:rPr>
              <w:t>53</w:t>
            </w:r>
          </w:p>
        </w:tc>
        <w:tc>
          <w:tcPr>
            <w:tcW w:w="319" w:type="dxa"/>
            <w:tcMar>
              <w:top w:w="40" w:type="dxa"/>
              <w:left w:w="40" w:type="dxa"/>
              <w:bottom w:w="40" w:type="dxa"/>
              <w:right w:w="40" w:type="dxa"/>
            </w:tcMar>
            <w:vAlign w:val="center"/>
          </w:tcPr>
          <w:p w14:paraId="56631FCA">
            <w:pPr>
              <w:spacing w:before="0" w:after="0" w:line="204" w:lineRule="auto"/>
              <w:jc w:val="left"/>
            </w:pPr>
            <w:r>
              <w:rPr>
                <w:rFonts w:ascii="Times New Roman" w:hAnsi="Times New Roman" w:eastAsia="宋体" w:cs="Times New Roman"/>
                <w:b w:val="0"/>
                <w:sz w:val="17"/>
              </w:rPr>
              <w:t>人</w:t>
            </w:r>
          </w:p>
        </w:tc>
        <w:tc>
          <w:tcPr>
            <w:tcW w:w="668" w:type="dxa"/>
            <w:tcMar>
              <w:top w:w="40" w:type="dxa"/>
              <w:left w:w="40" w:type="dxa"/>
              <w:bottom w:w="40" w:type="dxa"/>
              <w:right w:w="40" w:type="dxa"/>
            </w:tcMar>
            <w:vAlign w:val="center"/>
          </w:tcPr>
          <w:p w14:paraId="20567651">
            <w:pPr>
              <w:spacing w:before="0" w:after="0" w:line="204" w:lineRule="auto"/>
              <w:jc w:val="right"/>
            </w:pPr>
            <w:r>
              <w:rPr>
                <w:rFonts w:ascii="Times New Roman" w:hAnsi="Times New Roman" w:eastAsia="宋体" w:cs="Times New Roman"/>
                <w:b w:val="0"/>
                <w:sz w:val="17"/>
              </w:rPr>
              <w:t>53</w:t>
            </w:r>
          </w:p>
        </w:tc>
        <w:tc>
          <w:tcPr>
            <w:tcW w:w="309" w:type="dxa"/>
            <w:tcMar>
              <w:top w:w="40" w:type="dxa"/>
              <w:left w:w="40" w:type="dxa"/>
              <w:bottom w:w="40" w:type="dxa"/>
              <w:right w:w="40" w:type="dxa"/>
            </w:tcMar>
            <w:vAlign w:val="center"/>
          </w:tcPr>
          <w:p w14:paraId="6C7C40A4">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74F2E765">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08681636">
            <w:pPr>
              <w:spacing w:before="0" w:after="0" w:line="204" w:lineRule="auto"/>
              <w:jc w:val="left"/>
            </w:pPr>
          </w:p>
        </w:tc>
      </w:tr>
      <w:tr w14:paraId="48EE8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0882BE93"/>
        </w:tc>
        <w:tc>
          <w:tcPr>
            <w:tcW w:w="755" w:type="dxa"/>
            <w:vMerge w:val="continue"/>
          </w:tcPr>
          <w:p w14:paraId="07FED321"/>
        </w:tc>
        <w:tc>
          <w:tcPr>
            <w:tcW w:w="1086" w:type="dxa"/>
            <w:tcMar>
              <w:top w:w="40" w:type="dxa"/>
              <w:left w:w="40" w:type="dxa"/>
              <w:bottom w:w="40" w:type="dxa"/>
              <w:right w:w="40" w:type="dxa"/>
            </w:tcMar>
            <w:vAlign w:val="center"/>
          </w:tcPr>
          <w:p w14:paraId="31D40D66">
            <w:pPr>
              <w:spacing w:before="0" w:after="0" w:line="204" w:lineRule="auto"/>
              <w:jc w:val="left"/>
            </w:pPr>
            <w:r>
              <w:rPr>
                <w:rFonts w:ascii="Times New Roman" w:hAnsi="Times New Roman" w:eastAsia="宋体" w:cs="Times New Roman"/>
                <w:b w:val="0"/>
                <w:sz w:val="17"/>
              </w:rPr>
              <w:t>质量指标</w:t>
            </w:r>
          </w:p>
        </w:tc>
        <w:tc>
          <w:tcPr>
            <w:tcW w:w="1386" w:type="dxa"/>
            <w:tcMar>
              <w:top w:w="40" w:type="dxa"/>
              <w:left w:w="40" w:type="dxa"/>
              <w:bottom w:w="40" w:type="dxa"/>
              <w:right w:w="40" w:type="dxa"/>
            </w:tcMar>
            <w:vAlign w:val="center"/>
          </w:tcPr>
          <w:p w14:paraId="09315C2A">
            <w:pPr>
              <w:spacing w:before="0" w:after="0" w:line="204" w:lineRule="auto"/>
              <w:jc w:val="left"/>
            </w:pPr>
            <w:r>
              <w:rPr>
                <w:rFonts w:ascii="Times New Roman" w:hAnsi="Times New Roman" w:eastAsia="宋体" w:cs="Times New Roman"/>
                <w:b w:val="0"/>
                <w:sz w:val="17"/>
              </w:rPr>
              <w:t>生活费发放足额率</w:t>
            </w:r>
          </w:p>
        </w:tc>
        <w:tc>
          <w:tcPr>
            <w:tcW w:w="319" w:type="dxa"/>
            <w:tcMar>
              <w:top w:w="40" w:type="dxa"/>
              <w:left w:w="40" w:type="dxa"/>
              <w:bottom w:w="40" w:type="dxa"/>
              <w:right w:w="40" w:type="dxa"/>
            </w:tcMar>
            <w:vAlign w:val="center"/>
          </w:tcPr>
          <w:p w14:paraId="1789DD78">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0FC0DCCE">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04F1A27F">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36E4C010">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0B5576A8">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4FE5893F">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C0F7484">
            <w:pPr>
              <w:spacing w:before="0" w:after="0" w:line="204" w:lineRule="auto"/>
              <w:jc w:val="left"/>
            </w:pPr>
          </w:p>
        </w:tc>
      </w:tr>
      <w:tr w14:paraId="7F0F6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7701FA6E"/>
        </w:tc>
        <w:tc>
          <w:tcPr>
            <w:tcW w:w="755" w:type="dxa"/>
            <w:vMerge w:val="continue"/>
          </w:tcPr>
          <w:p w14:paraId="79BB9EF4"/>
        </w:tc>
        <w:tc>
          <w:tcPr>
            <w:tcW w:w="1086" w:type="dxa"/>
            <w:vMerge w:val="restart"/>
            <w:tcMar>
              <w:top w:w="40" w:type="dxa"/>
              <w:left w:w="40" w:type="dxa"/>
              <w:bottom w:w="40" w:type="dxa"/>
              <w:right w:w="40" w:type="dxa"/>
            </w:tcMar>
            <w:vAlign w:val="center"/>
          </w:tcPr>
          <w:p w14:paraId="3FC30866">
            <w:pPr>
              <w:spacing w:before="0" w:after="0" w:line="204" w:lineRule="auto"/>
              <w:jc w:val="left"/>
            </w:pPr>
            <w:r>
              <w:rPr>
                <w:rFonts w:ascii="Times New Roman" w:hAnsi="Times New Roman" w:eastAsia="宋体" w:cs="Times New Roman"/>
                <w:b w:val="0"/>
                <w:sz w:val="17"/>
              </w:rPr>
              <w:t>时效指标</w:t>
            </w:r>
          </w:p>
        </w:tc>
        <w:tc>
          <w:tcPr>
            <w:tcW w:w="1386" w:type="dxa"/>
            <w:tcMar>
              <w:top w:w="40" w:type="dxa"/>
              <w:left w:w="40" w:type="dxa"/>
              <w:bottom w:w="40" w:type="dxa"/>
              <w:right w:w="40" w:type="dxa"/>
            </w:tcMar>
            <w:vAlign w:val="center"/>
          </w:tcPr>
          <w:p w14:paraId="7D224F54">
            <w:pPr>
              <w:spacing w:before="0" w:after="0" w:line="204" w:lineRule="auto"/>
              <w:jc w:val="left"/>
            </w:pPr>
            <w:r>
              <w:rPr>
                <w:rFonts w:ascii="Times New Roman" w:hAnsi="Times New Roman" w:eastAsia="宋体" w:cs="Times New Roman"/>
                <w:b w:val="0"/>
                <w:sz w:val="17"/>
              </w:rPr>
              <w:t>项目完成时间</w:t>
            </w:r>
          </w:p>
        </w:tc>
        <w:tc>
          <w:tcPr>
            <w:tcW w:w="319" w:type="dxa"/>
            <w:tcMar>
              <w:top w:w="40" w:type="dxa"/>
              <w:left w:w="40" w:type="dxa"/>
              <w:bottom w:w="40" w:type="dxa"/>
              <w:right w:w="40" w:type="dxa"/>
            </w:tcMar>
            <w:vAlign w:val="center"/>
          </w:tcPr>
          <w:p w14:paraId="7BC1A992">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2B3D940F">
            <w:pPr>
              <w:spacing w:before="0" w:after="0" w:line="204" w:lineRule="auto"/>
              <w:jc w:val="left"/>
            </w:pPr>
            <w:r>
              <w:rPr>
                <w:rFonts w:ascii="Times New Roman" w:hAnsi="Times New Roman" w:eastAsia="宋体" w:cs="Times New Roman"/>
                <w:b w:val="0"/>
                <w:sz w:val="17"/>
              </w:rPr>
              <w:t>１２月３０日前</w:t>
            </w:r>
          </w:p>
        </w:tc>
        <w:tc>
          <w:tcPr>
            <w:tcW w:w="319" w:type="dxa"/>
            <w:tcMar>
              <w:top w:w="40" w:type="dxa"/>
              <w:left w:w="40" w:type="dxa"/>
              <w:bottom w:w="40" w:type="dxa"/>
              <w:right w:w="40" w:type="dxa"/>
            </w:tcMar>
            <w:vAlign w:val="center"/>
          </w:tcPr>
          <w:p w14:paraId="3A2DA217">
            <w:pPr>
              <w:spacing w:before="0" w:after="0" w:line="204" w:lineRule="auto"/>
              <w:jc w:val="left"/>
            </w:pPr>
          </w:p>
        </w:tc>
        <w:tc>
          <w:tcPr>
            <w:tcW w:w="668" w:type="dxa"/>
            <w:tcMar>
              <w:top w:w="40" w:type="dxa"/>
              <w:left w:w="40" w:type="dxa"/>
              <w:bottom w:w="40" w:type="dxa"/>
              <w:right w:w="40" w:type="dxa"/>
            </w:tcMar>
            <w:vAlign w:val="center"/>
          </w:tcPr>
          <w:p w14:paraId="02E9C8A8">
            <w:pPr>
              <w:spacing w:before="0" w:after="0" w:line="204" w:lineRule="auto"/>
              <w:jc w:val="left"/>
            </w:pPr>
            <w:r>
              <w:rPr>
                <w:rFonts w:ascii="Times New Roman" w:hAnsi="Times New Roman" w:eastAsia="宋体" w:cs="Times New Roman"/>
                <w:b w:val="0"/>
                <w:sz w:val="17"/>
              </w:rPr>
              <w:t>１２月３０日前</w:t>
            </w:r>
          </w:p>
        </w:tc>
        <w:tc>
          <w:tcPr>
            <w:tcW w:w="309" w:type="dxa"/>
            <w:tcMar>
              <w:top w:w="40" w:type="dxa"/>
              <w:left w:w="40" w:type="dxa"/>
              <w:bottom w:w="40" w:type="dxa"/>
              <w:right w:w="40" w:type="dxa"/>
            </w:tcMar>
            <w:vAlign w:val="center"/>
          </w:tcPr>
          <w:p w14:paraId="65B7A6DB">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10F156AA">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3A9E5351">
            <w:pPr>
              <w:spacing w:before="0" w:after="0" w:line="204" w:lineRule="auto"/>
              <w:jc w:val="left"/>
            </w:pPr>
          </w:p>
        </w:tc>
      </w:tr>
      <w:tr w14:paraId="71E00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4E4F476"/>
        </w:tc>
        <w:tc>
          <w:tcPr>
            <w:tcW w:w="755" w:type="dxa"/>
            <w:vMerge w:val="continue"/>
          </w:tcPr>
          <w:p w14:paraId="661535A4"/>
        </w:tc>
        <w:tc>
          <w:tcPr>
            <w:tcW w:w="755" w:type="dxa"/>
            <w:vMerge w:val="continue"/>
          </w:tcPr>
          <w:p w14:paraId="7635AA69"/>
        </w:tc>
        <w:tc>
          <w:tcPr>
            <w:tcW w:w="1386" w:type="dxa"/>
            <w:tcMar>
              <w:top w:w="40" w:type="dxa"/>
              <w:left w:w="40" w:type="dxa"/>
              <w:bottom w:w="40" w:type="dxa"/>
              <w:right w:w="40" w:type="dxa"/>
            </w:tcMar>
            <w:vAlign w:val="center"/>
          </w:tcPr>
          <w:p w14:paraId="5D011C0C">
            <w:pPr>
              <w:spacing w:before="0" w:after="0" w:line="204" w:lineRule="auto"/>
              <w:jc w:val="left"/>
            </w:pPr>
            <w:r>
              <w:rPr>
                <w:rFonts w:ascii="Times New Roman" w:hAnsi="Times New Roman" w:eastAsia="宋体" w:cs="Times New Roman"/>
                <w:b w:val="0"/>
                <w:sz w:val="17"/>
              </w:rPr>
              <w:t>生活费发放的及时性</w:t>
            </w:r>
          </w:p>
        </w:tc>
        <w:tc>
          <w:tcPr>
            <w:tcW w:w="319" w:type="dxa"/>
            <w:tcMar>
              <w:top w:w="40" w:type="dxa"/>
              <w:left w:w="40" w:type="dxa"/>
              <w:bottom w:w="40" w:type="dxa"/>
              <w:right w:w="40" w:type="dxa"/>
            </w:tcMar>
            <w:vAlign w:val="center"/>
          </w:tcPr>
          <w:p w14:paraId="04A67C18">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799320C6">
            <w:pPr>
              <w:spacing w:before="0" w:after="0" w:line="204" w:lineRule="auto"/>
              <w:jc w:val="left"/>
            </w:pPr>
            <w:r>
              <w:rPr>
                <w:rFonts w:ascii="Times New Roman" w:hAnsi="Times New Roman" w:eastAsia="宋体" w:cs="Times New Roman"/>
                <w:b w:val="0"/>
                <w:sz w:val="17"/>
              </w:rPr>
              <w:t>每月10日前</w:t>
            </w:r>
          </w:p>
        </w:tc>
        <w:tc>
          <w:tcPr>
            <w:tcW w:w="319" w:type="dxa"/>
            <w:tcMar>
              <w:top w:w="40" w:type="dxa"/>
              <w:left w:w="40" w:type="dxa"/>
              <w:bottom w:w="40" w:type="dxa"/>
              <w:right w:w="40" w:type="dxa"/>
            </w:tcMar>
            <w:vAlign w:val="center"/>
          </w:tcPr>
          <w:p w14:paraId="503050C3">
            <w:pPr>
              <w:spacing w:before="0" w:after="0" w:line="204" w:lineRule="auto"/>
              <w:jc w:val="left"/>
            </w:pPr>
          </w:p>
        </w:tc>
        <w:tc>
          <w:tcPr>
            <w:tcW w:w="668" w:type="dxa"/>
            <w:tcMar>
              <w:top w:w="40" w:type="dxa"/>
              <w:left w:w="40" w:type="dxa"/>
              <w:bottom w:w="40" w:type="dxa"/>
              <w:right w:w="40" w:type="dxa"/>
            </w:tcMar>
            <w:vAlign w:val="center"/>
          </w:tcPr>
          <w:p w14:paraId="0AD3731C">
            <w:pPr>
              <w:spacing w:before="0" w:after="0" w:line="204" w:lineRule="auto"/>
              <w:jc w:val="left"/>
            </w:pPr>
            <w:r>
              <w:rPr>
                <w:rFonts w:ascii="Times New Roman" w:hAnsi="Times New Roman" w:eastAsia="宋体" w:cs="Times New Roman"/>
                <w:b w:val="0"/>
                <w:sz w:val="17"/>
              </w:rPr>
              <w:t>每月10日前</w:t>
            </w:r>
          </w:p>
        </w:tc>
        <w:tc>
          <w:tcPr>
            <w:tcW w:w="309" w:type="dxa"/>
            <w:tcMar>
              <w:top w:w="40" w:type="dxa"/>
              <w:left w:w="40" w:type="dxa"/>
              <w:bottom w:w="40" w:type="dxa"/>
              <w:right w:w="40" w:type="dxa"/>
            </w:tcMar>
            <w:vAlign w:val="center"/>
          </w:tcPr>
          <w:p w14:paraId="43332862">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39D61961">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4AB68FD9">
            <w:pPr>
              <w:spacing w:before="0" w:after="0" w:line="204" w:lineRule="auto"/>
              <w:jc w:val="left"/>
            </w:pPr>
          </w:p>
        </w:tc>
      </w:tr>
      <w:tr w14:paraId="2595C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5E702CE"/>
        </w:tc>
        <w:tc>
          <w:tcPr>
            <w:tcW w:w="1256" w:type="dxa"/>
            <w:tcMar>
              <w:top w:w="40" w:type="dxa"/>
              <w:left w:w="40" w:type="dxa"/>
              <w:bottom w:w="40" w:type="dxa"/>
              <w:right w:w="40" w:type="dxa"/>
            </w:tcMar>
            <w:vAlign w:val="center"/>
          </w:tcPr>
          <w:p w14:paraId="207B279B">
            <w:pPr>
              <w:spacing w:before="0" w:after="0" w:line="204" w:lineRule="auto"/>
              <w:jc w:val="left"/>
            </w:pPr>
            <w:r>
              <w:rPr>
                <w:rFonts w:ascii="Times New Roman" w:hAnsi="Times New Roman" w:eastAsia="宋体" w:cs="Times New Roman"/>
                <w:b w:val="0"/>
                <w:sz w:val="17"/>
              </w:rPr>
              <w:t>效益指标</w:t>
            </w:r>
          </w:p>
        </w:tc>
        <w:tc>
          <w:tcPr>
            <w:tcW w:w="1086" w:type="dxa"/>
            <w:tcMar>
              <w:top w:w="40" w:type="dxa"/>
              <w:left w:w="40" w:type="dxa"/>
              <w:bottom w:w="40" w:type="dxa"/>
              <w:right w:w="40" w:type="dxa"/>
            </w:tcMar>
            <w:vAlign w:val="center"/>
          </w:tcPr>
          <w:p w14:paraId="136AD0A6">
            <w:pPr>
              <w:spacing w:before="0" w:after="0" w:line="204" w:lineRule="auto"/>
              <w:jc w:val="left"/>
            </w:pPr>
            <w:r>
              <w:rPr>
                <w:rFonts w:ascii="Times New Roman" w:hAnsi="Times New Roman" w:eastAsia="宋体" w:cs="Times New Roman"/>
                <w:b w:val="0"/>
                <w:sz w:val="17"/>
              </w:rPr>
              <w:t>社会效益指标</w:t>
            </w:r>
          </w:p>
        </w:tc>
        <w:tc>
          <w:tcPr>
            <w:tcW w:w="1386" w:type="dxa"/>
            <w:tcMar>
              <w:top w:w="40" w:type="dxa"/>
              <w:left w:w="40" w:type="dxa"/>
              <w:bottom w:w="40" w:type="dxa"/>
              <w:right w:w="40" w:type="dxa"/>
            </w:tcMar>
            <w:vAlign w:val="center"/>
          </w:tcPr>
          <w:p w14:paraId="4858D53B">
            <w:pPr>
              <w:spacing w:before="0" w:after="0" w:line="204" w:lineRule="auto"/>
              <w:jc w:val="left"/>
            </w:pPr>
            <w:r>
              <w:rPr>
                <w:rFonts w:ascii="Times New Roman" w:hAnsi="Times New Roman" w:eastAsia="宋体" w:cs="Times New Roman"/>
                <w:b w:val="0"/>
                <w:sz w:val="17"/>
              </w:rPr>
              <w:t>提升供养孤儿幸福感</w:t>
            </w:r>
          </w:p>
        </w:tc>
        <w:tc>
          <w:tcPr>
            <w:tcW w:w="319" w:type="dxa"/>
            <w:tcMar>
              <w:top w:w="40" w:type="dxa"/>
              <w:left w:w="40" w:type="dxa"/>
              <w:bottom w:w="40" w:type="dxa"/>
              <w:right w:w="40" w:type="dxa"/>
            </w:tcMar>
            <w:vAlign w:val="center"/>
          </w:tcPr>
          <w:p w14:paraId="0D2747AA">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23BE87D1">
            <w:pPr>
              <w:spacing w:before="0" w:after="0" w:line="204" w:lineRule="auto"/>
              <w:jc w:val="left"/>
            </w:pPr>
            <w:r>
              <w:rPr>
                <w:rFonts w:ascii="Times New Roman" w:hAnsi="Times New Roman" w:eastAsia="宋体" w:cs="Times New Roman"/>
                <w:b w:val="0"/>
                <w:sz w:val="17"/>
              </w:rPr>
              <w:t>效果显著</w:t>
            </w:r>
          </w:p>
        </w:tc>
        <w:tc>
          <w:tcPr>
            <w:tcW w:w="319" w:type="dxa"/>
            <w:tcMar>
              <w:top w:w="40" w:type="dxa"/>
              <w:left w:w="40" w:type="dxa"/>
              <w:bottom w:w="40" w:type="dxa"/>
              <w:right w:w="40" w:type="dxa"/>
            </w:tcMar>
            <w:vAlign w:val="center"/>
          </w:tcPr>
          <w:p w14:paraId="36AE8C1A">
            <w:pPr>
              <w:spacing w:before="0" w:after="0" w:line="204" w:lineRule="auto"/>
              <w:jc w:val="left"/>
            </w:pPr>
          </w:p>
        </w:tc>
        <w:tc>
          <w:tcPr>
            <w:tcW w:w="668" w:type="dxa"/>
            <w:tcMar>
              <w:top w:w="40" w:type="dxa"/>
              <w:left w:w="40" w:type="dxa"/>
              <w:bottom w:w="40" w:type="dxa"/>
              <w:right w:w="40" w:type="dxa"/>
            </w:tcMar>
            <w:vAlign w:val="center"/>
          </w:tcPr>
          <w:p w14:paraId="4152AEBC">
            <w:pPr>
              <w:spacing w:before="0" w:after="0" w:line="204" w:lineRule="auto"/>
              <w:jc w:val="left"/>
            </w:pPr>
            <w:r>
              <w:rPr>
                <w:rFonts w:ascii="Times New Roman" w:hAnsi="Times New Roman" w:eastAsia="宋体" w:cs="Times New Roman"/>
                <w:b w:val="0"/>
                <w:sz w:val="17"/>
              </w:rPr>
              <w:t>效果显著</w:t>
            </w:r>
          </w:p>
        </w:tc>
        <w:tc>
          <w:tcPr>
            <w:tcW w:w="309" w:type="dxa"/>
            <w:tcMar>
              <w:top w:w="40" w:type="dxa"/>
              <w:left w:w="40" w:type="dxa"/>
              <w:bottom w:w="40" w:type="dxa"/>
              <w:right w:w="40" w:type="dxa"/>
            </w:tcMar>
            <w:vAlign w:val="center"/>
          </w:tcPr>
          <w:p w14:paraId="42EE57D4">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56F05B17">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13653DDE">
            <w:pPr>
              <w:spacing w:before="0" w:after="0" w:line="204" w:lineRule="auto"/>
              <w:jc w:val="left"/>
            </w:pPr>
          </w:p>
        </w:tc>
      </w:tr>
      <w:tr w14:paraId="3A783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2B0921F8"/>
        </w:tc>
        <w:tc>
          <w:tcPr>
            <w:tcW w:w="1256" w:type="dxa"/>
            <w:tcMar>
              <w:top w:w="40" w:type="dxa"/>
              <w:left w:w="40" w:type="dxa"/>
              <w:bottom w:w="40" w:type="dxa"/>
              <w:right w:w="40" w:type="dxa"/>
            </w:tcMar>
            <w:vAlign w:val="center"/>
          </w:tcPr>
          <w:p w14:paraId="5980C3BE">
            <w:pPr>
              <w:spacing w:before="0" w:after="0" w:line="204" w:lineRule="auto"/>
              <w:jc w:val="left"/>
            </w:pPr>
            <w:r>
              <w:rPr>
                <w:rFonts w:ascii="Times New Roman" w:hAnsi="Times New Roman" w:eastAsia="宋体" w:cs="Times New Roman"/>
                <w:b w:val="0"/>
                <w:sz w:val="17"/>
              </w:rPr>
              <w:t>满意度指标</w:t>
            </w:r>
          </w:p>
        </w:tc>
        <w:tc>
          <w:tcPr>
            <w:tcW w:w="1086" w:type="dxa"/>
            <w:tcMar>
              <w:top w:w="40" w:type="dxa"/>
              <w:left w:w="40" w:type="dxa"/>
              <w:bottom w:w="40" w:type="dxa"/>
              <w:right w:w="40" w:type="dxa"/>
            </w:tcMar>
            <w:vAlign w:val="center"/>
          </w:tcPr>
          <w:p w14:paraId="54D968B8">
            <w:pPr>
              <w:spacing w:before="0" w:after="0" w:line="204" w:lineRule="auto"/>
              <w:jc w:val="left"/>
            </w:pPr>
            <w:r>
              <w:rPr>
                <w:rFonts w:ascii="Times New Roman" w:hAnsi="Times New Roman" w:eastAsia="宋体" w:cs="Times New Roman"/>
                <w:b w:val="0"/>
                <w:sz w:val="17"/>
              </w:rPr>
              <w:t>服务对象满意度指标</w:t>
            </w:r>
          </w:p>
        </w:tc>
        <w:tc>
          <w:tcPr>
            <w:tcW w:w="1386" w:type="dxa"/>
            <w:tcMar>
              <w:top w:w="40" w:type="dxa"/>
              <w:left w:w="40" w:type="dxa"/>
              <w:bottom w:w="40" w:type="dxa"/>
              <w:right w:w="40" w:type="dxa"/>
            </w:tcMar>
            <w:vAlign w:val="center"/>
          </w:tcPr>
          <w:p w14:paraId="49CC7533">
            <w:pPr>
              <w:spacing w:before="0" w:after="0" w:line="204" w:lineRule="auto"/>
              <w:jc w:val="left"/>
            </w:pPr>
            <w:r>
              <w:rPr>
                <w:rFonts w:ascii="Times New Roman" w:hAnsi="Times New Roman" w:eastAsia="宋体" w:cs="Times New Roman"/>
                <w:b w:val="0"/>
                <w:sz w:val="17"/>
              </w:rPr>
              <w:t>集中供养孤儿满意度</w:t>
            </w:r>
          </w:p>
        </w:tc>
        <w:tc>
          <w:tcPr>
            <w:tcW w:w="319" w:type="dxa"/>
            <w:tcMar>
              <w:top w:w="40" w:type="dxa"/>
              <w:left w:w="40" w:type="dxa"/>
              <w:bottom w:w="40" w:type="dxa"/>
              <w:right w:w="40" w:type="dxa"/>
            </w:tcMar>
            <w:vAlign w:val="center"/>
          </w:tcPr>
          <w:p w14:paraId="6E088C02">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71BA4D97">
            <w:pPr>
              <w:spacing w:before="0" w:after="0" w:line="204" w:lineRule="auto"/>
              <w:jc w:val="right"/>
            </w:pPr>
            <w:r>
              <w:rPr>
                <w:rFonts w:ascii="Times New Roman" w:hAnsi="Times New Roman" w:eastAsia="宋体" w:cs="Times New Roman"/>
                <w:b w:val="0"/>
                <w:sz w:val="17"/>
              </w:rPr>
              <w:t>90</w:t>
            </w:r>
          </w:p>
        </w:tc>
        <w:tc>
          <w:tcPr>
            <w:tcW w:w="319" w:type="dxa"/>
            <w:tcMar>
              <w:top w:w="40" w:type="dxa"/>
              <w:left w:w="40" w:type="dxa"/>
              <w:bottom w:w="40" w:type="dxa"/>
              <w:right w:w="40" w:type="dxa"/>
            </w:tcMar>
            <w:vAlign w:val="center"/>
          </w:tcPr>
          <w:p w14:paraId="66B7BCF6">
            <w:pPr>
              <w:spacing w:before="0" w:after="0" w:line="204" w:lineRule="auto"/>
              <w:jc w:val="left"/>
            </w:pPr>
            <w:r>
              <w:rPr>
                <w:rFonts w:ascii="Times New Roman" w:hAnsi="Times New Roman" w:eastAsia="宋体" w:cs="Times New Roman"/>
                <w:b w:val="0"/>
                <w:sz w:val="17"/>
              </w:rPr>
              <w:t>%</w:t>
            </w:r>
          </w:p>
        </w:tc>
        <w:tc>
          <w:tcPr>
            <w:tcW w:w="668" w:type="dxa"/>
            <w:tcMar>
              <w:top w:w="40" w:type="dxa"/>
              <w:left w:w="40" w:type="dxa"/>
              <w:bottom w:w="40" w:type="dxa"/>
              <w:right w:w="40" w:type="dxa"/>
            </w:tcMar>
            <w:vAlign w:val="center"/>
          </w:tcPr>
          <w:p w14:paraId="031455A3">
            <w:pPr>
              <w:spacing w:before="0" w:after="0" w:line="204" w:lineRule="auto"/>
              <w:jc w:val="right"/>
            </w:pPr>
            <w:r>
              <w:rPr>
                <w:rFonts w:ascii="Times New Roman" w:hAnsi="Times New Roman" w:eastAsia="宋体" w:cs="Times New Roman"/>
                <w:b w:val="0"/>
                <w:sz w:val="17"/>
              </w:rPr>
              <w:t>90</w:t>
            </w:r>
          </w:p>
        </w:tc>
        <w:tc>
          <w:tcPr>
            <w:tcW w:w="309" w:type="dxa"/>
            <w:tcMar>
              <w:top w:w="40" w:type="dxa"/>
              <w:left w:w="40" w:type="dxa"/>
              <w:bottom w:w="40" w:type="dxa"/>
              <w:right w:w="40" w:type="dxa"/>
            </w:tcMar>
            <w:vAlign w:val="center"/>
          </w:tcPr>
          <w:p w14:paraId="0BFEA02B">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6C7D5950">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1E17DE92">
            <w:pPr>
              <w:spacing w:before="0" w:after="0" w:line="204" w:lineRule="auto"/>
              <w:jc w:val="left"/>
            </w:pPr>
          </w:p>
        </w:tc>
      </w:tr>
      <w:tr w14:paraId="74AC9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7E68D27F"/>
        </w:tc>
        <w:tc>
          <w:tcPr>
            <w:tcW w:w="1256" w:type="dxa"/>
            <w:tcMar>
              <w:top w:w="40" w:type="dxa"/>
              <w:left w:w="40" w:type="dxa"/>
              <w:bottom w:w="40" w:type="dxa"/>
              <w:right w:w="40" w:type="dxa"/>
            </w:tcMar>
            <w:vAlign w:val="center"/>
          </w:tcPr>
          <w:p w14:paraId="482E26EE">
            <w:pPr>
              <w:spacing w:before="0" w:after="0" w:line="204" w:lineRule="auto"/>
              <w:jc w:val="left"/>
            </w:pPr>
            <w:r>
              <w:rPr>
                <w:rFonts w:ascii="Times New Roman" w:hAnsi="Times New Roman" w:eastAsia="宋体" w:cs="Times New Roman"/>
                <w:b w:val="0"/>
                <w:sz w:val="17"/>
              </w:rPr>
              <w:t>成本指标</w:t>
            </w:r>
          </w:p>
        </w:tc>
        <w:tc>
          <w:tcPr>
            <w:tcW w:w="1086" w:type="dxa"/>
            <w:tcMar>
              <w:top w:w="40" w:type="dxa"/>
              <w:left w:w="40" w:type="dxa"/>
              <w:bottom w:w="40" w:type="dxa"/>
              <w:right w:w="40" w:type="dxa"/>
            </w:tcMar>
            <w:vAlign w:val="center"/>
          </w:tcPr>
          <w:p w14:paraId="22144900">
            <w:pPr>
              <w:spacing w:before="0" w:after="0" w:line="204" w:lineRule="auto"/>
              <w:jc w:val="left"/>
            </w:pPr>
            <w:r>
              <w:rPr>
                <w:rFonts w:ascii="Times New Roman" w:hAnsi="Times New Roman" w:eastAsia="宋体" w:cs="Times New Roman"/>
                <w:b w:val="0"/>
                <w:sz w:val="17"/>
              </w:rPr>
              <w:t>经济成本指标</w:t>
            </w:r>
          </w:p>
        </w:tc>
        <w:tc>
          <w:tcPr>
            <w:tcW w:w="1386" w:type="dxa"/>
            <w:tcMar>
              <w:top w:w="40" w:type="dxa"/>
              <w:left w:w="40" w:type="dxa"/>
              <w:bottom w:w="40" w:type="dxa"/>
              <w:right w:w="40" w:type="dxa"/>
            </w:tcMar>
            <w:vAlign w:val="center"/>
          </w:tcPr>
          <w:p w14:paraId="0F172A71">
            <w:pPr>
              <w:spacing w:before="0" w:after="0" w:line="204" w:lineRule="auto"/>
              <w:jc w:val="left"/>
            </w:pPr>
            <w:r>
              <w:rPr>
                <w:rFonts w:ascii="Times New Roman" w:hAnsi="Times New Roman" w:eastAsia="宋体" w:cs="Times New Roman"/>
                <w:b w:val="0"/>
                <w:sz w:val="17"/>
              </w:rPr>
              <w:t>孤儿生活费98万元</w:t>
            </w:r>
          </w:p>
        </w:tc>
        <w:tc>
          <w:tcPr>
            <w:tcW w:w="319" w:type="dxa"/>
            <w:tcMar>
              <w:top w:w="40" w:type="dxa"/>
              <w:left w:w="40" w:type="dxa"/>
              <w:bottom w:w="40" w:type="dxa"/>
              <w:right w:w="40" w:type="dxa"/>
            </w:tcMar>
            <w:vAlign w:val="center"/>
          </w:tcPr>
          <w:p w14:paraId="17596280">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6E364B1E">
            <w:pPr>
              <w:spacing w:before="0" w:after="0" w:line="204" w:lineRule="auto"/>
              <w:jc w:val="right"/>
            </w:pPr>
            <w:r>
              <w:rPr>
                <w:rFonts w:ascii="Times New Roman" w:hAnsi="Times New Roman" w:eastAsia="宋体" w:cs="Times New Roman"/>
                <w:b w:val="0"/>
                <w:sz w:val="17"/>
              </w:rPr>
              <w:t>98</w:t>
            </w:r>
          </w:p>
        </w:tc>
        <w:tc>
          <w:tcPr>
            <w:tcW w:w="319" w:type="dxa"/>
            <w:tcMar>
              <w:top w:w="40" w:type="dxa"/>
              <w:left w:w="40" w:type="dxa"/>
              <w:bottom w:w="40" w:type="dxa"/>
              <w:right w:w="40" w:type="dxa"/>
            </w:tcMar>
            <w:vAlign w:val="center"/>
          </w:tcPr>
          <w:p w14:paraId="2F0F26D7">
            <w:pPr>
              <w:spacing w:before="0" w:after="0" w:line="204" w:lineRule="auto"/>
              <w:jc w:val="left"/>
            </w:pPr>
            <w:r>
              <w:rPr>
                <w:rFonts w:ascii="Times New Roman" w:hAnsi="Times New Roman" w:eastAsia="宋体" w:cs="Times New Roman"/>
                <w:b w:val="0"/>
                <w:sz w:val="17"/>
              </w:rPr>
              <w:t>万元</w:t>
            </w:r>
          </w:p>
        </w:tc>
        <w:tc>
          <w:tcPr>
            <w:tcW w:w="668" w:type="dxa"/>
            <w:tcMar>
              <w:top w:w="40" w:type="dxa"/>
              <w:left w:w="40" w:type="dxa"/>
              <w:bottom w:w="40" w:type="dxa"/>
              <w:right w:w="40" w:type="dxa"/>
            </w:tcMar>
            <w:vAlign w:val="center"/>
          </w:tcPr>
          <w:p w14:paraId="31CFEED0">
            <w:pPr>
              <w:spacing w:before="0" w:after="0" w:line="204" w:lineRule="auto"/>
              <w:jc w:val="right"/>
            </w:pPr>
            <w:r>
              <w:rPr>
                <w:rFonts w:ascii="Times New Roman" w:hAnsi="Times New Roman" w:eastAsia="宋体" w:cs="Times New Roman"/>
                <w:b w:val="0"/>
                <w:sz w:val="17"/>
              </w:rPr>
              <w:t>98</w:t>
            </w:r>
          </w:p>
        </w:tc>
        <w:tc>
          <w:tcPr>
            <w:tcW w:w="309" w:type="dxa"/>
            <w:tcMar>
              <w:top w:w="40" w:type="dxa"/>
              <w:left w:w="40" w:type="dxa"/>
              <w:bottom w:w="40" w:type="dxa"/>
              <w:right w:w="40" w:type="dxa"/>
            </w:tcMar>
            <w:vAlign w:val="center"/>
          </w:tcPr>
          <w:p w14:paraId="187AA73D">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70A69216">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3FF54F10">
            <w:pPr>
              <w:spacing w:before="0" w:after="0" w:line="204" w:lineRule="auto"/>
              <w:jc w:val="left"/>
            </w:pPr>
          </w:p>
        </w:tc>
      </w:tr>
      <w:tr w14:paraId="58831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480" w:type="dxa"/>
            <w:gridSpan w:val="8"/>
            <w:tcMar>
              <w:top w:w="40" w:type="dxa"/>
              <w:left w:w="40" w:type="dxa"/>
              <w:bottom w:w="40" w:type="dxa"/>
              <w:right w:w="40" w:type="dxa"/>
            </w:tcMar>
            <w:vAlign w:val="center"/>
          </w:tcPr>
          <w:p w14:paraId="15FD20BC">
            <w:pPr>
              <w:spacing w:before="0" w:after="0" w:line="204" w:lineRule="auto"/>
              <w:jc w:val="left"/>
            </w:pPr>
            <w:r>
              <w:rPr>
                <w:rFonts w:ascii="Times New Roman" w:hAnsi="Times New Roman" w:eastAsia="宋体" w:cs="Times New Roman"/>
                <w:b w:val="0"/>
                <w:sz w:val="17"/>
              </w:rPr>
              <w:t>合计</w:t>
            </w:r>
          </w:p>
        </w:tc>
        <w:tc>
          <w:tcPr>
            <w:tcW w:w="309" w:type="dxa"/>
            <w:tcMar>
              <w:top w:w="40" w:type="dxa"/>
              <w:left w:w="40" w:type="dxa"/>
              <w:bottom w:w="40" w:type="dxa"/>
              <w:right w:w="40" w:type="dxa"/>
            </w:tcMar>
            <w:vAlign w:val="center"/>
          </w:tcPr>
          <w:p w14:paraId="6090B71F">
            <w:pPr>
              <w:spacing w:before="0" w:after="0" w:line="204" w:lineRule="auto"/>
              <w:jc w:val="right"/>
            </w:pPr>
            <w:r>
              <w:rPr>
                <w:rFonts w:ascii="Times New Roman" w:hAnsi="Times New Roman" w:eastAsia="宋体" w:cs="Times New Roman"/>
                <w:b w:val="0"/>
                <w:sz w:val="17"/>
              </w:rPr>
              <w:t>100</w:t>
            </w:r>
          </w:p>
        </w:tc>
        <w:tc>
          <w:tcPr>
            <w:tcW w:w="490" w:type="dxa"/>
            <w:tcMar>
              <w:top w:w="40" w:type="dxa"/>
              <w:left w:w="40" w:type="dxa"/>
              <w:bottom w:w="40" w:type="dxa"/>
              <w:right w:w="40" w:type="dxa"/>
            </w:tcMar>
            <w:vAlign w:val="center"/>
          </w:tcPr>
          <w:p w14:paraId="632CBB22">
            <w:pPr>
              <w:spacing w:before="0" w:after="0" w:line="204" w:lineRule="auto"/>
              <w:jc w:val="right"/>
            </w:pPr>
            <w:r>
              <w:rPr>
                <w:rFonts w:ascii="Times New Roman" w:hAnsi="Times New Roman" w:eastAsia="宋体" w:cs="Times New Roman"/>
                <w:b w:val="0"/>
                <w:sz w:val="17"/>
              </w:rPr>
              <w:t>100</w:t>
            </w:r>
          </w:p>
        </w:tc>
        <w:tc>
          <w:tcPr>
            <w:tcW w:w="1565" w:type="dxa"/>
            <w:tcMar>
              <w:top w:w="40" w:type="dxa"/>
              <w:left w:w="40" w:type="dxa"/>
              <w:bottom w:w="40" w:type="dxa"/>
              <w:right w:w="40" w:type="dxa"/>
            </w:tcMar>
            <w:vAlign w:val="center"/>
          </w:tcPr>
          <w:p w14:paraId="57F4C11F">
            <w:pPr>
              <w:spacing w:before="0" w:after="0" w:line="204" w:lineRule="auto"/>
              <w:jc w:val="left"/>
            </w:pPr>
          </w:p>
        </w:tc>
      </w:tr>
      <w:tr w14:paraId="3B354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5A37587D">
            <w:pPr>
              <w:spacing w:before="0" w:after="0" w:line="204" w:lineRule="auto"/>
              <w:jc w:val="left"/>
            </w:pPr>
            <w:r>
              <w:rPr>
                <w:rFonts w:ascii="Times New Roman" w:hAnsi="Times New Roman" w:eastAsia="宋体" w:cs="Times New Roman"/>
                <w:b w:val="0"/>
                <w:sz w:val="17"/>
              </w:rPr>
              <w:t>评价结论</w:t>
            </w:r>
          </w:p>
        </w:tc>
        <w:tc>
          <w:tcPr>
            <w:tcW w:w="8425" w:type="dxa"/>
            <w:gridSpan w:val="10"/>
            <w:tcMar>
              <w:top w:w="40" w:type="dxa"/>
              <w:left w:w="40" w:type="dxa"/>
              <w:bottom w:w="40" w:type="dxa"/>
              <w:right w:w="40" w:type="dxa"/>
            </w:tcMar>
            <w:vAlign w:val="center"/>
          </w:tcPr>
          <w:p w14:paraId="56EB68F0">
            <w:pPr>
              <w:spacing w:before="0" w:after="0" w:line="204" w:lineRule="auto"/>
              <w:jc w:val="left"/>
            </w:pPr>
            <w:r>
              <w:rPr>
                <w:rFonts w:ascii="Times New Roman" w:hAnsi="Times New Roman" w:eastAsia="宋体" w:cs="Times New Roman"/>
                <w:b w:val="0"/>
                <w:sz w:val="17"/>
              </w:rPr>
              <w:t>项目自评得分100分</w:t>
            </w:r>
          </w:p>
        </w:tc>
      </w:tr>
      <w:tr w14:paraId="79499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2E0FD9A4">
            <w:pPr>
              <w:spacing w:before="0" w:after="0" w:line="204" w:lineRule="auto"/>
              <w:jc w:val="left"/>
            </w:pPr>
            <w:r>
              <w:rPr>
                <w:rFonts w:ascii="Times New Roman" w:hAnsi="Times New Roman" w:eastAsia="宋体" w:cs="Times New Roman"/>
                <w:b w:val="0"/>
                <w:sz w:val="17"/>
              </w:rPr>
              <w:t>存在问题</w:t>
            </w:r>
          </w:p>
        </w:tc>
        <w:tc>
          <w:tcPr>
            <w:tcW w:w="8425" w:type="dxa"/>
            <w:gridSpan w:val="10"/>
            <w:tcMar>
              <w:top w:w="40" w:type="dxa"/>
              <w:left w:w="40" w:type="dxa"/>
              <w:bottom w:w="40" w:type="dxa"/>
              <w:right w:w="40" w:type="dxa"/>
            </w:tcMar>
            <w:vAlign w:val="center"/>
          </w:tcPr>
          <w:p w14:paraId="6011F145">
            <w:pPr>
              <w:spacing w:before="0" w:after="0" w:line="204" w:lineRule="auto"/>
              <w:jc w:val="left"/>
            </w:pPr>
            <w:r>
              <w:rPr>
                <w:rFonts w:ascii="Times New Roman" w:hAnsi="Times New Roman" w:eastAsia="宋体" w:cs="Times New Roman"/>
                <w:b w:val="0"/>
                <w:sz w:val="17"/>
              </w:rPr>
              <w:t>无</w:t>
            </w:r>
          </w:p>
        </w:tc>
      </w:tr>
      <w:tr w14:paraId="3ACE3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3F015C65">
            <w:pPr>
              <w:spacing w:before="0" w:after="0" w:line="204" w:lineRule="auto"/>
              <w:jc w:val="left"/>
            </w:pPr>
            <w:r>
              <w:rPr>
                <w:rFonts w:ascii="Times New Roman" w:hAnsi="Times New Roman" w:eastAsia="宋体" w:cs="Times New Roman"/>
                <w:b w:val="0"/>
                <w:sz w:val="17"/>
              </w:rPr>
              <w:t>改进措施</w:t>
            </w:r>
          </w:p>
        </w:tc>
        <w:tc>
          <w:tcPr>
            <w:tcW w:w="8425" w:type="dxa"/>
            <w:gridSpan w:val="10"/>
            <w:tcMar>
              <w:top w:w="40" w:type="dxa"/>
              <w:left w:w="40" w:type="dxa"/>
              <w:bottom w:w="40" w:type="dxa"/>
              <w:right w:w="40" w:type="dxa"/>
            </w:tcMar>
            <w:vAlign w:val="center"/>
          </w:tcPr>
          <w:p w14:paraId="2653D914">
            <w:pPr>
              <w:spacing w:before="0" w:after="0" w:line="204" w:lineRule="auto"/>
              <w:jc w:val="left"/>
            </w:pPr>
            <w:r>
              <w:rPr>
                <w:rFonts w:ascii="Times New Roman" w:hAnsi="Times New Roman" w:eastAsia="宋体" w:cs="Times New Roman"/>
                <w:b w:val="0"/>
                <w:sz w:val="17"/>
              </w:rPr>
              <w:t>无</w:t>
            </w:r>
          </w:p>
        </w:tc>
      </w:tr>
      <w:tr w14:paraId="39E1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467" w:type="dxa"/>
            <w:gridSpan w:val="5"/>
            <w:tcMar>
              <w:top w:w="40" w:type="dxa"/>
              <w:left w:w="40" w:type="dxa"/>
              <w:bottom w:w="40" w:type="dxa"/>
              <w:right w:w="40" w:type="dxa"/>
            </w:tcMar>
            <w:vAlign w:val="center"/>
          </w:tcPr>
          <w:p w14:paraId="2DCE67C2">
            <w:pPr>
              <w:spacing w:before="0" w:after="0" w:line="204" w:lineRule="auto"/>
              <w:jc w:val="left"/>
            </w:pPr>
            <w:r>
              <w:rPr>
                <w:rFonts w:ascii="Times New Roman" w:hAnsi="Times New Roman" w:eastAsia="宋体" w:cs="Times New Roman"/>
                <w:b w:val="0"/>
                <w:sz w:val="17"/>
              </w:rPr>
              <w:t>项目负责人：</w:t>
            </w:r>
          </w:p>
        </w:tc>
        <w:tc>
          <w:tcPr>
            <w:tcW w:w="4377" w:type="dxa"/>
            <w:gridSpan w:val="6"/>
            <w:tcMar>
              <w:top w:w="40" w:type="dxa"/>
              <w:left w:w="40" w:type="dxa"/>
              <w:bottom w:w="40" w:type="dxa"/>
              <w:right w:w="40" w:type="dxa"/>
            </w:tcMar>
            <w:vAlign w:val="center"/>
          </w:tcPr>
          <w:p w14:paraId="669C9915">
            <w:pPr>
              <w:spacing w:before="0" w:after="0" w:line="204" w:lineRule="auto"/>
              <w:jc w:val="left"/>
            </w:pPr>
            <w:r>
              <w:rPr>
                <w:rFonts w:ascii="Times New Roman" w:hAnsi="Times New Roman" w:eastAsia="宋体" w:cs="Times New Roman"/>
                <w:b w:val="0"/>
                <w:sz w:val="17"/>
              </w:rPr>
              <w:t>财务负责人：</w:t>
            </w:r>
          </w:p>
        </w:tc>
      </w:tr>
    </w:tbl>
    <w:p w14:paraId="57FF99E6">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728D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43006D28">
            <w:pPr>
              <w:spacing w:before="0" w:after="0" w:line="204" w:lineRule="auto"/>
              <w:jc w:val="center"/>
            </w:pPr>
            <w:r>
              <w:rPr>
                <w:rFonts w:ascii="Times New Roman" w:hAnsi="Times New Roman" w:eastAsia="宋体" w:cs="Times New Roman"/>
                <w:b/>
                <w:sz w:val="21"/>
              </w:rPr>
              <w:t>部门预算项目支出绩效自评表（2025年度）</w:t>
            </w:r>
          </w:p>
        </w:tc>
      </w:tr>
      <w:tr w14:paraId="53D56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675" w:type="dxa"/>
            <w:gridSpan w:val="2"/>
            <w:tcMar>
              <w:top w:w="40" w:type="dxa"/>
              <w:left w:w="40" w:type="dxa"/>
              <w:bottom w:w="40" w:type="dxa"/>
              <w:right w:w="40" w:type="dxa"/>
            </w:tcMar>
            <w:vAlign w:val="center"/>
          </w:tcPr>
          <w:p w14:paraId="134F2AA8">
            <w:pPr>
              <w:spacing w:before="0" w:after="0" w:line="204" w:lineRule="auto"/>
              <w:jc w:val="left"/>
            </w:pPr>
            <w:r>
              <w:rPr>
                <w:rFonts w:ascii="Times New Roman" w:hAnsi="Times New Roman" w:eastAsia="宋体" w:cs="Times New Roman"/>
                <w:b w:val="0"/>
                <w:sz w:val="17"/>
              </w:rPr>
              <w:t>项目名称</w:t>
            </w:r>
          </w:p>
        </w:tc>
        <w:tc>
          <w:tcPr>
            <w:tcW w:w="7169" w:type="dxa"/>
            <w:gridSpan w:val="9"/>
            <w:tcMar>
              <w:top w:w="40" w:type="dxa"/>
              <w:left w:w="40" w:type="dxa"/>
              <w:bottom w:w="40" w:type="dxa"/>
              <w:right w:w="40" w:type="dxa"/>
            </w:tcMar>
            <w:vAlign w:val="center"/>
          </w:tcPr>
          <w:p w14:paraId="09474F2F">
            <w:pPr>
              <w:spacing w:before="0" w:after="0" w:line="204" w:lineRule="auto"/>
              <w:jc w:val="left"/>
            </w:pPr>
            <w:r>
              <w:rPr>
                <w:rFonts w:ascii="Times New Roman" w:hAnsi="Times New Roman" w:eastAsia="宋体" w:cs="Times New Roman"/>
                <w:b w:val="0"/>
                <w:sz w:val="17"/>
              </w:rPr>
              <w:t>51320025T000012609730-儿童福利能力提升</w:t>
            </w:r>
          </w:p>
        </w:tc>
      </w:tr>
      <w:tr w14:paraId="05212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675" w:type="dxa"/>
            <w:gridSpan w:val="2"/>
            <w:tcMar>
              <w:top w:w="40" w:type="dxa"/>
              <w:left w:w="40" w:type="dxa"/>
              <w:bottom w:w="40" w:type="dxa"/>
              <w:right w:w="40" w:type="dxa"/>
            </w:tcMar>
            <w:vAlign w:val="center"/>
          </w:tcPr>
          <w:p w14:paraId="55BF18C5">
            <w:pPr>
              <w:spacing w:before="0" w:after="0" w:line="204" w:lineRule="auto"/>
              <w:jc w:val="left"/>
            </w:pPr>
            <w:r>
              <w:rPr>
                <w:rFonts w:ascii="Times New Roman" w:hAnsi="Times New Roman" w:eastAsia="宋体" w:cs="Times New Roman"/>
                <w:b w:val="0"/>
                <w:sz w:val="17"/>
              </w:rPr>
              <w:t>主管部门</w:t>
            </w:r>
          </w:p>
        </w:tc>
        <w:tc>
          <w:tcPr>
            <w:tcW w:w="4137" w:type="dxa"/>
            <w:gridSpan w:val="5"/>
            <w:tcMar>
              <w:top w:w="40" w:type="dxa"/>
              <w:left w:w="40" w:type="dxa"/>
              <w:bottom w:w="40" w:type="dxa"/>
              <w:right w:w="40" w:type="dxa"/>
            </w:tcMar>
            <w:vAlign w:val="center"/>
          </w:tcPr>
          <w:p w14:paraId="6BD02998">
            <w:pPr>
              <w:spacing w:before="0" w:after="0" w:line="204" w:lineRule="auto"/>
              <w:jc w:val="left"/>
            </w:pPr>
            <w:r>
              <w:rPr>
                <w:rFonts w:ascii="Times New Roman" w:hAnsi="Times New Roman" w:eastAsia="宋体" w:cs="Times New Roman"/>
                <w:b w:val="0"/>
                <w:sz w:val="17"/>
              </w:rPr>
              <w:t>州民政局部门</w:t>
            </w:r>
          </w:p>
        </w:tc>
        <w:tc>
          <w:tcPr>
            <w:tcW w:w="668" w:type="dxa"/>
            <w:tcMar>
              <w:top w:w="40" w:type="dxa"/>
              <w:left w:w="40" w:type="dxa"/>
              <w:bottom w:w="40" w:type="dxa"/>
              <w:right w:w="40" w:type="dxa"/>
            </w:tcMar>
            <w:vAlign w:val="center"/>
          </w:tcPr>
          <w:p w14:paraId="0BD47D94">
            <w:pPr>
              <w:spacing w:before="0" w:after="0" w:line="204" w:lineRule="auto"/>
              <w:jc w:val="left"/>
            </w:pPr>
            <w:r>
              <w:rPr>
                <w:rFonts w:ascii="Times New Roman" w:hAnsi="Times New Roman" w:eastAsia="宋体" w:cs="Times New Roman"/>
                <w:b w:val="0"/>
                <w:sz w:val="17"/>
              </w:rPr>
              <w:t>实施单位 （盖章）</w:t>
            </w:r>
          </w:p>
        </w:tc>
        <w:tc>
          <w:tcPr>
            <w:tcW w:w="2364" w:type="dxa"/>
            <w:gridSpan w:val="3"/>
            <w:tcMar>
              <w:top w:w="40" w:type="dxa"/>
              <w:left w:w="40" w:type="dxa"/>
              <w:bottom w:w="40" w:type="dxa"/>
              <w:right w:w="40" w:type="dxa"/>
            </w:tcMar>
            <w:vAlign w:val="center"/>
          </w:tcPr>
          <w:p w14:paraId="7BA393E8">
            <w:pPr>
              <w:spacing w:before="0" w:after="0" w:line="204" w:lineRule="auto"/>
              <w:jc w:val="left"/>
            </w:pPr>
            <w:r>
              <w:rPr>
                <w:rFonts w:ascii="Times New Roman" w:hAnsi="Times New Roman" w:eastAsia="宋体" w:cs="Times New Roman"/>
                <w:b w:val="0"/>
                <w:sz w:val="17"/>
              </w:rPr>
              <w:t>州福利院</w:t>
            </w:r>
          </w:p>
        </w:tc>
      </w:tr>
      <w:tr w14:paraId="3FEC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19" w:type="dxa"/>
            <w:vMerge w:val="restart"/>
            <w:tcMar>
              <w:top w:w="40" w:type="dxa"/>
              <w:left w:w="40" w:type="dxa"/>
              <w:bottom w:w="40" w:type="dxa"/>
              <w:right w:w="40" w:type="dxa"/>
            </w:tcMar>
            <w:vAlign w:val="center"/>
          </w:tcPr>
          <w:p w14:paraId="4E3DD3AF">
            <w:pPr>
              <w:spacing w:before="0" w:after="0" w:line="204" w:lineRule="auto"/>
              <w:jc w:val="left"/>
            </w:pPr>
            <w:r>
              <w:rPr>
                <w:rFonts w:ascii="Times New Roman" w:hAnsi="Times New Roman" w:eastAsia="宋体" w:cs="Times New Roman"/>
                <w:b w:val="0"/>
                <w:sz w:val="17"/>
              </w:rPr>
              <w:t>项目基本情况</w:t>
            </w:r>
          </w:p>
        </w:tc>
        <w:tc>
          <w:tcPr>
            <w:tcW w:w="1256" w:type="dxa"/>
            <w:vMerge w:val="restart"/>
            <w:tcMar>
              <w:top w:w="40" w:type="dxa"/>
              <w:left w:w="40" w:type="dxa"/>
              <w:bottom w:w="40" w:type="dxa"/>
              <w:right w:w="40" w:type="dxa"/>
            </w:tcMar>
            <w:vAlign w:val="center"/>
          </w:tcPr>
          <w:p w14:paraId="726AC954">
            <w:pPr>
              <w:spacing w:before="0" w:after="0" w:line="204" w:lineRule="auto"/>
              <w:jc w:val="left"/>
            </w:pPr>
            <w:r>
              <w:rPr>
                <w:rFonts w:ascii="Times New Roman" w:hAnsi="Times New Roman" w:eastAsia="宋体" w:cs="Times New Roman"/>
                <w:b w:val="0"/>
                <w:sz w:val="17"/>
              </w:rPr>
              <w:t>1.项目年度目标完成情况</w:t>
            </w:r>
          </w:p>
        </w:tc>
        <w:tc>
          <w:tcPr>
            <w:tcW w:w="4137" w:type="dxa"/>
            <w:gridSpan w:val="5"/>
            <w:tcMar>
              <w:top w:w="40" w:type="dxa"/>
              <w:left w:w="40" w:type="dxa"/>
              <w:bottom w:w="40" w:type="dxa"/>
              <w:right w:w="40" w:type="dxa"/>
            </w:tcMar>
            <w:vAlign w:val="center"/>
          </w:tcPr>
          <w:p w14:paraId="4E821AA5">
            <w:pPr>
              <w:spacing w:before="0" w:after="0" w:line="204" w:lineRule="auto"/>
              <w:jc w:val="left"/>
            </w:pPr>
            <w:r>
              <w:rPr>
                <w:rFonts w:ascii="Times New Roman" w:hAnsi="Times New Roman" w:eastAsia="宋体" w:cs="Times New Roman"/>
                <w:b w:val="0"/>
                <w:sz w:val="17"/>
              </w:rPr>
              <w:t>项目年度目标</w:t>
            </w:r>
          </w:p>
        </w:tc>
        <w:tc>
          <w:tcPr>
            <w:tcW w:w="3032" w:type="dxa"/>
            <w:gridSpan w:val="4"/>
            <w:tcMar>
              <w:top w:w="40" w:type="dxa"/>
              <w:left w:w="40" w:type="dxa"/>
              <w:bottom w:w="40" w:type="dxa"/>
              <w:right w:w="40" w:type="dxa"/>
            </w:tcMar>
            <w:vAlign w:val="center"/>
          </w:tcPr>
          <w:p w14:paraId="050E49AB">
            <w:pPr>
              <w:spacing w:before="0" w:after="0" w:line="204" w:lineRule="auto"/>
              <w:jc w:val="left"/>
            </w:pPr>
            <w:r>
              <w:rPr>
                <w:rFonts w:ascii="Times New Roman" w:hAnsi="Times New Roman" w:eastAsia="宋体" w:cs="Times New Roman"/>
                <w:b w:val="0"/>
                <w:sz w:val="17"/>
              </w:rPr>
              <w:t>年度目标完成情况</w:t>
            </w:r>
          </w:p>
        </w:tc>
      </w:tr>
      <w:tr w14:paraId="73FE9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69CAA2A2"/>
        </w:tc>
        <w:tc>
          <w:tcPr>
            <w:tcW w:w="755" w:type="dxa"/>
            <w:vMerge w:val="continue"/>
          </w:tcPr>
          <w:p w14:paraId="5EADD898"/>
        </w:tc>
        <w:tc>
          <w:tcPr>
            <w:tcW w:w="4137" w:type="dxa"/>
            <w:gridSpan w:val="5"/>
            <w:tcMar>
              <w:top w:w="40" w:type="dxa"/>
              <w:left w:w="40" w:type="dxa"/>
              <w:bottom w:w="40" w:type="dxa"/>
              <w:right w:w="40" w:type="dxa"/>
            </w:tcMar>
            <w:vAlign w:val="center"/>
          </w:tcPr>
          <w:p w14:paraId="1444D216">
            <w:pPr>
              <w:spacing w:before="0" w:after="0" w:line="204" w:lineRule="auto"/>
              <w:jc w:val="left"/>
            </w:pPr>
            <w:r>
              <w:rPr>
                <w:rFonts w:ascii="Times New Roman" w:hAnsi="Times New Roman" w:eastAsia="宋体" w:cs="Times New Roman"/>
                <w:b w:val="0"/>
                <w:sz w:val="17"/>
              </w:rPr>
              <w:t>加强院内儿童生活、学习安全，提升基础设施建设，切实保障孤弃儿童生命健康安全</w:t>
            </w:r>
          </w:p>
        </w:tc>
        <w:tc>
          <w:tcPr>
            <w:tcW w:w="3032" w:type="dxa"/>
            <w:gridSpan w:val="4"/>
            <w:tcMar>
              <w:top w:w="40" w:type="dxa"/>
              <w:left w:w="40" w:type="dxa"/>
              <w:bottom w:w="40" w:type="dxa"/>
              <w:right w:w="40" w:type="dxa"/>
            </w:tcMar>
            <w:vAlign w:val="center"/>
          </w:tcPr>
          <w:p w14:paraId="0FE548D2">
            <w:pPr>
              <w:spacing w:before="0" w:after="0" w:line="204" w:lineRule="auto"/>
              <w:jc w:val="left"/>
            </w:pPr>
            <w:r>
              <w:rPr>
                <w:rFonts w:ascii="Times New Roman" w:hAnsi="Times New Roman" w:eastAsia="宋体" w:cs="Times New Roman"/>
                <w:b w:val="0"/>
                <w:sz w:val="17"/>
              </w:rPr>
              <w:t>加强院内儿童生活、学习安全，提升基础设施建设，切实保障孤弃儿童生命健康安全</w:t>
            </w:r>
          </w:p>
        </w:tc>
      </w:tr>
      <w:tr w14:paraId="593AD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DBDE663"/>
        </w:tc>
        <w:tc>
          <w:tcPr>
            <w:tcW w:w="1256" w:type="dxa"/>
            <w:tcMar>
              <w:top w:w="40" w:type="dxa"/>
              <w:left w:w="40" w:type="dxa"/>
              <w:bottom w:w="40" w:type="dxa"/>
              <w:right w:w="40" w:type="dxa"/>
            </w:tcMar>
            <w:vAlign w:val="center"/>
          </w:tcPr>
          <w:p w14:paraId="7F68BD3A">
            <w:pPr>
              <w:spacing w:before="0" w:after="0" w:line="204" w:lineRule="auto"/>
              <w:jc w:val="left"/>
            </w:pPr>
            <w:r>
              <w:rPr>
                <w:rFonts w:ascii="Times New Roman" w:hAnsi="Times New Roman" w:eastAsia="宋体" w:cs="Times New Roman"/>
                <w:b w:val="0"/>
                <w:sz w:val="17"/>
              </w:rPr>
              <w:t>2.项目实施内容及过程概述</w:t>
            </w:r>
          </w:p>
        </w:tc>
        <w:tc>
          <w:tcPr>
            <w:tcW w:w="7169" w:type="dxa"/>
            <w:gridSpan w:val="9"/>
            <w:tcMar>
              <w:top w:w="40" w:type="dxa"/>
              <w:left w:w="40" w:type="dxa"/>
              <w:bottom w:w="40" w:type="dxa"/>
              <w:right w:w="40" w:type="dxa"/>
            </w:tcMar>
            <w:vAlign w:val="center"/>
          </w:tcPr>
          <w:p w14:paraId="312C606F">
            <w:pPr>
              <w:spacing w:before="0" w:after="0" w:line="204" w:lineRule="auto"/>
              <w:jc w:val="left"/>
            </w:pPr>
            <w:r>
              <w:rPr>
                <w:rFonts w:ascii="Times New Roman" w:hAnsi="Times New Roman" w:eastAsia="宋体" w:cs="Times New Roman"/>
                <w:b w:val="0"/>
                <w:sz w:val="17"/>
              </w:rPr>
              <w:t>加强院内儿童生活、学习安全，提升基础设施建设，切实保障孤弃儿童生命健康安全</w:t>
            </w:r>
          </w:p>
        </w:tc>
      </w:tr>
      <w:tr w14:paraId="1EE35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19" w:type="dxa"/>
            <w:vMerge w:val="restart"/>
            <w:tcMar>
              <w:top w:w="40" w:type="dxa"/>
              <w:left w:w="40" w:type="dxa"/>
              <w:bottom w:w="40" w:type="dxa"/>
              <w:right w:w="40" w:type="dxa"/>
            </w:tcMar>
            <w:vAlign w:val="center"/>
          </w:tcPr>
          <w:p w14:paraId="5414E729">
            <w:pPr>
              <w:spacing w:before="0" w:after="0" w:line="204" w:lineRule="auto"/>
              <w:jc w:val="left"/>
            </w:pPr>
            <w:r>
              <w:rPr>
                <w:rFonts w:ascii="Times New Roman" w:hAnsi="Times New Roman" w:eastAsia="宋体" w:cs="Times New Roman"/>
                <w:b w:val="0"/>
                <w:sz w:val="17"/>
              </w:rPr>
              <w:t>预算执行情况（10分）</w:t>
            </w:r>
          </w:p>
        </w:tc>
        <w:tc>
          <w:tcPr>
            <w:tcW w:w="1256" w:type="dxa"/>
            <w:tcMar>
              <w:top w:w="40" w:type="dxa"/>
              <w:left w:w="40" w:type="dxa"/>
              <w:bottom w:w="40" w:type="dxa"/>
              <w:right w:w="40" w:type="dxa"/>
            </w:tcMar>
            <w:vAlign w:val="center"/>
          </w:tcPr>
          <w:p w14:paraId="646087E9">
            <w:pPr>
              <w:spacing w:before="0" w:after="0" w:line="204" w:lineRule="auto"/>
              <w:jc w:val="left"/>
            </w:pPr>
            <w:r>
              <w:rPr>
                <w:rFonts w:ascii="Times New Roman" w:hAnsi="Times New Roman" w:eastAsia="宋体" w:cs="Times New Roman"/>
                <w:b w:val="0"/>
                <w:sz w:val="17"/>
              </w:rPr>
              <w:t>年度预算数（万元）</w:t>
            </w:r>
          </w:p>
        </w:tc>
        <w:tc>
          <w:tcPr>
            <w:tcW w:w="1086" w:type="dxa"/>
            <w:tcMar>
              <w:top w:w="40" w:type="dxa"/>
              <w:left w:w="40" w:type="dxa"/>
              <w:bottom w:w="40" w:type="dxa"/>
              <w:right w:w="40" w:type="dxa"/>
            </w:tcMar>
            <w:vAlign w:val="center"/>
          </w:tcPr>
          <w:p w14:paraId="4B2D77A8">
            <w:pPr>
              <w:spacing w:before="0" w:after="0" w:line="204" w:lineRule="auto"/>
              <w:jc w:val="left"/>
            </w:pPr>
            <w:r>
              <w:rPr>
                <w:rFonts w:ascii="Times New Roman" w:hAnsi="Times New Roman" w:eastAsia="宋体" w:cs="Times New Roman"/>
                <w:b w:val="0"/>
                <w:sz w:val="17"/>
              </w:rPr>
              <w:t>年初预算</w:t>
            </w:r>
          </w:p>
        </w:tc>
        <w:tc>
          <w:tcPr>
            <w:tcW w:w="1386" w:type="dxa"/>
            <w:tcMar>
              <w:top w:w="40" w:type="dxa"/>
              <w:left w:w="40" w:type="dxa"/>
              <w:bottom w:w="40" w:type="dxa"/>
              <w:right w:w="40" w:type="dxa"/>
            </w:tcMar>
            <w:vAlign w:val="center"/>
          </w:tcPr>
          <w:p w14:paraId="1FA4824F">
            <w:pPr>
              <w:spacing w:before="0" w:after="0" w:line="204" w:lineRule="auto"/>
              <w:jc w:val="left"/>
            </w:pPr>
            <w:r>
              <w:rPr>
                <w:rFonts w:ascii="Times New Roman" w:hAnsi="Times New Roman" w:eastAsia="宋体" w:cs="Times New Roman"/>
                <w:b w:val="0"/>
                <w:sz w:val="17"/>
              </w:rPr>
              <w:t>调整后预算数</w:t>
            </w:r>
          </w:p>
        </w:tc>
        <w:tc>
          <w:tcPr>
            <w:tcW w:w="1665" w:type="dxa"/>
            <w:gridSpan w:val="3"/>
            <w:tcMar>
              <w:top w:w="40" w:type="dxa"/>
              <w:left w:w="40" w:type="dxa"/>
              <w:bottom w:w="40" w:type="dxa"/>
              <w:right w:w="40" w:type="dxa"/>
            </w:tcMar>
            <w:vAlign w:val="center"/>
          </w:tcPr>
          <w:p w14:paraId="01D0E622">
            <w:pPr>
              <w:spacing w:before="0" w:after="0" w:line="204" w:lineRule="auto"/>
              <w:jc w:val="left"/>
            </w:pPr>
            <w:r>
              <w:rPr>
                <w:rFonts w:ascii="Times New Roman" w:hAnsi="Times New Roman" w:eastAsia="宋体" w:cs="Times New Roman"/>
                <w:b w:val="0"/>
                <w:sz w:val="17"/>
              </w:rPr>
              <w:t>预算执行数</w:t>
            </w:r>
          </w:p>
        </w:tc>
        <w:tc>
          <w:tcPr>
            <w:tcW w:w="668" w:type="dxa"/>
            <w:tcMar>
              <w:top w:w="40" w:type="dxa"/>
              <w:left w:w="40" w:type="dxa"/>
              <w:bottom w:w="40" w:type="dxa"/>
              <w:right w:w="40" w:type="dxa"/>
            </w:tcMar>
            <w:vAlign w:val="center"/>
          </w:tcPr>
          <w:p w14:paraId="1E9D521A">
            <w:pPr>
              <w:spacing w:before="0" w:after="0" w:line="204" w:lineRule="auto"/>
              <w:jc w:val="left"/>
            </w:pPr>
            <w:r>
              <w:rPr>
                <w:rFonts w:ascii="Times New Roman" w:hAnsi="Times New Roman" w:eastAsia="宋体" w:cs="Times New Roman"/>
                <w:b w:val="0"/>
                <w:sz w:val="17"/>
              </w:rPr>
              <w:t>预算执行率</w:t>
            </w:r>
          </w:p>
        </w:tc>
        <w:tc>
          <w:tcPr>
            <w:tcW w:w="309" w:type="dxa"/>
            <w:tcMar>
              <w:top w:w="40" w:type="dxa"/>
              <w:left w:w="40" w:type="dxa"/>
              <w:bottom w:w="40" w:type="dxa"/>
              <w:right w:w="40" w:type="dxa"/>
            </w:tcMar>
            <w:vAlign w:val="center"/>
          </w:tcPr>
          <w:p w14:paraId="5FC97FE5">
            <w:pPr>
              <w:spacing w:before="0" w:after="0" w:line="204" w:lineRule="auto"/>
              <w:jc w:val="left"/>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603AF9E2">
            <w:pPr>
              <w:spacing w:before="0" w:after="0" w:line="204" w:lineRule="auto"/>
              <w:jc w:val="left"/>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4C47FF2A">
            <w:pPr>
              <w:spacing w:before="0" w:after="0" w:line="204" w:lineRule="auto"/>
              <w:jc w:val="left"/>
            </w:pPr>
            <w:r>
              <w:rPr>
                <w:rFonts w:ascii="Times New Roman" w:hAnsi="Times New Roman" w:eastAsia="宋体" w:cs="Times New Roman"/>
                <w:b w:val="0"/>
                <w:sz w:val="17"/>
              </w:rPr>
              <w:t>原因</w:t>
            </w:r>
          </w:p>
        </w:tc>
      </w:tr>
      <w:tr w14:paraId="13A51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64ABE6D8"/>
        </w:tc>
        <w:tc>
          <w:tcPr>
            <w:tcW w:w="1256" w:type="dxa"/>
            <w:tcMar>
              <w:top w:w="40" w:type="dxa"/>
              <w:left w:w="40" w:type="dxa"/>
              <w:bottom w:w="40" w:type="dxa"/>
              <w:right w:w="40" w:type="dxa"/>
            </w:tcMar>
            <w:vAlign w:val="center"/>
          </w:tcPr>
          <w:p w14:paraId="2831D0E8">
            <w:pPr>
              <w:spacing w:before="0" w:after="0" w:line="204" w:lineRule="auto"/>
              <w:jc w:val="left"/>
            </w:pPr>
            <w:r>
              <w:rPr>
                <w:rFonts w:ascii="Times New Roman" w:hAnsi="Times New Roman" w:eastAsia="宋体" w:cs="Times New Roman"/>
                <w:b w:val="0"/>
                <w:sz w:val="17"/>
              </w:rPr>
              <w:t>总额</w:t>
            </w:r>
          </w:p>
        </w:tc>
        <w:tc>
          <w:tcPr>
            <w:tcW w:w="1086" w:type="dxa"/>
            <w:tcMar>
              <w:top w:w="40" w:type="dxa"/>
              <w:left w:w="40" w:type="dxa"/>
              <w:bottom w:w="40" w:type="dxa"/>
              <w:right w:w="40" w:type="dxa"/>
            </w:tcMar>
            <w:vAlign w:val="center"/>
          </w:tcPr>
          <w:p w14:paraId="2CFE9608">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35B878AF">
            <w:pPr>
              <w:spacing w:before="0" w:after="0" w:line="204" w:lineRule="auto"/>
              <w:jc w:val="right"/>
            </w:pPr>
            <w:r>
              <w:rPr>
                <w:rFonts w:ascii="Times New Roman" w:hAnsi="Times New Roman" w:eastAsia="宋体" w:cs="Times New Roman"/>
                <w:b w:val="0"/>
                <w:sz w:val="17"/>
              </w:rPr>
              <w:t>49.954989</w:t>
            </w:r>
          </w:p>
        </w:tc>
        <w:tc>
          <w:tcPr>
            <w:tcW w:w="1665" w:type="dxa"/>
            <w:gridSpan w:val="3"/>
            <w:tcMar>
              <w:top w:w="40" w:type="dxa"/>
              <w:left w:w="40" w:type="dxa"/>
              <w:bottom w:w="40" w:type="dxa"/>
              <w:right w:w="40" w:type="dxa"/>
            </w:tcMar>
            <w:vAlign w:val="center"/>
          </w:tcPr>
          <w:p w14:paraId="5FC2CBC6">
            <w:pPr>
              <w:spacing w:before="0" w:after="0" w:line="204" w:lineRule="auto"/>
              <w:jc w:val="right"/>
            </w:pPr>
            <w:r>
              <w:rPr>
                <w:rFonts w:ascii="Times New Roman" w:hAnsi="Times New Roman" w:eastAsia="宋体" w:cs="Times New Roman"/>
                <w:b w:val="0"/>
                <w:sz w:val="17"/>
              </w:rPr>
              <w:t>49.004989</w:t>
            </w:r>
          </w:p>
        </w:tc>
        <w:tc>
          <w:tcPr>
            <w:tcW w:w="668" w:type="dxa"/>
            <w:tcMar>
              <w:top w:w="40" w:type="dxa"/>
              <w:left w:w="40" w:type="dxa"/>
              <w:bottom w:w="40" w:type="dxa"/>
              <w:right w:w="40" w:type="dxa"/>
            </w:tcMar>
            <w:vAlign w:val="center"/>
          </w:tcPr>
          <w:p w14:paraId="04DAA77D">
            <w:pPr>
              <w:spacing w:before="0" w:after="0" w:line="204" w:lineRule="auto"/>
              <w:jc w:val="right"/>
            </w:pPr>
            <w:r>
              <w:rPr>
                <w:rFonts w:ascii="Times New Roman" w:hAnsi="Times New Roman" w:eastAsia="宋体" w:cs="Times New Roman"/>
                <w:b w:val="0"/>
                <w:sz w:val="17"/>
              </w:rPr>
              <w:t>0.980982880408601</w:t>
            </w:r>
          </w:p>
        </w:tc>
        <w:tc>
          <w:tcPr>
            <w:tcW w:w="309" w:type="dxa"/>
            <w:tcMar>
              <w:top w:w="40" w:type="dxa"/>
              <w:left w:w="40" w:type="dxa"/>
              <w:bottom w:w="40" w:type="dxa"/>
              <w:right w:w="40" w:type="dxa"/>
            </w:tcMar>
            <w:vAlign w:val="center"/>
          </w:tcPr>
          <w:p w14:paraId="13AB8FCA">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06708F5A">
            <w:pPr>
              <w:spacing w:before="0" w:after="0" w:line="204" w:lineRule="auto"/>
              <w:jc w:val="right"/>
            </w:pPr>
            <w:r>
              <w:rPr>
                <w:rFonts w:ascii="Times New Roman" w:hAnsi="Times New Roman" w:eastAsia="宋体" w:cs="Times New Roman"/>
                <w:b w:val="0"/>
                <w:sz w:val="17"/>
              </w:rPr>
              <w:t>9.81</w:t>
            </w:r>
          </w:p>
        </w:tc>
        <w:tc>
          <w:tcPr>
            <w:tcW w:w="1565" w:type="dxa"/>
            <w:vMerge w:val="restart"/>
            <w:tcMar>
              <w:top w:w="40" w:type="dxa"/>
              <w:left w:w="40" w:type="dxa"/>
              <w:bottom w:w="40" w:type="dxa"/>
              <w:right w:w="40" w:type="dxa"/>
            </w:tcMar>
            <w:vAlign w:val="center"/>
          </w:tcPr>
          <w:p w14:paraId="7A55F546">
            <w:pPr>
              <w:spacing w:before="0" w:after="0" w:line="204" w:lineRule="auto"/>
              <w:jc w:val="left"/>
            </w:pPr>
          </w:p>
        </w:tc>
      </w:tr>
      <w:tr w14:paraId="62870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7441CF41"/>
        </w:tc>
        <w:tc>
          <w:tcPr>
            <w:tcW w:w="1256" w:type="dxa"/>
            <w:tcMar>
              <w:top w:w="40" w:type="dxa"/>
              <w:left w:w="40" w:type="dxa"/>
              <w:bottom w:w="40" w:type="dxa"/>
              <w:right w:w="40" w:type="dxa"/>
            </w:tcMar>
            <w:vAlign w:val="center"/>
          </w:tcPr>
          <w:p w14:paraId="232FF98E">
            <w:pPr>
              <w:spacing w:before="0" w:after="0" w:line="204" w:lineRule="auto"/>
              <w:jc w:val="left"/>
            </w:pPr>
            <w:r>
              <w:rPr>
                <w:rFonts w:ascii="Times New Roman" w:hAnsi="Times New Roman" w:eastAsia="宋体" w:cs="Times New Roman"/>
                <w:b w:val="0"/>
                <w:sz w:val="17"/>
              </w:rPr>
              <w:t>其中：财政资金</w:t>
            </w:r>
          </w:p>
        </w:tc>
        <w:tc>
          <w:tcPr>
            <w:tcW w:w="1086" w:type="dxa"/>
            <w:tcMar>
              <w:top w:w="40" w:type="dxa"/>
              <w:left w:w="40" w:type="dxa"/>
              <w:bottom w:w="40" w:type="dxa"/>
              <w:right w:w="40" w:type="dxa"/>
            </w:tcMar>
            <w:vAlign w:val="center"/>
          </w:tcPr>
          <w:p w14:paraId="396A0594">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5A44A010">
            <w:pPr>
              <w:spacing w:before="0" w:after="0" w:line="204" w:lineRule="auto"/>
              <w:jc w:val="right"/>
            </w:pPr>
            <w:r>
              <w:rPr>
                <w:rFonts w:ascii="Times New Roman" w:hAnsi="Times New Roman" w:eastAsia="宋体" w:cs="Times New Roman"/>
                <w:b w:val="0"/>
                <w:sz w:val="17"/>
              </w:rPr>
              <w:t>49.954989</w:t>
            </w:r>
          </w:p>
        </w:tc>
        <w:tc>
          <w:tcPr>
            <w:tcW w:w="1665" w:type="dxa"/>
            <w:gridSpan w:val="3"/>
            <w:tcMar>
              <w:top w:w="40" w:type="dxa"/>
              <w:left w:w="40" w:type="dxa"/>
              <w:bottom w:w="40" w:type="dxa"/>
              <w:right w:w="40" w:type="dxa"/>
            </w:tcMar>
            <w:vAlign w:val="center"/>
          </w:tcPr>
          <w:p w14:paraId="6531C8C3">
            <w:pPr>
              <w:spacing w:before="0" w:after="0" w:line="204" w:lineRule="auto"/>
              <w:jc w:val="right"/>
            </w:pPr>
            <w:r>
              <w:rPr>
                <w:rFonts w:ascii="Times New Roman" w:hAnsi="Times New Roman" w:eastAsia="宋体" w:cs="Times New Roman"/>
                <w:b w:val="0"/>
                <w:sz w:val="17"/>
              </w:rPr>
              <w:t>49.004989</w:t>
            </w:r>
          </w:p>
        </w:tc>
        <w:tc>
          <w:tcPr>
            <w:tcW w:w="668" w:type="dxa"/>
            <w:tcMar>
              <w:top w:w="40" w:type="dxa"/>
              <w:left w:w="40" w:type="dxa"/>
              <w:bottom w:w="40" w:type="dxa"/>
              <w:right w:w="40" w:type="dxa"/>
            </w:tcMar>
            <w:vAlign w:val="center"/>
          </w:tcPr>
          <w:p w14:paraId="4903B0CD">
            <w:pPr>
              <w:spacing w:before="0" w:after="0" w:line="204" w:lineRule="auto"/>
              <w:jc w:val="right"/>
            </w:pPr>
            <w:r>
              <w:rPr>
                <w:rFonts w:ascii="Times New Roman" w:hAnsi="Times New Roman" w:eastAsia="宋体" w:cs="Times New Roman"/>
                <w:b w:val="0"/>
                <w:sz w:val="17"/>
              </w:rPr>
              <w:t>0.980982880408601</w:t>
            </w:r>
          </w:p>
        </w:tc>
        <w:tc>
          <w:tcPr>
            <w:tcW w:w="309" w:type="dxa"/>
            <w:tcMar>
              <w:top w:w="40" w:type="dxa"/>
              <w:left w:w="40" w:type="dxa"/>
              <w:bottom w:w="40" w:type="dxa"/>
              <w:right w:w="40" w:type="dxa"/>
            </w:tcMar>
            <w:vAlign w:val="center"/>
          </w:tcPr>
          <w:p w14:paraId="169C2236">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2B3FC037">
            <w:pPr>
              <w:spacing w:before="0" w:after="0" w:line="204" w:lineRule="auto"/>
              <w:jc w:val="right"/>
            </w:pPr>
            <w:r>
              <w:rPr>
                <w:rFonts w:ascii="Times New Roman" w:hAnsi="Times New Roman" w:eastAsia="宋体" w:cs="Times New Roman"/>
                <w:b w:val="0"/>
                <w:sz w:val="17"/>
              </w:rPr>
              <w:t>/</w:t>
            </w:r>
          </w:p>
        </w:tc>
        <w:tc>
          <w:tcPr>
            <w:tcW w:w="755" w:type="dxa"/>
            <w:vMerge w:val="continue"/>
          </w:tcPr>
          <w:p w14:paraId="056339B6"/>
        </w:tc>
      </w:tr>
      <w:tr w14:paraId="6228E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131E362"/>
        </w:tc>
        <w:tc>
          <w:tcPr>
            <w:tcW w:w="1256" w:type="dxa"/>
            <w:tcMar>
              <w:top w:w="40" w:type="dxa"/>
              <w:left w:w="40" w:type="dxa"/>
              <w:bottom w:w="40" w:type="dxa"/>
              <w:right w:w="40" w:type="dxa"/>
            </w:tcMar>
            <w:vAlign w:val="center"/>
          </w:tcPr>
          <w:p w14:paraId="72ED6F24">
            <w:pPr>
              <w:spacing w:before="0" w:after="0" w:line="204" w:lineRule="auto"/>
              <w:jc w:val="left"/>
            </w:pPr>
            <w:r>
              <w:rPr>
                <w:rFonts w:ascii="Times New Roman" w:hAnsi="Times New Roman" w:eastAsia="宋体" w:cs="Times New Roman"/>
                <w:b w:val="0"/>
                <w:sz w:val="17"/>
              </w:rPr>
              <w:t>财政专户管理资金</w:t>
            </w:r>
          </w:p>
        </w:tc>
        <w:tc>
          <w:tcPr>
            <w:tcW w:w="1086" w:type="dxa"/>
            <w:tcMar>
              <w:top w:w="40" w:type="dxa"/>
              <w:left w:w="40" w:type="dxa"/>
              <w:bottom w:w="40" w:type="dxa"/>
              <w:right w:w="40" w:type="dxa"/>
            </w:tcMar>
            <w:vAlign w:val="center"/>
          </w:tcPr>
          <w:p w14:paraId="73E5674F">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4BB90897">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5509434D">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1242ACB3">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50980ACE">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7D85A344">
            <w:pPr>
              <w:spacing w:before="0" w:after="0" w:line="204" w:lineRule="auto"/>
              <w:jc w:val="right"/>
            </w:pPr>
            <w:r>
              <w:rPr>
                <w:rFonts w:ascii="Times New Roman" w:hAnsi="Times New Roman" w:eastAsia="宋体" w:cs="Times New Roman"/>
                <w:b w:val="0"/>
                <w:sz w:val="17"/>
              </w:rPr>
              <w:t>/</w:t>
            </w:r>
          </w:p>
        </w:tc>
        <w:tc>
          <w:tcPr>
            <w:tcW w:w="755" w:type="dxa"/>
            <w:vMerge w:val="continue"/>
          </w:tcPr>
          <w:p w14:paraId="431B5FD3"/>
        </w:tc>
      </w:tr>
      <w:tr w14:paraId="48606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3672783B"/>
        </w:tc>
        <w:tc>
          <w:tcPr>
            <w:tcW w:w="1256" w:type="dxa"/>
            <w:tcMar>
              <w:top w:w="40" w:type="dxa"/>
              <w:left w:w="40" w:type="dxa"/>
              <w:bottom w:w="40" w:type="dxa"/>
              <w:right w:w="40" w:type="dxa"/>
            </w:tcMar>
            <w:vAlign w:val="center"/>
          </w:tcPr>
          <w:p w14:paraId="7729337C">
            <w:pPr>
              <w:spacing w:before="0" w:after="0" w:line="204" w:lineRule="auto"/>
              <w:jc w:val="left"/>
            </w:pPr>
            <w:r>
              <w:rPr>
                <w:rFonts w:ascii="Times New Roman" w:hAnsi="Times New Roman" w:eastAsia="宋体" w:cs="Times New Roman"/>
                <w:b w:val="0"/>
                <w:sz w:val="17"/>
              </w:rPr>
              <w:t>单位资金</w:t>
            </w:r>
          </w:p>
        </w:tc>
        <w:tc>
          <w:tcPr>
            <w:tcW w:w="1086" w:type="dxa"/>
            <w:tcMar>
              <w:top w:w="40" w:type="dxa"/>
              <w:left w:w="40" w:type="dxa"/>
              <w:bottom w:w="40" w:type="dxa"/>
              <w:right w:w="40" w:type="dxa"/>
            </w:tcMar>
            <w:vAlign w:val="center"/>
          </w:tcPr>
          <w:p w14:paraId="6EFA4A33">
            <w:pPr>
              <w:spacing w:before="0" w:after="0" w:line="204" w:lineRule="auto"/>
              <w:jc w:val="right"/>
            </w:pPr>
            <w:r>
              <w:rPr>
                <w:rFonts w:ascii="Times New Roman" w:hAnsi="Times New Roman" w:eastAsia="宋体" w:cs="Times New Roman"/>
                <w:b w:val="0"/>
                <w:sz w:val="17"/>
              </w:rPr>
              <w:t>0</w:t>
            </w:r>
          </w:p>
        </w:tc>
        <w:tc>
          <w:tcPr>
            <w:tcW w:w="1386" w:type="dxa"/>
            <w:tcMar>
              <w:top w:w="40" w:type="dxa"/>
              <w:left w:w="40" w:type="dxa"/>
              <w:bottom w:w="40" w:type="dxa"/>
              <w:right w:w="40" w:type="dxa"/>
            </w:tcMar>
            <w:vAlign w:val="center"/>
          </w:tcPr>
          <w:p w14:paraId="3F992C77">
            <w:pPr>
              <w:spacing w:before="0" w:after="0" w:line="204" w:lineRule="auto"/>
              <w:jc w:val="right"/>
            </w:pPr>
            <w:r>
              <w:rPr>
                <w:rFonts w:ascii="Times New Roman" w:hAnsi="Times New Roman" w:eastAsia="宋体" w:cs="Times New Roman"/>
                <w:b w:val="0"/>
                <w:sz w:val="17"/>
              </w:rPr>
              <w:t>0</w:t>
            </w:r>
          </w:p>
        </w:tc>
        <w:tc>
          <w:tcPr>
            <w:tcW w:w="1665" w:type="dxa"/>
            <w:gridSpan w:val="3"/>
            <w:tcMar>
              <w:top w:w="40" w:type="dxa"/>
              <w:left w:w="40" w:type="dxa"/>
              <w:bottom w:w="40" w:type="dxa"/>
              <w:right w:w="40" w:type="dxa"/>
            </w:tcMar>
            <w:vAlign w:val="center"/>
          </w:tcPr>
          <w:p w14:paraId="24613682">
            <w:pPr>
              <w:spacing w:before="0" w:after="0" w:line="204" w:lineRule="auto"/>
              <w:jc w:val="right"/>
            </w:pPr>
            <w:r>
              <w:rPr>
                <w:rFonts w:ascii="Times New Roman" w:hAnsi="Times New Roman" w:eastAsia="宋体" w:cs="Times New Roman"/>
                <w:b w:val="0"/>
                <w:sz w:val="17"/>
              </w:rPr>
              <w:t>0</w:t>
            </w:r>
          </w:p>
        </w:tc>
        <w:tc>
          <w:tcPr>
            <w:tcW w:w="668" w:type="dxa"/>
            <w:tcMar>
              <w:top w:w="40" w:type="dxa"/>
              <w:left w:w="40" w:type="dxa"/>
              <w:bottom w:w="40" w:type="dxa"/>
              <w:right w:w="40" w:type="dxa"/>
            </w:tcMar>
            <w:vAlign w:val="center"/>
          </w:tcPr>
          <w:p w14:paraId="4BC28FD6">
            <w:pPr>
              <w:spacing w:before="0" w:after="0" w:line="204" w:lineRule="auto"/>
              <w:jc w:val="right"/>
            </w:pPr>
            <w:r>
              <w:rPr>
                <w:rFonts w:ascii="Times New Roman" w:hAnsi="Times New Roman" w:eastAsia="宋体" w:cs="Times New Roman"/>
                <w:b w:val="0"/>
                <w:sz w:val="17"/>
              </w:rPr>
              <w:t>0</w:t>
            </w:r>
          </w:p>
        </w:tc>
        <w:tc>
          <w:tcPr>
            <w:tcW w:w="309" w:type="dxa"/>
            <w:tcMar>
              <w:top w:w="40" w:type="dxa"/>
              <w:left w:w="40" w:type="dxa"/>
              <w:bottom w:w="40" w:type="dxa"/>
              <w:right w:w="40" w:type="dxa"/>
            </w:tcMar>
            <w:vAlign w:val="center"/>
          </w:tcPr>
          <w:p w14:paraId="28D0A23C">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551851EF">
            <w:pPr>
              <w:spacing w:before="0" w:after="0" w:line="204" w:lineRule="auto"/>
              <w:jc w:val="right"/>
            </w:pPr>
            <w:r>
              <w:rPr>
                <w:rFonts w:ascii="Times New Roman" w:hAnsi="Times New Roman" w:eastAsia="宋体" w:cs="Times New Roman"/>
                <w:b w:val="0"/>
                <w:sz w:val="17"/>
              </w:rPr>
              <w:t>/</w:t>
            </w:r>
          </w:p>
        </w:tc>
        <w:tc>
          <w:tcPr>
            <w:tcW w:w="755" w:type="dxa"/>
            <w:vMerge w:val="continue"/>
          </w:tcPr>
          <w:p w14:paraId="6394F653"/>
        </w:tc>
      </w:tr>
      <w:tr w14:paraId="0458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3808788B"/>
        </w:tc>
        <w:tc>
          <w:tcPr>
            <w:tcW w:w="1256" w:type="dxa"/>
            <w:tcMar>
              <w:top w:w="40" w:type="dxa"/>
              <w:left w:w="40" w:type="dxa"/>
              <w:bottom w:w="40" w:type="dxa"/>
              <w:right w:w="40" w:type="dxa"/>
            </w:tcMar>
            <w:vAlign w:val="center"/>
          </w:tcPr>
          <w:p w14:paraId="0D3745DA">
            <w:pPr>
              <w:spacing w:before="0" w:after="0" w:line="204" w:lineRule="auto"/>
              <w:jc w:val="left"/>
            </w:pPr>
            <w:r>
              <w:rPr>
                <w:rFonts w:ascii="Times New Roman" w:hAnsi="Times New Roman" w:eastAsia="宋体" w:cs="Times New Roman"/>
                <w:b w:val="0"/>
                <w:sz w:val="17"/>
              </w:rPr>
              <w:t>其他资金</w:t>
            </w:r>
          </w:p>
        </w:tc>
        <w:tc>
          <w:tcPr>
            <w:tcW w:w="1086" w:type="dxa"/>
            <w:tcMar>
              <w:top w:w="40" w:type="dxa"/>
              <w:left w:w="40" w:type="dxa"/>
              <w:bottom w:w="40" w:type="dxa"/>
              <w:right w:w="40" w:type="dxa"/>
            </w:tcMar>
            <w:vAlign w:val="center"/>
          </w:tcPr>
          <w:p w14:paraId="1CC96C8F">
            <w:pPr>
              <w:spacing w:before="0" w:after="0" w:line="204" w:lineRule="auto"/>
              <w:jc w:val="left"/>
            </w:pPr>
          </w:p>
        </w:tc>
        <w:tc>
          <w:tcPr>
            <w:tcW w:w="1386" w:type="dxa"/>
            <w:tcMar>
              <w:top w:w="40" w:type="dxa"/>
              <w:left w:w="40" w:type="dxa"/>
              <w:bottom w:w="40" w:type="dxa"/>
              <w:right w:w="40" w:type="dxa"/>
            </w:tcMar>
            <w:vAlign w:val="center"/>
          </w:tcPr>
          <w:p w14:paraId="2BAC0858">
            <w:pPr>
              <w:spacing w:before="0" w:after="0" w:line="204" w:lineRule="auto"/>
              <w:jc w:val="left"/>
            </w:pPr>
          </w:p>
        </w:tc>
        <w:tc>
          <w:tcPr>
            <w:tcW w:w="1665" w:type="dxa"/>
            <w:gridSpan w:val="3"/>
            <w:tcMar>
              <w:top w:w="40" w:type="dxa"/>
              <w:left w:w="40" w:type="dxa"/>
              <w:bottom w:w="40" w:type="dxa"/>
              <w:right w:w="40" w:type="dxa"/>
            </w:tcMar>
            <w:vAlign w:val="center"/>
          </w:tcPr>
          <w:p w14:paraId="2B3877C7">
            <w:pPr>
              <w:spacing w:before="0" w:after="0" w:line="204" w:lineRule="auto"/>
              <w:jc w:val="left"/>
            </w:pPr>
          </w:p>
        </w:tc>
        <w:tc>
          <w:tcPr>
            <w:tcW w:w="668" w:type="dxa"/>
            <w:tcMar>
              <w:top w:w="40" w:type="dxa"/>
              <w:left w:w="40" w:type="dxa"/>
              <w:bottom w:w="40" w:type="dxa"/>
              <w:right w:w="40" w:type="dxa"/>
            </w:tcMar>
            <w:vAlign w:val="center"/>
          </w:tcPr>
          <w:p w14:paraId="6B58079A">
            <w:pPr>
              <w:spacing w:before="0" w:after="0" w:line="204" w:lineRule="auto"/>
              <w:jc w:val="left"/>
            </w:pPr>
          </w:p>
        </w:tc>
        <w:tc>
          <w:tcPr>
            <w:tcW w:w="309" w:type="dxa"/>
            <w:tcMar>
              <w:top w:w="40" w:type="dxa"/>
              <w:left w:w="40" w:type="dxa"/>
              <w:bottom w:w="40" w:type="dxa"/>
              <w:right w:w="40" w:type="dxa"/>
            </w:tcMar>
            <w:vAlign w:val="center"/>
          </w:tcPr>
          <w:p w14:paraId="5E32913F">
            <w:pPr>
              <w:spacing w:before="0" w:after="0" w:line="204" w:lineRule="auto"/>
              <w:jc w:val="right"/>
            </w:pPr>
            <w:r>
              <w:rPr>
                <w:rFonts w:ascii="Times New Roman" w:hAnsi="Times New Roman" w:eastAsia="宋体" w:cs="Times New Roman"/>
                <w:b w:val="0"/>
                <w:sz w:val="17"/>
              </w:rPr>
              <w:t>/</w:t>
            </w:r>
          </w:p>
        </w:tc>
        <w:tc>
          <w:tcPr>
            <w:tcW w:w="490" w:type="dxa"/>
            <w:tcMar>
              <w:top w:w="40" w:type="dxa"/>
              <w:left w:w="40" w:type="dxa"/>
              <w:bottom w:w="40" w:type="dxa"/>
              <w:right w:w="40" w:type="dxa"/>
            </w:tcMar>
            <w:vAlign w:val="center"/>
          </w:tcPr>
          <w:p w14:paraId="39E59D14">
            <w:pPr>
              <w:spacing w:before="0" w:after="0" w:line="204" w:lineRule="auto"/>
              <w:jc w:val="right"/>
            </w:pPr>
            <w:r>
              <w:rPr>
                <w:rFonts w:ascii="Times New Roman" w:hAnsi="Times New Roman" w:eastAsia="宋体" w:cs="Times New Roman"/>
                <w:b w:val="0"/>
                <w:sz w:val="17"/>
              </w:rPr>
              <w:t>/</w:t>
            </w:r>
          </w:p>
        </w:tc>
        <w:tc>
          <w:tcPr>
            <w:tcW w:w="755" w:type="dxa"/>
            <w:vMerge w:val="continue"/>
          </w:tcPr>
          <w:p w14:paraId="2E7177CB"/>
        </w:tc>
      </w:tr>
      <w:tr w14:paraId="2BD39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19" w:type="dxa"/>
            <w:vMerge w:val="restart"/>
            <w:tcMar>
              <w:top w:w="40" w:type="dxa"/>
              <w:left w:w="40" w:type="dxa"/>
              <w:bottom w:w="40" w:type="dxa"/>
              <w:right w:w="40" w:type="dxa"/>
            </w:tcMar>
            <w:vAlign w:val="center"/>
          </w:tcPr>
          <w:p w14:paraId="7EFCEB54">
            <w:pPr>
              <w:spacing w:before="0" w:after="0" w:line="204" w:lineRule="auto"/>
              <w:jc w:val="center"/>
            </w:pPr>
            <w:r>
              <w:rPr>
                <w:rFonts w:ascii="Times New Roman" w:hAnsi="Times New Roman" w:eastAsia="宋体" w:cs="Times New Roman"/>
                <w:b w:val="0"/>
                <w:sz w:val="17"/>
              </w:rPr>
              <w:t>绩效指标（90分）</w:t>
            </w:r>
          </w:p>
        </w:tc>
        <w:tc>
          <w:tcPr>
            <w:tcW w:w="1256" w:type="dxa"/>
            <w:tcMar>
              <w:top w:w="40" w:type="dxa"/>
              <w:left w:w="40" w:type="dxa"/>
              <w:bottom w:w="40" w:type="dxa"/>
              <w:right w:w="40" w:type="dxa"/>
            </w:tcMar>
            <w:vAlign w:val="center"/>
          </w:tcPr>
          <w:p w14:paraId="7E4216B1">
            <w:pPr>
              <w:spacing w:before="0" w:after="0" w:line="204" w:lineRule="auto"/>
              <w:jc w:val="center"/>
            </w:pPr>
            <w:r>
              <w:rPr>
                <w:rFonts w:ascii="Times New Roman" w:hAnsi="Times New Roman" w:eastAsia="宋体" w:cs="Times New Roman"/>
                <w:b w:val="0"/>
                <w:sz w:val="17"/>
              </w:rPr>
              <w:t>一级指标</w:t>
            </w:r>
          </w:p>
        </w:tc>
        <w:tc>
          <w:tcPr>
            <w:tcW w:w="1086" w:type="dxa"/>
            <w:tcMar>
              <w:top w:w="40" w:type="dxa"/>
              <w:left w:w="40" w:type="dxa"/>
              <w:bottom w:w="40" w:type="dxa"/>
              <w:right w:w="40" w:type="dxa"/>
            </w:tcMar>
            <w:vAlign w:val="center"/>
          </w:tcPr>
          <w:p w14:paraId="4E084C27">
            <w:pPr>
              <w:spacing w:before="0" w:after="0" w:line="204" w:lineRule="auto"/>
              <w:jc w:val="center"/>
            </w:pPr>
            <w:r>
              <w:rPr>
                <w:rFonts w:ascii="Times New Roman" w:hAnsi="Times New Roman" w:eastAsia="宋体" w:cs="Times New Roman"/>
                <w:b w:val="0"/>
                <w:sz w:val="17"/>
              </w:rPr>
              <w:t>二级指标</w:t>
            </w:r>
          </w:p>
        </w:tc>
        <w:tc>
          <w:tcPr>
            <w:tcW w:w="1386" w:type="dxa"/>
            <w:tcMar>
              <w:top w:w="40" w:type="dxa"/>
              <w:left w:w="40" w:type="dxa"/>
              <w:bottom w:w="40" w:type="dxa"/>
              <w:right w:w="40" w:type="dxa"/>
            </w:tcMar>
            <w:vAlign w:val="center"/>
          </w:tcPr>
          <w:p w14:paraId="214FC99F">
            <w:pPr>
              <w:spacing w:before="0" w:after="0" w:line="204" w:lineRule="auto"/>
              <w:jc w:val="center"/>
            </w:pPr>
            <w:r>
              <w:rPr>
                <w:rFonts w:ascii="Times New Roman" w:hAnsi="Times New Roman" w:eastAsia="宋体" w:cs="Times New Roman"/>
                <w:b w:val="0"/>
                <w:sz w:val="17"/>
              </w:rPr>
              <w:t>三级指标</w:t>
            </w:r>
          </w:p>
        </w:tc>
        <w:tc>
          <w:tcPr>
            <w:tcW w:w="319" w:type="dxa"/>
            <w:tcMar>
              <w:top w:w="40" w:type="dxa"/>
              <w:left w:w="40" w:type="dxa"/>
              <w:bottom w:w="40" w:type="dxa"/>
              <w:right w:w="40" w:type="dxa"/>
            </w:tcMar>
            <w:vAlign w:val="center"/>
          </w:tcPr>
          <w:p w14:paraId="4C026304">
            <w:pPr>
              <w:spacing w:before="0" w:after="0" w:line="204" w:lineRule="auto"/>
              <w:jc w:val="center"/>
            </w:pPr>
            <w:r>
              <w:rPr>
                <w:rFonts w:ascii="Times New Roman" w:hAnsi="Times New Roman" w:eastAsia="宋体" w:cs="Times New Roman"/>
                <w:b w:val="0"/>
                <w:sz w:val="17"/>
              </w:rPr>
              <w:t>指标性质</w:t>
            </w:r>
          </w:p>
        </w:tc>
        <w:tc>
          <w:tcPr>
            <w:tcW w:w="1027" w:type="dxa"/>
            <w:tcMar>
              <w:top w:w="40" w:type="dxa"/>
              <w:left w:w="40" w:type="dxa"/>
              <w:bottom w:w="40" w:type="dxa"/>
              <w:right w:w="40" w:type="dxa"/>
            </w:tcMar>
            <w:vAlign w:val="center"/>
          </w:tcPr>
          <w:p w14:paraId="4B4D5283">
            <w:pPr>
              <w:spacing w:before="0" w:after="0" w:line="204" w:lineRule="auto"/>
              <w:jc w:val="center"/>
            </w:pPr>
            <w:r>
              <w:rPr>
                <w:rFonts w:ascii="Times New Roman" w:hAnsi="Times New Roman" w:eastAsia="宋体" w:cs="Times New Roman"/>
                <w:b w:val="0"/>
                <w:sz w:val="17"/>
              </w:rPr>
              <w:t>指标值</w:t>
            </w:r>
          </w:p>
        </w:tc>
        <w:tc>
          <w:tcPr>
            <w:tcW w:w="319" w:type="dxa"/>
            <w:tcMar>
              <w:top w:w="40" w:type="dxa"/>
              <w:left w:w="40" w:type="dxa"/>
              <w:bottom w:w="40" w:type="dxa"/>
              <w:right w:w="40" w:type="dxa"/>
            </w:tcMar>
            <w:vAlign w:val="center"/>
          </w:tcPr>
          <w:p w14:paraId="740F8CD7">
            <w:pPr>
              <w:spacing w:before="0" w:after="0" w:line="204" w:lineRule="auto"/>
              <w:jc w:val="center"/>
            </w:pPr>
            <w:r>
              <w:rPr>
                <w:rFonts w:ascii="Times New Roman" w:hAnsi="Times New Roman" w:eastAsia="宋体" w:cs="Times New Roman"/>
                <w:b w:val="0"/>
                <w:sz w:val="17"/>
              </w:rPr>
              <w:t>度量单位</w:t>
            </w:r>
          </w:p>
        </w:tc>
        <w:tc>
          <w:tcPr>
            <w:tcW w:w="668" w:type="dxa"/>
            <w:tcMar>
              <w:top w:w="40" w:type="dxa"/>
              <w:left w:w="40" w:type="dxa"/>
              <w:bottom w:w="40" w:type="dxa"/>
              <w:right w:w="40" w:type="dxa"/>
            </w:tcMar>
            <w:vAlign w:val="center"/>
          </w:tcPr>
          <w:p w14:paraId="639F1073">
            <w:pPr>
              <w:spacing w:before="0" w:after="0" w:line="204" w:lineRule="auto"/>
              <w:jc w:val="center"/>
            </w:pPr>
            <w:r>
              <w:rPr>
                <w:rFonts w:ascii="Times New Roman" w:hAnsi="Times New Roman" w:eastAsia="宋体" w:cs="Times New Roman"/>
                <w:b w:val="0"/>
                <w:sz w:val="17"/>
              </w:rPr>
              <w:t>完成值</w:t>
            </w:r>
          </w:p>
        </w:tc>
        <w:tc>
          <w:tcPr>
            <w:tcW w:w="309" w:type="dxa"/>
            <w:tcMar>
              <w:top w:w="40" w:type="dxa"/>
              <w:left w:w="40" w:type="dxa"/>
              <w:bottom w:w="40" w:type="dxa"/>
              <w:right w:w="40" w:type="dxa"/>
            </w:tcMar>
            <w:vAlign w:val="center"/>
          </w:tcPr>
          <w:p w14:paraId="5084FCA6">
            <w:pPr>
              <w:spacing w:before="0" w:after="0" w:line="204" w:lineRule="auto"/>
              <w:jc w:val="center"/>
            </w:pPr>
            <w:r>
              <w:rPr>
                <w:rFonts w:ascii="Times New Roman" w:hAnsi="Times New Roman" w:eastAsia="宋体" w:cs="Times New Roman"/>
                <w:b w:val="0"/>
                <w:sz w:val="17"/>
              </w:rPr>
              <w:t>权重</w:t>
            </w:r>
          </w:p>
        </w:tc>
        <w:tc>
          <w:tcPr>
            <w:tcW w:w="490" w:type="dxa"/>
            <w:tcMar>
              <w:top w:w="40" w:type="dxa"/>
              <w:left w:w="40" w:type="dxa"/>
              <w:bottom w:w="40" w:type="dxa"/>
              <w:right w:w="40" w:type="dxa"/>
            </w:tcMar>
            <w:vAlign w:val="center"/>
          </w:tcPr>
          <w:p w14:paraId="69D3E2C2">
            <w:pPr>
              <w:spacing w:before="0" w:after="0" w:line="204" w:lineRule="auto"/>
              <w:jc w:val="center"/>
            </w:pPr>
            <w:r>
              <w:rPr>
                <w:rFonts w:ascii="Times New Roman" w:hAnsi="Times New Roman" w:eastAsia="宋体" w:cs="Times New Roman"/>
                <w:b w:val="0"/>
                <w:sz w:val="17"/>
              </w:rPr>
              <w:t>得分</w:t>
            </w:r>
          </w:p>
        </w:tc>
        <w:tc>
          <w:tcPr>
            <w:tcW w:w="1565" w:type="dxa"/>
            <w:tcMar>
              <w:top w:w="40" w:type="dxa"/>
              <w:left w:w="40" w:type="dxa"/>
              <w:bottom w:w="40" w:type="dxa"/>
              <w:right w:w="40" w:type="dxa"/>
            </w:tcMar>
            <w:vAlign w:val="center"/>
          </w:tcPr>
          <w:p w14:paraId="2FB14485">
            <w:pPr>
              <w:spacing w:before="0" w:after="0" w:line="204" w:lineRule="auto"/>
              <w:jc w:val="center"/>
            </w:pPr>
            <w:r>
              <w:rPr>
                <w:rFonts w:ascii="Times New Roman" w:hAnsi="Times New Roman" w:eastAsia="宋体" w:cs="Times New Roman"/>
                <w:b w:val="0"/>
                <w:sz w:val="17"/>
              </w:rPr>
              <w:t>未完成原因分析</w:t>
            </w:r>
          </w:p>
        </w:tc>
      </w:tr>
      <w:tr w14:paraId="0950E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9D67008"/>
        </w:tc>
        <w:tc>
          <w:tcPr>
            <w:tcW w:w="1256" w:type="dxa"/>
            <w:vMerge w:val="restart"/>
            <w:tcMar>
              <w:top w:w="40" w:type="dxa"/>
              <w:left w:w="40" w:type="dxa"/>
              <w:bottom w:w="40" w:type="dxa"/>
              <w:right w:w="40" w:type="dxa"/>
            </w:tcMar>
            <w:vAlign w:val="center"/>
          </w:tcPr>
          <w:p w14:paraId="74F2CEBB">
            <w:pPr>
              <w:spacing w:before="0" w:after="0" w:line="204" w:lineRule="auto"/>
              <w:jc w:val="left"/>
            </w:pPr>
            <w:r>
              <w:rPr>
                <w:rFonts w:ascii="Times New Roman" w:hAnsi="Times New Roman" w:eastAsia="宋体" w:cs="Times New Roman"/>
                <w:b w:val="0"/>
                <w:sz w:val="17"/>
              </w:rPr>
              <w:t>产出指标</w:t>
            </w:r>
          </w:p>
        </w:tc>
        <w:tc>
          <w:tcPr>
            <w:tcW w:w="1086" w:type="dxa"/>
            <w:tcMar>
              <w:top w:w="40" w:type="dxa"/>
              <w:left w:w="40" w:type="dxa"/>
              <w:bottom w:w="40" w:type="dxa"/>
              <w:right w:w="40" w:type="dxa"/>
            </w:tcMar>
            <w:vAlign w:val="center"/>
          </w:tcPr>
          <w:p w14:paraId="32F573E8">
            <w:pPr>
              <w:spacing w:before="0" w:after="0" w:line="204" w:lineRule="auto"/>
              <w:jc w:val="left"/>
            </w:pPr>
            <w:r>
              <w:rPr>
                <w:rFonts w:ascii="Times New Roman" w:hAnsi="Times New Roman" w:eastAsia="宋体" w:cs="Times New Roman"/>
                <w:b w:val="0"/>
                <w:sz w:val="17"/>
              </w:rPr>
              <w:t>数量指标</w:t>
            </w:r>
          </w:p>
        </w:tc>
        <w:tc>
          <w:tcPr>
            <w:tcW w:w="1386" w:type="dxa"/>
            <w:tcMar>
              <w:top w:w="40" w:type="dxa"/>
              <w:left w:w="40" w:type="dxa"/>
              <w:bottom w:w="40" w:type="dxa"/>
              <w:right w:w="40" w:type="dxa"/>
            </w:tcMar>
            <w:vAlign w:val="center"/>
          </w:tcPr>
          <w:p w14:paraId="1D505015">
            <w:pPr>
              <w:spacing w:before="0" w:after="0" w:line="204" w:lineRule="auto"/>
              <w:jc w:val="left"/>
            </w:pPr>
            <w:r>
              <w:rPr>
                <w:rFonts w:ascii="Times New Roman" w:hAnsi="Times New Roman" w:eastAsia="宋体" w:cs="Times New Roman"/>
                <w:b w:val="0"/>
                <w:sz w:val="17"/>
              </w:rPr>
              <w:t>640.5平方改造</w:t>
            </w:r>
          </w:p>
        </w:tc>
        <w:tc>
          <w:tcPr>
            <w:tcW w:w="319" w:type="dxa"/>
            <w:tcMar>
              <w:top w:w="40" w:type="dxa"/>
              <w:left w:w="40" w:type="dxa"/>
              <w:bottom w:w="40" w:type="dxa"/>
              <w:right w:w="40" w:type="dxa"/>
            </w:tcMar>
            <w:vAlign w:val="center"/>
          </w:tcPr>
          <w:p w14:paraId="29758488">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34ACED4F">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218E2AFF">
            <w:pPr>
              <w:spacing w:before="0" w:after="0" w:line="204" w:lineRule="auto"/>
              <w:jc w:val="left"/>
            </w:pPr>
            <w:r>
              <w:rPr>
                <w:rFonts w:ascii="Times New Roman" w:hAnsi="Times New Roman" w:eastAsia="宋体" w:cs="Times New Roman"/>
                <w:b w:val="0"/>
                <w:sz w:val="17"/>
              </w:rPr>
              <w:t>平米</w:t>
            </w:r>
          </w:p>
        </w:tc>
        <w:tc>
          <w:tcPr>
            <w:tcW w:w="668" w:type="dxa"/>
            <w:tcMar>
              <w:top w:w="40" w:type="dxa"/>
              <w:left w:w="40" w:type="dxa"/>
              <w:bottom w:w="40" w:type="dxa"/>
              <w:right w:w="40" w:type="dxa"/>
            </w:tcMar>
            <w:vAlign w:val="center"/>
          </w:tcPr>
          <w:p w14:paraId="153407C9">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4C787CA9">
            <w:pPr>
              <w:spacing w:before="0" w:after="0" w:line="204" w:lineRule="auto"/>
              <w:jc w:val="right"/>
            </w:pPr>
            <w:r>
              <w:rPr>
                <w:rFonts w:ascii="Times New Roman" w:hAnsi="Times New Roman" w:eastAsia="宋体" w:cs="Times New Roman"/>
                <w:b w:val="0"/>
                <w:sz w:val="17"/>
              </w:rPr>
              <w:t>20</w:t>
            </w:r>
          </w:p>
        </w:tc>
        <w:tc>
          <w:tcPr>
            <w:tcW w:w="490" w:type="dxa"/>
            <w:tcMar>
              <w:top w:w="40" w:type="dxa"/>
              <w:left w:w="40" w:type="dxa"/>
              <w:bottom w:w="40" w:type="dxa"/>
              <w:right w:w="40" w:type="dxa"/>
            </w:tcMar>
            <w:vAlign w:val="center"/>
          </w:tcPr>
          <w:p w14:paraId="3C8A49C1">
            <w:pPr>
              <w:spacing w:before="0" w:after="0" w:line="204" w:lineRule="auto"/>
              <w:jc w:val="right"/>
            </w:pPr>
            <w:r>
              <w:rPr>
                <w:rFonts w:ascii="Times New Roman" w:hAnsi="Times New Roman" w:eastAsia="宋体" w:cs="Times New Roman"/>
                <w:b w:val="0"/>
                <w:sz w:val="17"/>
              </w:rPr>
              <w:t>20</w:t>
            </w:r>
          </w:p>
        </w:tc>
        <w:tc>
          <w:tcPr>
            <w:tcW w:w="1565" w:type="dxa"/>
            <w:tcMar>
              <w:top w:w="40" w:type="dxa"/>
              <w:left w:w="40" w:type="dxa"/>
              <w:bottom w:w="40" w:type="dxa"/>
              <w:right w:w="40" w:type="dxa"/>
            </w:tcMar>
            <w:vAlign w:val="center"/>
          </w:tcPr>
          <w:p w14:paraId="2BEECE73">
            <w:pPr>
              <w:spacing w:before="0" w:after="0" w:line="204" w:lineRule="auto"/>
              <w:jc w:val="left"/>
            </w:pPr>
          </w:p>
        </w:tc>
      </w:tr>
      <w:tr w14:paraId="5AC49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C4535B0"/>
        </w:tc>
        <w:tc>
          <w:tcPr>
            <w:tcW w:w="755" w:type="dxa"/>
            <w:vMerge w:val="continue"/>
          </w:tcPr>
          <w:p w14:paraId="3CD18834"/>
        </w:tc>
        <w:tc>
          <w:tcPr>
            <w:tcW w:w="1086" w:type="dxa"/>
            <w:tcMar>
              <w:top w:w="40" w:type="dxa"/>
              <w:left w:w="40" w:type="dxa"/>
              <w:bottom w:w="40" w:type="dxa"/>
              <w:right w:w="40" w:type="dxa"/>
            </w:tcMar>
            <w:vAlign w:val="center"/>
          </w:tcPr>
          <w:p w14:paraId="623B8CD6">
            <w:pPr>
              <w:spacing w:before="0" w:after="0" w:line="204" w:lineRule="auto"/>
              <w:jc w:val="left"/>
            </w:pPr>
            <w:r>
              <w:rPr>
                <w:rFonts w:ascii="Times New Roman" w:hAnsi="Times New Roman" w:eastAsia="宋体" w:cs="Times New Roman"/>
                <w:b w:val="0"/>
                <w:sz w:val="17"/>
              </w:rPr>
              <w:t>质量指标</w:t>
            </w:r>
          </w:p>
        </w:tc>
        <w:tc>
          <w:tcPr>
            <w:tcW w:w="1386" w:type="dxa"/>
            <w:tcMar>
              <w:top w:w="40" w:type="dxa"/>
              <w:left w:w="40" w:type="dxa"/>
              <w:bottom w:w="40" w:type="dxa"/>
              <w:right w:w="40" w:type="dxa"/>
            </w:tcMar>
            <w:vAlign w:val="center"/>
          </w:tcPr>
          <w:p w14:paraId="3929F25A">
            <w:pPr>
              <w:spacing w:before="0" w:after="0" w:line="204" w:lineRule="auto"/>
              <w:jc w:val="left"/>
            </w:pPr>
            <w:r>
              <w:rPr>
                <w:rFonts w:ascii="Times New Roman" w:hAnsi="Times New Roman" w:eastAsia="宋体" w:cs="Times New Roman"/>
                <w:b w:val="0"/>
                <w:sz w:val="17"/>
              </w:rPr>
              <w:t>达到设定验收标准</w:t>
            </w:r>
          </w:p>
        </w:tc>
        <w:tc>
          <w:tcPr>
            <w:tcW w:w="319" w:type="dxa"/>
            <w:tcMar>
              <w:top w:w="40" w:type="dxa"/>
              <w:left w:w="40" w:type="dxa"/>
              <w:bottom w:w="40" w:type="dxa"/>
              <w:right w:w="40" w:type="dxa"/>
            </w:tcMar>
            <w:vAlign w:val="center"/>
          </w:tcPr>
          <w:p w14:paraId="09F82422">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522C4583">
            <w:pPr>
              <w:spacing w:before="0" w:after="0" w:line="204" w:lineRule="auto"/>
              <w:jc w:val="right"/>
            </w:pPr>
            <w:r>
              <w:rPr>
                <w:rFonts w:ascii="Times New Roman" w:hAnsi="Times New Roman" w:eastAsia="宋体" w:cs="Times New Roman"/>
                <w:b w:val="0"/>
                <w:sz w:val="17"/>
              </w:rPr>
              <w:t>100</w:t>
            </w:r>
          </w:p>
        </w:tc>
        <w:tc>
          <w:tcPr>
            <w:tcW w:w="319" w:type="dxa"/>
            <w:tcMar>
              <w:top w:w="40" w:type="dxa"/>
              <w:left w:w="40" w:type="dxa"/>
              <w:bottom w:w="40" w:type="dxa"/>
              <w:right w:w="40" w:type="dxa"/>
            </w:tcMar>
            <w:vAlign w:val="center"/>
          </w:tcPr>
          <w:p w14:paraId="06101705">
            <w:pPr>
              <w:spacing w:before="0" w:after="0" w:line="204" w:lineRule="auto"/>
              <w:jc w:val="left"/>
            </w:pPr>
            <w:r>
              <w:rPr>
                <w:rFonts w:ascii="Times New Roman" w:hAnsi="Times New Roman" w:eastAsia="宋体" w:cs="Times New Roman"/>
                <w:b w:val="0"/>
                <w:sz w:val="17"/>
              </w:rPr>
              <w:t>平米</w:t>
            </w:r>
          </w:p>
        </w:tc>
        <w:tc>
          <w:tcPr>
            <w:tcW w:w="668" w:type="dxa"/>
            <w:tcMar>
              <w:top w:w="40" w:type="dxa"/>
              <w:left w:w="40" w:type="dxa"/>
              <w:bottom w:w="40" w:type="dxa"/>
              <w:right w:w="40" w:type="dxa"/>
            </w:tcMar>
            <w:vAlign w:val="center"/>
          </w:tcPr>
          <w:p w14:paraId="5A678C96">
            <w:pPr>
              <w:spacing w:before="0" w:after="0" w:line="204" w:lineRule="auto"/>
              <w:jc w:val="right"/>
            </w:pPr>
            <w:r>
              <w:rPr>
                <w:rFonts w:ascii="Times New Roman" w:hAnsi="Times New Roman" w:eastAsia="宋体" w:cs="Times New Roman"/>
                <w:b w:val="0"/>
                <w:sz w:val="17"/>
              </w:rPr>
              <w:t>100</w:t>
            </w:r>
          </w:p>
        </w:tc>
        <w:tc>
          <w:tcPr>
            <w:tcW w:w="309" w:type="dxa"/>
            <w:tcMar>
              <w:top w:w="40" w:type="dxa"/>
              <w:left w:w="40" w:type="dxa"/>
              <w:bottom w:w="40" w:type="dxa"/>
              <w:right w:w="40" w:type="dxa"/>
            </w:tcMar>
            <w:vAlign w:val="center"/>
          </w:tcPr>
          <w:p w14:paraId="7FC18625">
            <w:pPr>
              <w:spacing w:before="0" w:after="0" w:line="204" w:lineRule="auto"/>
              <w:jc w:val="right"/>
            </w:pPr>
            <w:r>
              <w:rPr>
                <w:rFonts w:ascii="Times New Roman" w:hAnsi="Times New Roman" w:eastAsia="宋体" w:cs="Times New Roman"/>
                <w:b w:val="0"/>
                <w:sz w:val="17"/>
              </w:rPr>
              <w:t>25</w:t>
            </w:r>
          </w:p>
        </w:tc>
        <w:tc>
          <w:tcPr>
            <w:tcW w:w="490" w:type="dxa"/>
            <w:tcMar>
              <w:top w:w="40" w:type="dxa"/>
              <w:left w:w="40" w:type="dxa"/>
              <w:bottom w:w="40" w:type="dxa"/>
              <w:right w:w="40" w:type="dxa"/>
            </w:tcMar>
            <w:vAlign w:val="center"/>
          </w:tcPr>
          <w:p w14:paraId="352B1FF9">
            <w:pPr>
              <w:spacing w:before="0" w:after="0" w:line="204" w:lineRule="auto"/>
              <w:jc w:val="right"/>
            </w:pPr>
            <w:r>
              <w:rPr>
                <w:rFonts w:ascii="Times New Roman" w:hAnsi="Times New Roman" w:eastAsia="宋体" w:cs="Times New Roman"/>
                <w:b w:val="0"/>
                <w:sz w:val="17"/>
              </w:rPr>
              <w:t>25</w:t>
            </w:r>
          </w:p>
        </w:tc>
        <w:tc>
          <w:tcPr>
            <w:tcW w:w="1565" w:type="dxa"/>
            <w:tcMar>
              <w:top w:w="40" w:type="dxa"/>
              <w:left w:w="40" w:type="dxa"/>
              <w:bottom w:w="40" w:type="dxa"/>
              <w:right w:w="40" w:type="dxa"/>
            </w:tcMar>
            <w:vAlign w:val="center"/>
          </w:tcPr>
          <w:p w14:paraId="35DB6E41">
            <w:pPr>
              <w:spacing w:before="0" w:after="0" w:line="204" w:lineRule="auto"/>
              <w:jc w:val="left"/>
            </w:pPr>
          </w:p>
        </w:tc>
      </w:tr>
      <w:tr w14:paraId="69FA6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458E1859"/>
        </w:tc>
        <w:tc>
          <w:tcPr>
            <w:tcW w:w="1256" w:type="dxa"/>
            <w:tcMar>
              <w:top w:w="40" w:type="dxa"/>
              <w:left w:w="40" w:type="dxa"/>
              <w:bottom w:w="40" w:type="dxa"/>
              <w:right w:w="40" w:type="dxa"/>
            </w:tcMar>
            <w:vAlign w:val="center"/>
          </w:tcPr>
          <w:p w14:paraId="23D22BB1">
            <w:pPr>
              <w:spacing w:before="0" w:after="0" w:line="204" w:lineRule="auto"/>
              <w:jc w:val="left"/>
            </w:pPr>
            <w:r>
              <w:rPr>
                <w:rFonts w:ascii="Times New Roman" w:hAnsi="Times New Roman" w:eastAsia="宋体" w:cs="Times New Roman"/>
                <w:b w:val="0"/>
                <w:sz w:val="17"/>
              </w:rPr>
              <w:t>效益指标</w:t>
            </w:r>
          </w:p>
        </w:tc>
        <w:tc>
          <w:tcPr>
            <w:tcW w:w="1086" w:type="dxa"/>
            <w:tcMar>
              <w:top w:w="40" w:type="dxa"/>
              <w:left w:w="40" w:type="dxa"/>
              <w:bottom w:w="40" w:type="dxa"/>
              <w:right w:w="40" w:type="dxa"/>
            </w:tcMar>
            <w:vAlign w:val="center"/>
          </w:tcPr>
          <w:p w14:paraId="7A901D3C">
            <w:pPr>
              <w:spacing w:before="0" w:after="0" w:line="204" w:lineRule="auto"/>
              <w:jc w:val="left"/>
            </w:pPr>
            <w:r>
              <w:rPr>
                <w:rFonts w:ascii="Times New Roman" w:hAnsi="Times New Roman" w:eastAsia="宋体" w:cs="Times New Roman"/>
                <w:b w:val="0"/>
                <w:sz w:val="17"/>
              </w:rPr>
              <w:t>社会效益指标</w:t>
            </w:r>
          </w:p>
        </w:tc>
        <w:tc>
          <w:tcPr>
            <w:tcW w:w="1386" w:type="dxa"/>
            <w:tcMar>
              <w:top w:w="40" w:type="dxa"/>
              <w:left w:w="40" w:type="dxa"/>
              <w:bottom w:w="40" w:type="dxa"/>
              <w:right w:w="40" w:type="dxa"/>
            </w:tcMar>
            <w:vAlign w:val="center"/>
          </w:tcPr>
          <w:p w14:paraId="195B763D">
            <w:pPr>
              <w:spacing w:before="0" w:after="0" w:line="204" w:lineRule="auto"/>
              <w:jc w:val="left"/>
            </w:pPr>
            <w:r>
              <w:rPr>
                <w:rFonts w:ascii="Times New Roman" w:hAnsi="Times New Roman" w:eastAsia="宋体" w:cs="Times New Roman"/>
                <w:b w:val="0"/>
                <w:sz w:val="17"/>
              </w:rPr>
              <w:t>儿童生活学习环境安全提升</w:t>
            </w:r>
          </w:p>
        </w:tc>
        <w:tc>
          <w:tcPr>
            <w:tcW w:w="319" w:type="dxa"/>
            <w:tcMar>
              <w:top w:w="40" w:type="dxa"/>
              <w:left w:w="40" w:type="dxa"/>
              <w:bottom w:w="40" w:type="dxa"/>
              <w:right w:w="40" w:type="dxa"/>
            </w:tcMar>
            <w:vAlign w:val="center"/>
          </w:tcPr>
          <w:p w14:paraId="216414E9">
            <w:pPr>
              <w:spacing w:before="0" w:after="0" w:line="204" w:lineRule="auto"/>
              <w:jc w:val="left"/>
            </w:pPr>
            <w:r>
              <w:rPr>
                <w:rFonts w:ascii="Times New Roman" w:hAnsi="Times New Roman" w:eastAsia="宋体" w:cs="Times New Roman"/>
                <w:b w:val="0"/>
                <w:sz w:val="17"/>
              </w:rPr>
              <w:t>定性</w:t>
            </w:r>
          </w:p>
        </w:tc>
        <w:tc>
          <w:tcPr>
            <w:tcW w:w="1027" w:type="dxa"/>
            <w:tcMar>
              <w:top w:w="40" w:type="dxa"/>
              <w:left w:w="40" w:type="dxa"/>
              <w:bottom w:w="40" w:type="dxa"/>
              <w:right w:w="40" w:type="dxa"/>
            </w:tcMar>
            <w:vAlign w:val="center"/>
          </w:tcPr>
          <w:p w14:paraId="2F6700AD">
            <w:pPr>
              <w:spacing w:before="0" w:after="0" w:line="204" w:lineRule="auto"/>
              <w:jc w:val="left"/>
            </w:pPr>
            <w:r>
              <w:rPr>
                <w:rFonts w:ascii="Times New Roman" w:hAnsi="Times New Roman" w:eastAsia="宋体" w:cs="Times New Roman"/>
                <w:b w:val="0"/>
                <w:sz w:val="17"/>
              </w:rPr>
              <w:t>显著</w:t>
            </w:r>
          </w:p>
        </w:tc>
        <w:tc>
          <w:tcPr>
            <w:tcW w:w="319" w:type="dxa"/>
            <w:tcMar>
              <w:top w:w="40" w:type="dxa"/>
              <w:left w:w="40" w:type="dxa"/>
              <w:bottom w:w="40" w:type="dxa"/>
              <w:right w:w="40" w:type="dxa"/>
            </w:tcMar>
            <w:vAlign w:val="center"/>
          </w:tcPr>
          <w:p w14:paraId="37B56A11">
            <w:pPr>
              <w:spacing w:before="0" w:after="0" w:line="204" w:lineRule="auto"/>
              <w:jc w:val="left"/>
            </w:pPr>
            <w:r>
              <w:rPr>
                <w:rFonts w:ascii="Times New Roman" w:hAnsi="Times New Roman" w:eastAsia="宋体" w:cs="Times New Roman"/>
                <w:b w:val="0"/>
                <w:sz w:val="17"/>
              </w:rPr>
              <w:t>处</w:t>
            </w:r>
          </w:p>
        </w:tc>
        <w:tc>
          <w:tcPr>
            <w:tcW w:w="668" w:type="dxa"/>
            <w:tcMar>
              <w:top w:w="40" w:type="dxa"/>
              <w:left w:w="40" w:type="dxa"/>
              <w:bottom w:w="40" w:type="dxa"/>
              <w:right w:w="40" w:type="dxa"/>
            </w:tcMar>
            <w:vAlign w:val="center"/>
          </w:tcPr>
          <w:p w14:paraId="4EC677AA">
            <w:pPr>
              <w:spacing w:before="0" w:after="0" w:line="204" w:lineRule="auto"/>
              <w:jc w:val="left"/>
            </w:pPr>
            <w:r>
              <w:rPr>
                <w:rFonts w:ascii="Times New Roman" w:hAnsi="Times New Roman" w:eastAsia="宋体" w:cs="Times New Roman"/>
                <w:b w:val="0"/>
                <w:sz w:val="17"/>
              </w:rPr>
              <w:t>显著</w:t>
            </w:r>
          </w:p>
        </w:tc>
        <w:tc>
          <w:tcPr>
            <w:tcW w:w="309" w:type="dxa"/>
            <w:tcMar>
              <w:top w:w="40" w:type="dxa"/>
              <w:left w:w="40" w:type="dxa"/>
              <w:bottom w:w="40" w:type="dxa"/>
              <w:right w:w="40" w:type="dxa"/>
            </w:tcMar>
            <w:vAlign w:val="center"/>
          </w:tcPr>
          <w:p w14:paraId="300543ED">
            <w:pPr>
              <w:spacing w:before="0" w:after="0" w:line="204" w:lineRule="auto"/>
              <w:jc w:val="right"/>
            </w:pPr>
            <w:r>
              <w:rPr>
                <w:rFonts w:ascii="Times New Roman" w:hAnsi="Times New Roman" w:eastAsia="宋体" w:cs="Times New Roman"/>
                <w:b w:val="0"/>
                <w:sz w:val="17"/>
              </w:rPr>
              <w:t>25</w:t>
            </w:r>
          </w:p>
        </w:tc>
        <w:tc>
          <w:tcPr>
            <w:tcW w:w="490" w:type="dxa"/>
            <w:tcMar>
              <w:top w:w="40" w:type="dxa"/>
              <w:left w:w="40" w:type="dxa"/>
              <w:bottom w:w="40" w:type="dxa"/>
              <w:right w:w="40" w:type="dxa"/>
            </w:tcMar>
            <w:vAlign w:val="center"/>
          </w:tcPr>
          <w:p w14:paraId="087D1D61">
            <w:pPr>
              <w:spacing w:before="0" w:after="0" w:line="204" w:lineRule="auto"/>
              <w:jc w:val="right"/>
            </w:pPr>
            <w:r>
              <w:rPr>
                <w:rFonts w:ascii="Times New Roman" w:hAnsi="Times New Roman" w:eastAsia="宋体" w:cs="Times New Roman"/>
                <w:b w:val="0"/>
                <w:sz w:val="17"/>
              </w:rPr>
              <w:t>25</w:t>
            </w:r>
          </w:p>
        </w:tc>
        <w:tc>
          <w:tcPr>
            <w:tcW w:w="1565" w:type="dxa"/>
            <w:tcMar>
              <w:top w:w="40" w:type="dxa"/>
              <w:left w:w="40" w:type="dxa"/>
              <w:bottom w:w="40" w:type="dxa"/>
              <w:right w:w="40" w:type="dxa"/>
            </w:tcMar>
            <w:vAlign w:val="center"/>
          </w:tcPr>
          <w:p w14:paraId="5D3B1AE5">
            <w:pPr>
              <w:spacing w:before="0" w:after="0" w:line="204" w:lineRule="auto"/>
              <w:jc w:val="left"/>
            </w:pPr>
          </w:p>
        </w:tc>
      </w:tr>
      <w:tr w14:paraId="5EDBF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55705B23"/>
        </w:tc>
        <w:tc>
          <w:tcPr>
            <w:tcW w:w="1256" w:type="dxa"/>
            <w:tcMar>
              <w:top w:w="40" w:type="dxa"/>
              <w:left w:w="40" w:type="dxa"/>
              <w:bottom w:w="40" w:type="dxa"/>
              <w:right w:w="40" w:type="dxa"/>
            </w:tcMar>
            <w:vAlign w:val="center"/>
          </w:tcPr>
          <w:p w14:paraId="251FF317">
            <w:pPr>
              <w:spacing w:before="0" w:after="0" w:line="204" w:lineRule="auto"/>
              <w:jc w:val="left"/>
            </w:pPr>
            <w:r>
              <w:rPr>
                <w:rFonts w:ascii="Times New Roman" w:hAnsi="Times New Roman" w:eastAsia="宋体" w:cs="Times New Roman"/>
                <w:b w:val="0"/>
                <w:sz w:val="17"/>
              </w:rPr>
              <w:t>满意度指标</w:t>
            </w:r>
          </w:p>
        </w:tc>
        <w:tc>
          <w:tcPr>
            <w:tcW w:w="1086" w:type="dxa"/>
            <w:tcMar>
              <w:top w:w="40" w:type="dxa"/>
              <w:left w:w="40" w:type="dxa"/>
              <w:bottom w:w="40" w:type="dxa"/>
              <w:right w:w="40" w:type="dxa"/>
            </w:tcMar>
            <w:vAlign w:val="center"/>
          </w:tcPr>
          <w:p w14:paraId="4C5D7BDD">
            <w:pPr>
              <w:spacing w:before="0" w:after="0" w:line="204" w:lineRule="auto"/>
              <w:jc w:val="left"/>
            </w:pPr>
            <w:r>
              <w:rPr>
                <w:rFonts w:ascii="Times New Roman" w:hAnsi="Times New Roman" w:eastAsia="宋体" w:cs="Times New Roman"/>
                <w:b w:val="0"/>
                <w:sz w:val="17"/>
              </w:rPr>
              <w:t>满意度指标</w:t>
            </w:r>
          </w:p>
        </w:tc>
        <w:tc>
          <w:tcPr>
            <w:tcW w:w="1386" w:type="dxa"/>
            <w:tcMar>
              <w:top w:w="40" w:type="dxa"/>
              <w:left w:w="40" w:type="dxa"/>
              <w:bottom w:w="40" w:type="dxa"/>
              <w:right w:w="40" w:type="dxa"/>
            </w:tcMar>
            <w:vAlign w:val="center"/>
          </w:tcPr>
          <w:p w14:paraId="7BA8BF60">
            <w:pPr>
              <w:spacing w:before="0" w:after="0" w:line="204" w:lineRule="auto"/>
              <w:jc w:val="left"/>
            </w:pPr>
            <w:r>
              <w:rPr>
                <w:rFonts w:ascii="Times New Roman" w:hAnsi="Times New Roman" w:eastAsia="宋体" w:cs="Times New Roman"/>
                <w:b w:val="0"/>
                <w:sz w:val="17"/>
              </w:rPr>
              <w:t>供养儿童满意度</w:t>
            </w:r>
          </w:p>
        </w:tc>
        <w:tc>
          <w:tcPr>
            <w:tcW w:w="319" w:type="dxa"/>
            <w:tcMar>
              <w:top w:w="40" w:type="dxa"/>
              <w:left w:w="40" w:type="dxa"/>
              <w:bottom w:w="40" w:type="dxa"/>
              <w:right w:w="40" w:type="dxa"/>
            </w:tcMar>
            <w:vAlign w:val="center"/>
          </w:tcPr>
          <w:p w14:paraId="71FA8842">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39C360F3">
            <w:pPr>
              <w:spacing w:before="0" w:after="0" w:line="204" w:lineRule="auto"/>
              <w:jc w:val="right"/>
            </w:pPr>
            <w:r>
              <w:rPr>
                <w:rFonts w:ascii="Times New Roman" w:hAnsi="Times New Roman" w:eastAsia="宋体" w:cs="Times New Roman"/>
                <w:b w:val="0"/>
                <w:sz w:val="17"/>
              </w:rPr>
              <w:t>90</w:t>
            </w:r>
          </w:p>
        </w:tc>
        <w:tc>
          <w:tcPr>
            <w:tcW w:w="319" w:type="dxa"/>
            <w:tcMar>
              <w:top w:w="40" w:type="dxa"/>
              <w:left w:w="40" w:type="dxa"/>
              <w:bottom w:w="40" w:type="dxa"/>
              <w:right w:w="40" w:type="dxa"/>
            </w:tcMar>
            <w:vAlign w:val="center"/>
          </w:tcPr>
          <w:p w14:paraId="6A1F5F60">
            <w:pPr>
              <w:spacing w:before="0" w:after="0" w:line="204" w:lineRule="auto"/>
              <w:jc w:val="left"/>
            </w:pPr>
            <w:r>
              <w:rPr>
                <w:rFonts w:ascii="Times New Roman" w:hAnsi="Times New Roman" w:eastAsia="宋体" w:cs="Times New Roman"/>
                <w:b w:val="0"/>
                <w:sz w:val="17"/>
              </w:rPr>
              <w:t>人数</w:t>
            </w:r>
          </w:p>
        </w:tc>
        <w:tc>
          <w:tcPr>
            <w:tcW w:w="668" w:type="dxa"/>
            <w:tcMar>
              <w:top w:w="40" w:type="dxa"/>
              <w:left w:w="40" w:type="dxa"/>
              <w:bottom w:w="40" w:type="dxa"/>
              <w:right w:w="40" w:type="dxa"/>
            </w:tcMar>
            <w:vAlign w:val="center"/>
          </w:tcPr>
          <w:p w14:paraId="287607CC">
            <w:pPr>
              <w:spacing w:before="0" w:after="0" w:line="204" w:lineRule="auto"/>
              <w:jc w:val="right"/>
            </w:pPr>
            <w:r>
              <w:rPr>
                <w:rFonts w:ascii="Times New Roman" w:hAnsi="Times New Roman" w:eastAsia="宋体" w:cs="Times New Roman"/>
                <w:b w:val="0"/>
                <w:sz w:val="17"/>
              </w:rPr>
              <w:t>90</w:t>
            </w:r>
          </w:p>
        </w:tc>
        <w:tc>
          <w:tcPr>
            <w:tcW w:w="309" w:type="dxa"/>
            <w:tcMar>
              <w:top w:w="40" w:type="dxa"/>
              <w:left w:w="40" w:type="dxa"/>
              <w:bottom w:w="40" w:type="dxa"/>
              <w:right w:w="40" w:type="dxa"/>
            </w:tcMar>
            <w:vAlign w:val="center"/>
          </w:tcPr>
          <w:p w14:paraId="3CFCEBBD">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4D30472B">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5049E710">
            <w:pPr>
              <w:spacing w:before="0" w:after="0" w:line="204" w:lineRule="auto"/>
              <w:jc w:val="left"/>
            </w:pPr>
          </w:p>
        </w:tc>
      </w:tr>
      <w:tr w14:paraId="58C9C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D2C32CC"/>
        </w:tc>
        <w:tc>
          <w:tcPr>
            <w:tcW w:w="1256" w:type="dxa"/>
            <w:tcMar>
              <w:top w:w="40" w:type="dxa"/>
              <w:left w:w="40" w:type="dxa"/>
              <w:bottom w:w="40" w:type="dxa"/>
              <w:right w:w="40" w:type="dxa"/>
            </w:tcMar>
            <w:vAlign w:val="center"/>
          </w:tcPr>
          <w:p w14:paraId="7089CE26">
            <w:pPr>
              <w:spacing w:before="0" w:after="0" w:line="204" w:lineRule="auto"/>
              <w:jc w:val="left"/>
            </w:pPr>
            <w:r>
              <w:rPr>
                <w:rFonts w:ascii="Times New Roman" w:hAnsi="Times New Roman" w:eastAsia="宋体" w:cs="Times New Roman"/>
                <w:b w:val="0"/>
                <w:sz w:val="17"/>
              </w:rPr>
              <w:t>成本指标</w:t>
            </w:r>
          </w:p>
        </w:tc>
        <w:tc>
          <w:tcPr>
            <w:tcW w:w="1086" w:type="dxa"/>
            <w:tcMar>
              <w:top w:w="40" w:type="dxa"/>
              <w:left w:w="40" w:type="dxa"/>
              <w:bottom w:w="40" w:type="dxa"/>
              <w:right w:w="40" w:type="dxa"/>
            </w:tcMar>
            <w:vAlign w:val="center"/>
          </w:tcPr>
          <w:p w14:paraId="691CD34A">
            <w:pPr>
              <w:spacing w:before="0" w:after="0" w:line="204" w:lineRule="auto"/>
              <w:jc w:val="left"/>
            </w:pPr>
            <w:r>
              <w:rPr>
                <w:rFonts w:ascii="Times New Roman" w:hAnsi="Times New Roman" w:eastAsia="宋体" w:cs="Times New Roman"/>
                <w:b w:val="0"/>
                <w:sz w:val="17"/>
              </w:rPr>
              <w:t>经济成本指标</w:t>
            </w:r>
          </w:p>
        </w:tc>
        <w:tc>
          <w:tcPr>
            <w:tcW w:w="1386" w:type="dxa"/>
            <w:tcMar>
              <w:top w:w="40" w:type="dxa"/>
              <w:left w:w="40" w:type="dxa"/>
              <w:bottom w:w="40" w:type="dxa"/>
              <w:right w:w="40" w:type="dxa"/>
            </w:tcMar>
            <w:vAlign w:val="center"/>
          </w:tcPr>
          <w:p w14:paraId="4B2FDC62">
            <w:pPr>
              <w:spacing w:before="0" w:after="0" w:line="204" w:lineRule="auto"/>
              <w:jc w:val="left"/>
            </w:pPr>
            <w:r>
              <w:rPr>
                <w:rFonts w:ascii="Times New Roman" w:hAnsi="Times New Roman" w:eastAsia="宋体" w:cs="Times New Roman"/>
                <w:b w:val="0"/>
                <w:sz w:val="17"/>
              </w:rPr>
              <w:t>小于项目评审金额</w:t>
            </w:r>
          </w:p>
        </w:tc>
        <w:tc>
          <w:tcPr>
            <w:tcW w:w="319" w:type="dxa"/>
            <w:tcMar>
              <w:top w:w="40" w:type="dxa"/>
              <w:left w:w="40" w:type="dxa"/>
              <w:bottom w:w="40" w:type="dxa"/>
              <w:right w:w="40" w:type="dxa"/>
            </w:tcMar>
            <w:vAlign w:val="center"/>
          </w:tcPr>
          <w:p w14:paraId="39010F34">
            <w:pPr>
              <w:spacing w:before="0" w:after="0" w:line="204" w:lineRule="auto"/>
              <w:jc w:val="left"/>
            </w:pPr>
            <w:r>
              <w:rPr>
                <w:rFonts w:ascii="Times New Roman" w:hAnsi="Times New Roman" w:eastAsia="宋体" w:cs="Times New Roman"/>
                <w:b w:val="0"/>
                <w:sz w:val="17"/>
              </w:rPr>
              <w:t>≤</w:t>
            </w:r>
          </w:p>
        </w:tc>
        <w:tc>
          <w:tcPr>
            <w:tcW w:w="1027" w:type="dxa"/>
            <w:tcMar>
              <w:top w:w="40" w:type="dxa"/>
              <w:left w:w="40" w:type="dxa"/>
              <w:bottom w:w="40" w:type="dxa"/>
              <w:right w:w="40" w:type="dxa"/>
            </w:tcMar>
            <w:vAlign w:val="center"/>
          </w:tcPr>
          <w:p w14:paraId="218FAE6C">
            <w:pPr>
              <w:spacing w:before="0" w:after="0" w:line="204" w:lineRule="auto"/>
              <w:jc w:val="right"/>
            </w:pPr>
            <w:r>
              <w:rPr>
                <w:rFonts w:ascii="Times New Roman" w:hAnsi="Times New Roman" w:eastAsia="宋体" w:cs="Times New Roman"/>
                <w:b w:val="0"/>
                <w:sz w:val="17"/>
              </w:rPr>
              <w:t>50</w:t>
            </w:r>
          </w:p>
        </w:tc>
        <w:tc>
          <w:tcPr>
            <w:tcW w:w="319" w:type="dxa"/>
            <w:tcMar>
              <w:top w:w="40" w:type="dxa"/>
              <w:left w:w="40" w:type="dxa"/>
              <w:bottom w:w="40" w:type="dxa"/>
              <w:right w:w="40" w:type="dxa"/>
            </w:tcMar>
            <w:vAlign w:val="center"/>
          </w:tcPr>
          <w:p w14:paraId="38C9B5E6">
            <w:pPr>
              <w:spacing w:before="0" w:after="0" w:line="204" w:lineRule="auto"/>
              <w:jc w:val="left"/>
            </w:pPr>
            <w:r>
              <w:rPr>
                <w:rFonts w:ascii="Times New Roman" w:hAnsi="Times New Roman" w:eastAsia="宋体" w:cs="Times New Roman"/>
                <w:b w:val="0"/>
                <w:sz w:val="17"/>
              </w:rPr>
              <w:t>万元</w:t>
            </w:r>
          </w:p>
        </w:tc>
        <w:tc>
          <w:tcPr>
            <w:tcW w:w="668" w:type="dxa"/>
            <w:tcMar>
              <w:top w:w="40" w:type="dxa"/>
              <w:left w:w="40" w:type="dxa"/>
              <w:bottom w:w="40" w:type="dxa"/>
              <w:right w:w="40" w:type="dxa"/>
            </w:tcMar>
            <w:vAlign w:val="center"/>
          </w:tcPr>
          <w:p w14:paraId="5D23CA0C">
            <w:pPr>
              <w:spacing w:before="0" w:after="0" w:line="204" w:lineRule="auto"/>
              <w:jc w:val="right"/>
            </w:pPr>
            <w:r>
              <w:rPr>
                <w:rFonts w:ascii="Times New Roman" w:hAnsi="Times New Roman" w:eastAsia="宋体" w:cs="Times New Roman"/>
                <w:b w:val="0"/>
                <w:sz w:val="17"/>
              </w:rPr>
              <w:t>50</w:t>
            </w:r>
          </w:p>
        </w:tc>
        <w:tc>
          <w:tcPr>
            <w:tcW w:w="309" w:type="dxa"/>
            <w:tcMar>
              <w:top w:w="40" w:type="dxa"/>
              <w:left w:w="40" w:type="dxa"/>
              <w:bottom w:w="40" w:type="dxa"/>
              <w:right w:w="40" w:type="dxa"/>
            </w:tcMar>
            <w:vAlign w:val="center"/>
          </w:tcPr>
          <w:p w14:paraId="7B779B35">
            <w:pPr>
              <w:spacing w:before="0" w:after="0" w:line="204" w:lineRule="auto"/>
              <w:jc w:val="right"/>
            </w:pPr>
            <w:r>
              <w:rPr>
                <w:rFonts w:ascii="Times New Roman" w:hAnsi="Times New Roman" w:eastAsia="宋体" w:cs="Times New Roman"/>
                <w:b w:val="0"/>
                <w:sz w:val="17"/>
              </w:rPr>
              <w:t>10</w:t>
            </w:r>
          </w:p>
        </w:tc>
        <w:tc>
          <w:tcPr>
            <w:tcW w:w="490" w:type="dxa"/>
            <w:tcMar>
              <w:top w:w="40" w:type="dxa"/>
              <w:left w:w="40" w:type="dxa"/>
              <w:bottom w:w="40" w:type="dxa"/>
              <w:right w:w="40" w:type="dxa"/>
            </w:tcMar>
            <w:vAlign w:val="center"/>
          </w:tcPr>
          <w:p w14:paraId="29AE67CE">
            <w:pPr>
              <w:spacing w:before="0" w:after="0" w:line="204" w:lineRule="auto"/>
              <w:jc w:val="right"/>
            </w:pPr>
            <w:r>
              <w:rPr>
                <w:rFonts w:ascii="Times New Roman" w:hAnsi="Times New Roman" w:eastAsia="宋体" w:cs="Times New Roman"/>
                <w:b w:val="0"/>
                <w:sz w:val="17"/>
              </w:rPr>
              <w:t>10</w:t>
            </w:r>
          </w:p>
        </w:tc>
        <w:tc>
          <w:tcPr>
            <w:tcW w:w="1565" w:type="dxa"/>
            <w:tcMar>
              <w:top w:w="40" w:type="dxa"/>
              <w:left w:w="40" w:type="dxa"/>
              <w:bottom w:w="40" w:type="dxa"/>
              <w:right w:w="40" w:type="dxa"/>
            </w:tcMar>
            <w:vAlign w:val="center"/>
          </w:tcPr>
          <w:p w14:paraId="14CE29E5">
            <w:pPr>
              <w:spacing w:before="0" w:after="0" w:line="204" w:lineRule="auto"/>
              <w:jc w:val="left"/>
            </w:pPr>
          </w:p>
        </w:tc>
      </w:tr>
      <w:tr w14:paraId="449A6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480" w:type="dxa"/>
            <w:gridSpan w:val="8"/>
            <w:tcMar>
              <w:top w:w="40" w:type="dxa"/>
              <w:left w:w="40" w:type="dxa"/>
              <w:bottom w:w="40" w:type="dxa"/>
              <w:right w:w="40" w:type="dxa"/>
            </w:tcMar>
            <w:vAlign w:val="center"/>
          </w:tcPr>
          <w:p w14:paraId="7E8DA4A9">
            <w:pPr>
              <w:spacing w:before="0" w:after="0" w:line="204" w:lineRule="auto"/>
              <w:jc w:val="left"/>
            </w:pPr>
            <w:r>
              <w:rPr>
                <w:rFonts w:ascii="Times New Roman" w:hAnsi="Times New Roman" w:eastAsia="宋体" w:cs="Times New Roman"/>
                <w:b w:val="0"/>
                <w:sz w:val="17"/>
              </w:rPr>
              <w:t>合计</w:t>
            </w:r>
          </w:p>
        </w:tc>
        <w:tc>
          <w:tcPr>
            <w:tcW w:w="309" w:type="dxa"/>
            <w:tcMar>
              <w:top w:w="40" w:type="dxa"/>
              <w:left w:w="40" w:type="dxa"/>
              <w:bottom w:w="40" w:type="dxa"/>
              <w:right w:w="40" w:type="dxa"/>
            </w:tcMar>
            <w:vAlign w:val="center"/>
          </w:tcPr>
          <w:p w14:paraId="12392FD3">
            <w:pPr>
              <w:spacing w:before="0" w:after="0" w:line="204" w:lineRule="auto"/>
              <w:jc w:val="right"/>
            </w:pPr>
            <w:r>
              <w:rPr>
                <w:rFonts w:ascii="Times New Roman" w:hAnsi="Times New Roman" w:eastAsia="宋体" w:cs="Times New Roman"/>
                <w:b w:val="0"/>
                <w:sz w:val="17"/>
              </w:rPr>
              <w:t>100</w:t>
            </w:r>
          </w:p>
        </w:tc>
        <w:tc>
          <w:tcPr>
            <w:tcW w:w="490" w:type="dxa"/>
            <w:tcMar>
              <w:top w:w="40" w:type="dxa"/>
              <w:left w:w="40" w:type="dxa"/>
              <w:bottom w:w="40" w:type="dxa"/>
              <w:right w:w="40" w:type="dxa"/>
            </w:tcMar>
            <w:vAlign w:val="center"/>
          </w:tcPr>
          <w:p w14:paraId="02A94894">
            <w:pPr>
              <w:spacing w:before="0" w:after="0" w:line="204" w:lineRule="auto"/>
              <w:jc w:val="right"/>
            </w:pPr>
            <w:r>
              <w:rPr>
                <w:rFonts w:ascii="Times New Roman" w:hAnsi="Times New Roman" w:eastAsia="宋体" w:cs="Times New Roman"/>
                <w:b w:val="0"/>
                <w:sz w:val="17"/>
              </w:rPr>
              <w:t>99.81</w:t>
            </w:r>
          </w:p>
        </w:tc>
        <w:tc>
          <w:tcPr>
            <w:tcW w:w="1565" w:type="dxa"/>
            <w:tcMar>
              <w:top w:w="40" w:type="dxa"/>
              <w:left w:w="40" w:type="dxa"/>
              <w:bottom w:w="40" w:type="dxa"/>
              <w:right w:w="40" w:type="dxa"/>
            </w:tcMar>
            <w:vAlign w:val="center"/>
          </w:tcPr>
          <w:p w14:paraId="08DED460">
            <w:pPr>
              <w:spacing w:before="0" w:after="0" w:line="204" w:lineRule="auto"/>
              <w:jc w:val="left"/>
            </w:pPr>
          </w:p>
        </w:tc>
      </w:tr>
      <w:tr w14:paraId="67B3C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2349E6FF">
            <w:pPr>
              <w:spacing w:before="0" w:after="0" w:line="204" w:lineRule="auto"/>
              <w:jc w:val="left"/>
            </w:pPr>
            <w:r>
              <w:rPr>
                <w:rFonts w:ascii="Times New Roman" w:hAnsi="Times New Roman" w:eastAsia="宋体" w:cs="Times New Roman"/>
                <w:b w:val="0"/>
                <w:sz w:val="17"/>
              </w:rPr>
              <w:t>评价结论</w:t>
            </w:r>
          </w:p>
        </w:tc>
        <w:tc>
          <w:tcPr>
            <w:tcW w:w="8425" w:type="dxa"/>
            <w:gridSpan w:val="10"/>
            <w:tcMar>
              <w:top w:w="40" w:type="dxa"/>
              <w:left w:w="40" w:type="dxa"/>
              <w:bottom w:w="40" w:type="dxa"/>
              <w:right w:w="40" w:type="dxa"/>
            </w:tcMar>
            <w:vAlign w:val="center"/>
          </w:tcPr>
          <w:p w14:paraId="199CE8E2">
            <w:pPr>
              <w:spacing w:before="0" w:after="0" w:line="204" w:lineRule="auto"/>
              <w:jc w:val="left"/>
            </w:pPr>
            <w:r>
              <w:rPr>
                <w:rFonts w:ascii="Times New Roman" w:hAnsi="Times New Roman" w:eastAsia="宋体" w:cs="Times New Roman"/>
                <w:b w:val="0"/>
                <w:sz w:val="17"/>
              </w:rPr>
              <w:t>项目自评得分99.81分。</w:t>
            </w:r>
          </w:p>
        </w:tc>
      </w:tr>
      <w:tr w14:paraId="66A27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4EEFAEF1">
            <w:pPr>
              <w:spacing w:before="0" w:after="0" w:line="204" w:lineRule="auto"/>
              <w:jc w:val="left"/>
            </w:pPr>
            <w:r>
              <w:rPr>
                <w:rFonts w:ascii="Times New Roman" w:hAnsi="Times New Roman" w:eastAsia="宋体" w:cs="Times New Roman"/>
                <w:b w:val="0"/>
                <w:sz w:val="17"/>
              </w:rPr>
              <w:t>存在问题</w:t>
            </w:r>
          </w:p>
        </w:tc>
        <w:tc>
          <w:tcPr>
            <w:tcW w:w="8425" w:type="dxa"/>
            <w:gridSpan w:val="10"/>
            <w:tcMar>
              <w:top w:w="40" w:type="dxa"/>
              <w:left w:w="40" w:type="dxa"/>
              <w:bottom w:w="40" w:type="dxa"/>
              <w:right w:w="40" w:type="dxa"/>
            </w:tcMar>
            <w:vAlign w:val="center"/>
          </w:tcPr>
          <w:p w14:paraId="24C21DD9">
            <w:pPr>
              <w:spacing w:before="0" w:after="0" w:line="204" w:lineRule="auto"/>
              <w:jc w:val="left"/>
            </w:pPr>
            <w:r>
              <w:rPr>
                <w:rFonts w:ascii="Times New Roman" w:hAnsi="Times New Roman" w:eastAsia="宋体" w:cs="Times New Roman"/>
                <w:b w:val="0"/>
                <w:sz w:val="17"/>
              </w:rPr>
              <w:t>无</w:t>
            </w:r>
          </w:p>
        </w:tc>
      </w:tr>
      <w:tr w14:paraId="14835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19" w:type="dxa"/>
            <w:tcMar>
              <w:top w:w="40" w:type="dxa"/>
              <w:left w:w="40" w:type="dxa"/>
              <w:bottom w:w="40" w:type="dxa"/>
              <w:right w:w="40" w:type="dxa"/>
            </w:tcMar>
            <w:vAlign w:val="center"/>
          </w:tcPr>
          <w:p w14:paraId="1A0088D8">
            <w:pPr>
              <w:spacing w:before="0" w:after="0" w:line="204" w:lineRule="auto"/>
              <w:jc w:val="left"/>
            </w:pPr>
            <w:r>
              <w:rPr>
                <w:rFonts w:ascii="Times New Roman" w:hAnsi="Times New Roman" w:eastAsia="宋体" w:cs="Times New Roman"/>
                <w:b w:val="0"/>
                <w:sz w:val="17"/>
              </w:rPr>
              <w:t>改进措施</w:t>
            </w:r>
          </w:p>
        </w:tc>
        <w:tc>
          <w:tcPr>
            <w:tcW w:w="8425" w:type="dxa"/>
            <w:gridSpan w:val="10"/>
            <w:tcMar>
              <w:top w:w="40" w:type="dxa"/>
              <w:left w:w="40" w:type="dxa"/>
              <w:bottom w:w="40" w:type="dxa"/>
              <w:right w:w="40" w:type="dxa"/>
            </w:tcMar>
            <w:vAlign w:val="center"/>
          </w:tcPr>
          <w:p w14:paraId="182B6E61">
            <w:pPr>
              <w:spacing w:before="0" w:after="0" w:line="204" w:lineRule="auto"/>
              <w:jc w:val="left"/>
            </w:pPr>
            <w:r>
              <w:rPr>
                <w:rFonts w:ascii="Times New Roman" w:hAnsi="Times New Roman" w:eastAsia="宋体" w:cs="Times New Roman"/>
                <w:b w:val="0"/>
                <w:sz w:val="17"/>
              </w:rPr>
              <w:t>无</w:t>
            </w:r>
          </w:p>
        </w:tc>
      </w:tr>
      <w:tr w14:paraId="4FB71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467" w:type="dxa"/>
            <w:gridSpan w:val="5"/>
            <w:tcMar>
              <w:top w:w="40" w:type="dxa"/>
              <w:left w:w="40" w:type="dxa"/>
              <w:bottom w:w="40" w:type="dxa"/>
              <w:right w:w="40" w:type="dxa"/>
            </w:tcMar>
            <w:vAlign w:val="center"/>
          </w:tcPr>
          <w:p w14:paraId="67BA1430">
            <w:pPr>
              <w:spacing w:before="0" w:after="0" w:line="204" w:lineRule="auto"/>
              <w:jc w:val="left"/>
            </w:pPr>
            <w:r>
              <w:rPr>
                <w:rFonts w:ascii="Times New Roman" w:hAnsi="Times New Roman" w:eastAsia="宋体" w:cs="Times New Roman"/>
                <w:b w:val="0"/>
                <w:sz w:val="17"/>
              </w:rPr>
              <w:t>项目负责人：</w:t>
            </w:r>
          </w:p>
        </w:tc>
        <w:tc>
          <w:tcPr>
            <w:tcW w:w="4377" w:type="dxa"/>
            <w:gridSpan w:val="6"/>
            <w:tcMar>
              <w:top w:w="40" w:type="dxa"/>
              <w:left w:w="40" w:type="dxa"/>
              <w:bottom w:w="40" w:type="dxa"/>
              <w:right w:w="40" w:type="dxa"/>
            </w:tcMar>
            <w:vAlign w:val="center"/>
          </w:tcPr>
          <w:p w14:paraId="5345785D">
            <w:pPr>
              <w:spacing w:before="0" w:after="0" w:line="204" w:lineRule="auto"/>
              <w:jc w:val="left"/>
            </w:pPr>
            <w:r>
              <w:rPr>
                <w:rFonts w:ascii="Times New Roman" w:hAnsi="Times New Roman" w:eastAsia="宋体" w:cs="Times New Roman"/>
                <w:b w:val="0"/>
                <w:sz w:val="17"/>
              </w:rPr>
              <w:t>财务负责人：</w:t>
            </w:r>
          </w:p>
        </w:tc>
      </w:tr>
    </w:tbl>
    <w:p w14:paraId="313A3DD7">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22063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5B3BA090">
            <w:pPr>
              <w:spacing w:before="0" w:after="0" w:line="204" w:lineRule="auto"/>
              <w:jc w:val="center"/>
            </w:pPr>
            <w:r>
              <w:rPr>
                <w:rFonts w:ascii="Times New Roman" w:hAnsi="Times New Roman" w:eastAsia="宋体" w:cs="Times New Roman"/>
                <w:b/>
                <w:sz w:val="20"/>
              </w:rPr>
              <w:t>部门预算项目支出绩效自评表（2025年度）</w:t>
            </w:r>
          </w:p>
        </w:tc>
      </w:tr>
      <w:tr w14:paraId="365E3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675" w:type="dxa"/>
            <w:gridSpan w:val="2"/>
            <w:tcMar>
              <w:top w:w="40" w:type="dxa"/>
              <w:left w:w="40" w:type="dxa"/>
              <w:bottom w:w="40" w:type="dxa"/>
              <w:right w:w="40" w:type="dxa"/>
            </w:tcMar>
            <w:vAlign w:val="center"/>
          </w:tcPr>
          <w:p w14:paraId="78C55326">
            <w:pPr>
              <w:spacing w:before="0" w:after="0" w:line="204" w:lineRule="auto"/>
              <w:jc w:val="left"/>
            </w:pPr>
            <w:r>
              <w:rPr>
                <w:rFonts w:ascii="Times New Roman" w:hAnsi="Times New Roman" w:eastAsia="宋体" w:cs="Times New Roman"/>
                <w:b w:val="0"/>
                <w:sz w:val="16"/>
              </w:rPr>
              <w:t>项目名称</w:t>
            </w:r>
          </w:p>
        </w:tc>
        <w:tc>
          <w:tcPr>
            <w:tcW w:w="7169" w:type="dxa"/>
            <w:gridSpan w:val="9"/>
            <w:tcMar>
              <w:top w:w="40" w:type="dxa"/>
              <w:left w:w="40" w:type="dxa"/>
              <w:bottom w:w="40" w:type="dxa"/>
              <w:right w:w="40" w:type="dxa"/>
            </w:tcMar>
            <w:vAlign w:val="center"/>
          </w:tcPr>
          <w:p w14:paraId="18B115C4">
            <w:pPr>
              <w:spacing w:before="0" w:after="0" w:line="204" w:lineRule="auto"/>
              <w:jc w:val="left"/>
            </w:pPr>
            <w:r>
              <w:rPr>
                <w:rFonts w:ascii="Times New Roman" w:hAnsi="Times New Roman" w:eastAsia="宋体" w:cs="Times New Roman"/>
                <w:b w:val="0"/>
                <w:sz w:val="16"/>
              </w:rPr>
              <w:t>51320025T000014024934-民政事业补助资金</w:t>
            </w:r>
          </w:p>
        </w:tc>
      </w:tr>
      <w:tr w14:paraId="344ED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675" w:type="dxa"/>
            <w:gridSpan w:val="2"/>
            <w:tcMar>
              <w:top w:w="40" w:type="dxa"/>
              <w:left w:w="40" w:type="dxa"/>
              <w:bottom w:w="40" w:type="dxa"/>
              <w:right w:w="40" w:type="dxa"/>
            </w:tcMar>
            <w:vAlign w:val="center"/>
          </w:tcPr>
          <w:p w14:paraId="24EA8647">
            <w:pPr>
              <w:spacing w:before="0" w:after="0" w:line="204" w:lineRule="auto"/>
              <w:jc w:val="left"/>
            </w:pPr>
            <w:r>
              <w:rPr>
                <w:rFonts w:ascii="Times New Roman" w:hAnsi="Times New Roman" w:eastAsia="宋体" w:cs="Times New Roman"/>
                <w:b w:val="0"/>
                <w:sz w:val="16"/>
              </w:rPr>
              <w:t>主管部门</w:t>
            </w:r>
          </w:p>
        </w:tc>
        <w:tc>
          <w:tcPr>
            <w:tcW w:w="4137" w:type="dxa"/>
            <w:gridSpan w:val="5"/>
            <w:tcMar>
              <w:top w:w="40" w:type="dxa"/>
              <w:left w:w="40" w:type="dxa"/>
              <w:bottom w:w="40" w:type="dxa"/>
              <w:right w:w="40" w:type="dxa"/>
            </w:tcMar>
            <w:vAlign w:val="center"/>
          </w:tcPr>
          <w:p w14:paraId="7AFC0847">
            <w:pPr>
              <w:spacing w:before="0" w:after="0" w:line="204" w:lineRule="auto"/>
              <w:jc w:val="left"/>
            </w:pPr>
            <w:r>
              <w:rPr>
                <w:rFonts w:ascii="Times New Roman" w:hAnsi="Times New Roman" w:eastAsia="宋体" w:cs="Times New Roman"/>
                <w:b w:val="0"/>
                <w:sz w:val="16"/>
              </w:rPr>
              <w:t>州民政局部门</w:t>
            </w:r>
          </w:p>
        </w:tc>
        <w:tc>
          <w:tcPr>
            <w:tcW w:w="668" w:type="dxa"/>
            <w:tcMar>
              <w:top w:w="40" w:type="dxa"/>
              <w:left w:w="40" w:type="dxa"/>
              <w:bottom w:w="40" w:type="dxa"/>
              <w:right w:w="40" w:type="dxa"/>
            </w:tcMar>
            <w:vAlign w:val="center"/>
          </w:tcPr>
          <w:p w14:paraId="473D911D">
            <w:pPr>
              <w:spacing w:before="0" w:after="0" w:line="204" w:lineRule="auto"/>
              <w:jc w:val="left"/>
            </w:pPr>
            <w:r>
              <w:rPr>
                <w:rFonts w:ascii="Times New Roman" w:hAnsi="Times New Roman" w:eastAsia="宋体" w:cs="Times New Roman"/>
                <w:b w:val="0"/>
                <w:sz w:val="16"/>
              </w:rPr>
              <w:t>实施单位 （盖章）</w:t>
            </w:r>
          </w:p>
        </w:tc>
        <w:tc>
          <w:tcPr>
            <w:tcW w:w="2364" w:type="dxa"/>
            <w:gridSpan w:val="3"/>
            <w:tcMar>
              <w:top w:w="40" w:type="dxa"/>
              <w:left w:w="40" w:type="dxa"/>
              <w:bottom w:w="40" w:type="dxa"/>
              <w:right w:w="40" w:type="dxa"/>
            </w:tcMar>
            <w:vAlign w:val="center"/>
          </w:tcPr>
          <w:p w14:paraId="057638C1">
            <w:pPr>
              <w:spacing w:before="0" w:after="0" w:line="204" w:lineRule="auto"/>
              <w:jc w:val="left"/>
            </w:pPr>
            <w:r>
              <w:rPr>
                <w:rFonts w:ascii="Times New Roman" w:hAnsi="Times New Roman" w:eastAsia="宋体" w:cs="Times New Roman"/>
                <w:b w:val="0"/>
                <w:sz w:val="16"/>
              </w:rPr>
              <w:t>州福利院</w:t>
            </w:r>
          </w:p>
        </w:tc>
      </w:tr>
      <w:tr w14:paraId="1C52B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19" w:type="dxa"/>
            <w:vMerge w:val="restart"/>
            <w:tcMar>
              <w:top w:w="40" w:type="dxa"/>
              <w:left w:w="40" w:type="dxa"/>
              <w:bottom w:w="40" w:type="dxa"/>
              <w:right w:w="40" w:type="dxa"/>
            </w:tcMar>
            <w:vAlign w:val="center"/>
          </w:tcPr>
          <w:p w14:paraId="101BC5E3">
            <w:pPr>
              <w:spacing w:before="0" w:after="0" w:line="204" w:lineRule="auto"/>
              <w:jc w:val="left"/>
            </w:pPr>
            <w:r>
              <w:rPr>
                <w:rFonts w:ascii="Times New Roman" w:hAnsi="Times New Roman" w:eastAsia="宋体" w:cs="Times New Roman"/>
                <w:b w:val="0"/>
                <w:sz w:val="16"/>
              </w:rPr>
              <w:t>项目基本情况</w:t>
            </w:r>
          </w:p>
        </w:tc>
        <w:tc>
          <w:tcPr>
            <w:tcW w:w="1256" w:type="dxa"/>
            <w:vMerge w:val="restart"/>
            <w:tcMar>
              <w:top w:w="40" w:type="dxa"/>
              <w:left w:w="40" w:type="dxa"/>
              <w:bottom w:w="40" w:type="dxa"/>
              <w:right w:w="40" w:type="dxa"/>
            </w:tcMar>
            <w:vAlign w:val="center"/>
          </w:tcPr>
          <w:p w14:paraId="38B7ACB6">
            <w:pPr>
              <w:spacing w:before="0" w:after="0" w:line="204" w:lineRule="auto"/>
              <w:jc w:val="left"/>
            </w:pPr>
            <w:r>
              <w:rPr>
                <w:rFonts w:ascii="Times New Roman" w:hAnsi="Times New Roman" w:eastAsia="宋体" w:cs="Times New Roman"/>
                <w:b w:val="0"/>
                <w:sz w:val="16"/>
              </w:rPr>
              <w:t>1.项目年度目标完成情况</w:t>
            </w:r>
          </w:p>
        </w:tc>
        <w:tc>
          <w:tcPr>
            <w:tcW w:w="4137" w:type="dxa"/>
            <w:gridSpan w:val="5"/>
            <w:tcMar>
              <w:top w:w="40" w:type="dxa"/>
              <w:left w:w="40" w:type="dxa"/>
              <w:bottom w:w="40" w:type="dxa"/>
              <w:right w:w="40" w:type="dxa"/>
            </w:tcMar>
            <w:vAlign w:val="center"/>
          </w:tcPr>
          <w:p w14:paraId="3B8E0EBB">
            <w:pPr>
              <w:spacing w:before="0" w:after="0" w:line="204" w:lineRule="auto"/>
              <w:jc w:val="left"/>
            </w:pPr>
            <w:r>
              <w:rPr>
                <w:rFonts w:ascii="Times New Roman" w:hAnsi="Times New Roman" w:eastAsia="宋体" w:cs="Times New Roman"/>
                <w:b w:val="0"/>
                <w:sz w:val="16"/>
              </w:rPr>
              <w:t>项目年度目标</w:t>
            </w:r>
          </w:p>
        </w:tc>
        <w:tc>
          <w:tcPr>
            <w:tcW w:w="3032" w:type="dxa"/>
            <w:gridSpan w:val="4"/>
            <w:tcMar>
              <w:top w:w="40" w:type="dxa"/>
              <w:left w:w="40" w:type="dxa"/>
              <w:bottom w:w="40" w:type="dxa"/>
              <w:right w:w="40" w:type="dxa"/>
            </w:tcMar>
            <w:vAlign w:val="center"/>
          </w:tcPr>
          <w:p w14:paraId="6AFF8DB7">
            <w:pPr>
              <w:spacing w:before="0" w:after="0" w:line="204" w:lineRule="auto"/>
              <w:jc w:val="left"/>
            </w:pPr>
            <w:r>
              <w:rPr>
                <w:rFonts w:ascii="Times New Roman" w:hAnsi="Times New Roman" w:eastAsia="宋体" w:cs="Times New Roman"/>
                <w:b w:val="0"/>
                <w:sz w:val="16"/>
              </w:rPr>
              <w:t>年度目标完成情况</w:t>
            </w:r>
          </w:p>
        </w:tc>
      </w:tr>
      <w:tr w14:paraId="5E4A5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3F366530"/>
        </w:tc>
        <w:tc>
          <w:tcPr>
            <w:tcW w:w="755" w:type="dxa"/>
            <w:vMerge w:val="continue"/>
          </w:tcPr>
          <w:p w14:paraId="012CF7FA"/>
        </w:tc>
        <w:tc>
          <w:tcPr>
            <w:tcW w:w="4137" w:type="dxa"/>
            <w:gridSpan w:val="5"/>
            <w:tcMar>
              <w:top w:w="40" w:type="dxa"/>
              <w:left w:w="40" w:type="dxa"/>
              <w:bottom w:w="40" w:type="dxa"/>
              <w:right w:w="40" w:type="dxa"/>
            </w:tcMar>
            <w:vAlign w:val="center"/>
          </w:tcPr>
          <w:p w14:paraId="61B787EB">
            <w:pPr>
              <w:spacing w:before="0" w:after="0" w:line="204" w:lineRule="auto"/>
              <w:jc w:val="left"/>
            </w:pPr>
            <w:r>
              <w:rPr>
                <w:rFonts w:ascii="Times New Roman" w:hAnsi="Times New Roman" w:eastAsia="宋体" w:cs="Times New Roman"/>
                <w:b w:val="0"/>
                <w:sz w:val="16"/>
              </w:rPr>
              <w:t>民政事业补助资金项目提升孩子幸福值，保障孩子毕业率</w:t>
            </w:r>
          </w:p>
        </w:tc>
        <w:tc>
          <w:tcPr>
            <w:tcW w:w="3032" w:type="dxa"/>
            <w:gridSpan w:val="4"/>
            <w:tcMar>
              <w:top w:w="40" w:type="dxa"/>
              <w:left w:w="40" w:type="dxa"/>
              <w:bottom w:w="40" w:type="dxa"/>
              <w:right w:w="40" w:type="dxa"/>
            </w:tcMar>
            <w:vAlign w:val="center"/>
          </w:tcPr>
          <w:p w14:paraId="21DA4F27">
            <w:pPr>
              <w:spacing w:before="0" w:after="0" w:line="204" w:lineRule="auto"/>
              <w:jc w:val="left"/>
            </w:pPr>
            <w:r>
              <w:rPr>
                <w:rFonts w:ascii="Times New Roman" w:hAnsi="Times New Roman" w:eastAsia="宋体" w:cs="Times New Roman"/>
                <w:b w:val="0"/>
                <w:sz w:val="16"/>
              </w:rPr>
              <w:t>民政事业补助资金项目提升孩子幸福值，保障孩子毕业率</w:t>
            </w:r>
          </w:p>
        </w:tc>
      </w:tr>
      <w:tr w14:paraId="5FF55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3DC0A31"/>
        </w:tc>
        <w:tc>
          <w:tcPr>
            <w:tcW w:w="1256" w:type="dxa"/>
            <w:tcMar>
              <w:top w:w="40" w:type="dxa"/>
              <w:left w:w="40" w:type="dxa"/>
              <w:bottom w:w="40" w:type="dxa"/>
              <w:right w:w="40" w:type="dxa"/>
            </w:tcMar>
            <w:vAlign w:val="center"/>
          </w:tcPr>
          <w:p w14:paraId="5D3B6D79">
            <w:pPr>
              <w:spacing w:before="0" w:after="0" w:line="204" w:lineRule="auto"/>
              <w:jc w:val="left"/>
            </w:pPr>
            <w:r>
              <w:rPr>
                <w:rFonts w:ascii="Times New Roman" w:hAnsi="Times New Roman" w:eastAsia="宋体" w:cs="Times New Roman"/>
                <w:b w:val="0"/>
                <w:sz w:val="16"/>
              </w:rPr>
              <w:t>2.项目实施内容及过程概述</w:t>
            </w:r>
          </w:p>
        </w:tc>
        <w:tc>
          <w:tcPr>
            <w:tcW w:w="7169" w:type="dxa"/>
            <w:gridSpan w:val="9"/>
            <w:tcMar>
              <w:top w:w="40" w:type="dxa"/>
              <w:left w:w="40" w:type="dxa"/>
              <w:bottom w:w="40" w:type="dxa"/>
              <w:right w:w="40" w:type="dxa"/>
            </w:tcMar>
            <w:vAlign w:val="center"/>
          </w:tcPr>
          <w:p w14:paraId="486B458E">
            <w:pPr>
              <w:spacing w:before="0" w:after="0" w:line="204" w:lineRule="auto"/>
              <w:jc w:val="left"/>
            </w:pPr>
            <w:r>
              <w:rPr>
                <w:rFonts w:ascii="Times New Roman" w:hAnsi="Times New Roman" w:eastAsia="宋体" w:cs="Times New Roman"/>
                <w:b w:val="0"/>
                <w:sz w:val="16"/>
              </w:rPr>
              <w:t>民政事业补助资金项目提升孩子幸福值，保障孩子毕业率</w:t>
            </w:r>
          </w:p>
        </w:tc>
      </w:tr>
      <w:tr w14:paraId="0B82A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19" w:type="dxa"/>
            <w:vMerge w:val="restart"/>
            <w:tcMar>
              <w:top w:w="40" w:type="dxa"/>
              <w:left w:w="40" w:type="dxa"/>
              <w:bottom w:w="40" w:type="dxa"/>
              <w:right w:w="40" w:type="dxa"/>
            </w:tcMar>
            <w:vAlign w:val="center"/>
          </w:tcPr>
          <w:p w14:paraId="5BDE11A6">
            <w:pPr>
              <w:spacing w:before="0" w:after="0" w:line="204" w:lineRule="auto"/>
              <w:jc w:val="left"/>
            </w:pPr>
            <w:r>
              <w:rPr>
                <w:rFonts w:ascii="Times New Roman" w:hAnsi="Times New Roman" w:eastAsia="宋体" w:cs="Times New Roman"/>
                <w:b w:val="0"/>
                <w:sz w:val="16"/>
              </w:rPr>
              <w:t>预算执行情况（10分）</w:t>
            </w:r>
          </w:p>
        </w:tc>
        <w:tc>
          <w:tcPr>
            <w:tcW w:w="1256" w:type="dxa"/>
            <w:tcMar>
              <w:top w:w="40" w:type="dxa"/>
              <w:left w:w="40" w:type="dxa"/>
              <w:bottom w:w="40" w:type="dxa"/>
              <w:right w:w="40" w:type="dxa"/>
            </w:tcMar>
            <w:vAlign w:val="center"/>
          </w:tcPr>
          <w:p w14:paraId="589CF509">
            <w:pPr>
              <w:spacing w:before="0" w:after="0" w:line="204" w:lineRule="auto"/>
              <w:jc w:val="left"/>
            </w:pPr>
            <w:r>
              <w:rPr>
                <w:rFonts w:ascii="Times New Roman" w:hAnsi="Times New Roman" w:eastAsia="宋体" w:cs="Times New Roman"/>
                <w:b w:val="0"/>
                <w:sz w:val="16"/>
              </w:rPr>
              <w:t>年度预算数（万元）</w:t>
            </w:r>
          </w:p>
        </w:tc>
        <w:tc>
          <w:tcPr>
            <w:tcW w:w="1086" w:type="dxa"/>
            <w:tcMar>
              <w:top w:w="40" w:type="dxa"/>
              <w:left w:w="40" w:type="dxa"/>
              <w:bottom w:w="40" w:type="dxa"/>
              <w:right w:w="40" w:type="dxa"/>
            </w:tcMar>
            <w:vAlign w:val="center"/>
          </w:tcPr>
          <w:p w14:paraId="3F4714A8">
            <w:pPr>
              <w:spacing w:before="0" w:after="0" w:line="204" w:lineRule="auto"/>
              <w:jc w:val="left"/>
            </w:pPr>
            <w:r>
              <w:rPr>
                <w:rFonts w:ascii="Times New Roman" w:hAnsi="Times New Roman" w:eastAsia="宋体" w:cs="Times New Roman"/>
                <w:b w:val="0"/>
                <w:sz w:val="16"/>
              </w:rPr>
              <w:t>年初预算</w:t>
            </w:r>
          </w:p>
        </w:tc>
        <w:tc>
          <w:tcPr>
            <w:tcW w:w="1386" w:type="dxa"/>
            <w:tcMar>
              <w:top w:w="40" w:type="dxa"/>
              <w:left w:w="40" w:type="dxa"/>
              <w:bottom w:w="40" w:type="dxa"/>
              <w:right w:w="40" w:type="dxa"/>
            </w:tcMar>
            <w:vAlign w:val="center"/>
          </w:tcPr>
          <w:p w14:paraId="7B6FD28C">
            <w:pPr>
              <w:spacing w:before="0" w:after="0" w:line="204" w:lineRule="auto"/>
              <w:jc w:val="left"/>
            </w:pPr>
            <w:r>
              <w:rPr>
                <w:rFonts w:ascii="Times New Roman" w:hAnsi="Times New Roman" w:eastAsia="宋体" w:cs="Times New Roman"/>
                <w:b w:val="0"/>
                <w:sz w:val="16"/>
              </w:rPr>
              <w:t>调整后预算数</w:t>
            </w:r>
          </w:p>
        </w:tc>
        <w:tc>
          <w:tcPr>
            <w:tcW w:w="1665" w:type="dxa"/>
            <w:gridSpan w:val="3"/>
            <w:tcMar>
              <w:top w:w="40" w:type="dxa"/>
              <w:left w:w="40" w:type="dxa"/>
              <w:bottom w:w="40" w:type="dxa"/>
              <w:right w:w="40" w:type="dxa"/>
            </w:tcMar>
            <w:vAlign w:val="center"/>
          </w:tcPr>
          <w:p w14:paraId="22543D61">
            <w:pPr>
              <w:spacing w:before="0" w:after="0" w:line="204" w:lineRule="auto"/>
              <w:jc w:val="left"/>
            </w:pPr>
            <w:r>
              <w:rPr>
                <w:rFonts w:ascii="Times New Roman" w:hAnsi="Times New Roman" w:eastAsia="宋体" w:cs="Times New Roman"/>
                <w:b w:val="0"/>
                <w:sz w:val="16"/>
              </w:rPr>
              <w:t>预算执行数</w:t>
            </w:r>
          </w:p>
        </w:tc>
        <w:tc>
          <w:tcPr>
            <w:tcW w:w="668" w:type="dxa"/>
            <w:tcMar>
              <w:top w:w="40" w:type="dxa"/>
              <w:left w:w="40" w:type="dxa"/>
              <w:bottom w:w="40" w:type="dxa"/>
              <w:right w:w="40" w:type="dxa"/>
            </w:tcMar>
            <w:vAlign w:val="center"/>
          </w:tcPr>
          <w:p w14:paraId="70CF11C4">
            <w:pPr>
              <w:spacing w:before="0" w:after="0" w:line="204" w:lineRule="auto"/>
              <w:jc w:val="left"/>
            </w:pPr>
            <w:r>
              <w:rPr>
                <w:rFonts w:ascii="Times New Roman" w:hAnsi="Times New Roman" w:eastAsia="宋体" w:cs="Times New Roman"/>
                <w:b w:val="0"/>
                <w:sz w:val="16"/>
              </w:rPr>
              <w:t>预算执行率</w:t>
            </w:r>
          </w:p>
        </w:tc>
        <w:tc>
          <w:tcPr>
            <w:tcW w:w="309" w:type="dxa"/>
            <w:tcMar>
              <w:top w:w="40" w:type="dxa"/>
              <w:left w:w="40" w:type="dxa"/>
              <w:bottom w:w="40" w:type="dxa"/>
              <w:right w:w="40" w:type="dxa"/>
            </w:tcMar>
            <w:vAlign w:val="center"/>
          </w:tcPr>
          <w:p w14:paraId="6D96119A">
            <w:pPr>
              <w:spacing w:before="0" w:after="0" w:line="204" w:lineRule="auto"/>
              <w:jc w:val="left"/>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3435DE08">
            <w:pPr>
              <w:spacing w:before="0" w:after="0" w:line="204" w:lineRule="auto"/>
              <w:jc w:val="left"/>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5DE0C163">
            <w:pPr>
              <w:spacing w:before="0" w:after="0" w:line="204" w:lineRule="auto"/>
              <w:jc w:val="left"/>
            </w:pPr>
            <w:r>
              <w:rPr>
                <w:rFonts w:ascii="Times New Roman" w:hAnsi="Times New Roman" w:eastAsia="宋体" w:cs="Times New Roman"/>
                <w:b w:val="0"/>
                <w:sz w:val="16"/>
              </w:rPr>
              <w:t>原因</w:t>
            </w:r>
          </w:p>
        </w:tc>
      </w:tr>
      <w:tr w14:paraId="414E7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476609AB"/>
        </w:tc>
        <w:tc>
          <w:tcPr>
            <w:tcW w:w="1256" w:type="dxa"/>
            <w:tcMar>
              <w:top w:w="40" w:type="dxa"/>
              <w:left w:w="40" w:type="dxa"/>
              <w:bottom w:w="40" w:type="dxa"/>
              <w:right w:w="40" w:type="dxa"/>
            </w:tcMar>
            <w:vAlign w:val="center"/>
          </w:tcPr>
          <w:p w14:paraId="681184F4">
            <w:pPr>
              <w:spacing w:before="0" w:after="0" w:line="204" w:lineRule="auto"/>
              <w:jc w:val="left"/>
            </w:pPr>
            <w:r>
              <w:rPr>
                <w:rFonts w:ascii="Times New Roman" w:hAnsi="Times New Roman" w:eastAsia="宋体" w:cs="Times New Roman"/>
                <w:b w:val="0"/>
                <w:sz w:val="16"/>
              </w:rPr>
              <w:t>总额</w:t>
            </w:r>
          </w:p>
        </w:tc>
        <w:tc>
          <w:tcPr>
            <w:tcW w:w="1086" w:type="dxa"/>
            <w:tcMar>
              <w:top w:w="40" w:type="dxa"/>
              <w:left w:w="40" w:type="dxa"/>
              <w:bottom w:w="40" w:type="dxa"/>
              <w:right w:w="40" w:type="dxa"/>
            </w:tcMar>
            <w:vAlign w:val="center"/>
          </w:tcPr>
          <w:p w14:paraId="02575CBC">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47711B15">
            <w:pPr>
              <w:spacing w:before="0" w:after="0" w:line="204" w:lineRule="auto"/>
              <w:jc w:val="right"/>
            </w:pPr>
            <w:r>
              <w:rPr>
                <w:rFonts w:ascii="Times New Roman" w:hAnsi="Times New Roman" w:eastAsia="宋体" w:cs="Times New Roman"/>
                <w:b w:val="0"/>
                <w:sz w:val="16"/>
              </w:rPr>
              <w:t>87.4997</w:t>
            </w:r>
          </w:p>
        </w:tc>
        <w:tc>
          <w:tcPr>
            <w:tcW w:w="1665" w:type="dxa"/>
            <w:gridSpan w:val="3"/>
            <w:tcMar>
              <w:top w:w="40" w:type="dxa"/>
              <w:left w:w="40" w:type="dxa"/>
              <w:bottom w:w="40" w:type="dxa"/>
              <w:right w:w="40" w:type="dxa"/>
            </w:tcMar>
            <w:vAlign w:val="center"/>
          </w:tcPr>
          <w:p w14:paraId="227DE901">
            <w:pPr>
              <w:spacing w:before="0" w:after="0" w:line="204" w:lineRule="auto"/>
              <w:jc w:val="right"/>
            </w:pPr>
            <w:r>
              <w:rPr>
                <w:rFonts w:ascii="Times New Roman" w:hAnsi="Times New Roman" w:eastAsia="宋体" w:cs="Times New Roman"/>
                <w:b w:val="0"/>
                <w:sz w:val="16"/>
              </w:rPr>
              <w:t>31.4997</w:t>
            </w:r>
          </w:p>
        </w:tc>
        <w:tc>
          <w:tcPr>
            <w:tcW w:w="668" w:type="dxa"/>
            <w:tcMar>
              <w:top w:w="40" w:type="dxa"/>
              <w:left w:w="40" w:type="dxa"/>
              <w:bottom w:w="40" w:type="dxa"/>
              <w:right w:w="40" w:type="dxa"/>
            </w:tcMar>
            <w:vAlign w:val="center"/>
          </w:tcPr>
          <w:p w14:paraId="083F3856">
            <w:pPr>
              <w:spacing w:before="0" w:after="0" w:line="204" w:lineRule="auto"/>
              <w:jc w:val="right"/>
            </w:pPr>
            <w:r>
              <w:rPr>
                <w:rFonts w:ascii="Times New Roman" w:hAnsi="Times New Roman" w:eastAsia="宋体" w:cs="Times New Roman"/>
                <w:b w:val="0"/>
                <w:sz w:val="16"/>
              </w:rPr>
              <w:t>0.359997805706762</w:t>
            </w:r>
          </w:p>
        </w:tc>
        <w:tc>
          <w:tcPr>
            <w:tcW w:w="309" w:type="dxa"/>
            <w:tcMar>
              <w:top w:w="40" w:type="dxa"/>
              <w:left w:w="40" w:type="dxa"/>
              <w:bottom w:w="40" w:type="dxa"/>
              <w:right w:w="40" w:type="dxa"/>
            </w:tcMar>
            <w:vAlign w:val="center"/>
          </w:tcPr>
          <w:p w14:paraId="299EB440">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2E468F9">
            <w:pPr>
              <w:spacing w:before="0" w:after="0" w:line="204" w:lineRule="auto"/>
              <w:jc w:val="right"/>
            </w:pPr>
            <w:r>
              <w:rPr>
                <w:rFonts w:ascii="Times New Roman" w:hAnsi="Times New Roman" w:eastAsia="宋体" w:cs="Times New Roman"/>
                <w:b w:val="0"/>
                <w:sz w:val="16"/>
              </w:rPr>
              <w:t>3.6</w:t>
            </w:r>
          </w:p>
        </w:tc>
        <w:tc>
          <w:tcPr>
            <w:tcW w:w="1565" w:type="dxa"/>
            <w:vMerge w:val="restart"/>
            <w:tcMar>
              <w:top w:w="40" w:type="dxa"/>
              <w:left w:w="40" w:type="dxa"/>
              <w:bottom w:w="40" w:type="dxa"/>
              <w:right w:w="40" w:type="dxa"/>
            </w:tcMar>
            <w:vAlign w:val="center"/>
          </w:tcPr>
          <w:p w14:paraId="11B31FA9">
            <w:pPr>
              <w:spacing w:before="0" w:after="0" w:line="204" w:lineRule="auto"/>
              <w:jc w:val="left"/>
            </w:pPr>
          </w:p>
        </w:tc>
      </w:tr>
      <w:tr w14:paraId="0EBE1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755" w:type="dxa"/>
            <w:vMerge w:val="continue"/>
          </w:tcPr>
          <w:p w14:paraId="1D089C7C"/>
        </w:tc>
        <w:tc>
          <w:tcPr>
            <w:tcW w:w="1256" w:type="dxa"/>
            <w:tcMar>
              <w:top w:w="40" w:type="dxa"/>
              <w:left w:w="40" w:type="dxa"/>
              <w:bottom w:w="40" w:type="dxa"/>
              <w:right w:w="40" w:type="dxa"/>
            </w:tcMar>
            <w:vAlign w:val="center"/>
          </w:tcPr>
          <w:p w14:paraId="420CC4E1">
            <w:pPr>
              <w:spacing w:before="0" w:after="0" w:line="204" w:lineRule="auto"/>
              <w:jc w:val="left"/>
            </w:pPr>
            <w:r>
              <w:rPr>
                <w:rFonts w:ascii="Times New Roman" w:hAnsi="Times New Roman" w:eastAsia="宋体" w:cs="Times New Roman"/>
                <w:b w:val="0"/>
                <w:sz w:val="16"/>
              </w:rPr>
              <w:t>其中：财政资金</w:t>
            </w:r>
          </w:p>
        </w:tc>
        <w:tc>
          <w:tcPr>
            <w:tcW w:w="1086" w:type="dxa"/>
            <w:tcMar>
              <w:top w:w="40" w:type="dxa"/>
              <w:left w:w="40" w:type="dxa"/>
              <w:bottom w:w="40" w:type="dxa"/>
              <w:right w:w="40" w:type="dxa"/>
            </w:tcMar>
            <w:vAlign w:val="center"/>
          </w:tcPr>
          <w:p w14:paraId="5AF716DA">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40B5228D">
            <w:pPr>
              <w:spacing w:before="0" w:after="0" w:line="204" w:lineRule="auto"/>
              <w:jc w:val="right"/>
            </w:pPr>
            <w:r>
              <w:rPr>
                <w:rFonts w:ascii="Times New Roman" w:hAnsi="Times New Roman" w:eastAsia="宋体" w:cs="Times New Roman"/>
                <w:b w:val="0"/>
                <w:sz w:val="16"/>
              </w:rPr>
              <w:t>87.4997</w:t>
            </w:r>
          </w:p>
        </w:tc>
        <w:tc>
          <w:tcPr>
            <w:tcW w:w="1665" w:type="dxa"/>
            <w:gridSpan w:val="3"/>
            <w:tcMar>
              <w:top w:w="40" w:type="dxa"/>
              <w:left w:w="40" w:type="dxa"/>
              <w:bottom w:w="40" w:type="dxa"/>
              <w:right w:w="40" w:type="dxa"/>
            </w:tcMar>
            <w:vAlign w:val="center"/>
          </w:tcPr>
          <w:p w14:paraId="20624AE4">
            <w:pPr>
              <w:spacing w:before="0" w:after="0" w:line="204" w:lineRule="auto"/>
              <w:jc w:val="right"/>
            </w:pPr>
            <w:r>
              <w:rPr>
                <w:rFonts w:ascii="Times New Roman" w:hAnsi="Times New Roman" w:eastAsia="宋体" w:cs="Times New Roman"/>
                <w:b w:val="0"/>
                <w:sz w:val="16"/>
              </w:rPr>
              <w:t>31.4997</w:t>
            </w:r>
          </w:p>
        </w:tc>
        <w:tc>
          <w:tcPr>
            <w:tcW w:w="668" w:type="dxa"/>
            <w:tcMar>
              <w:top w:w="40" w:type="dxa"/>
              <w:left w:w="40" w:type="dxa"/>
              <w:bottom w:w="40" w:type="dxa"/>
              <w:right w:w="40" w:type="dxa"/>
            </w:tcMar>
            <w:vAlign w:val="center"/>
          </w:tcPr>
          <w:p w14:paraId="6CFA1429">
            <w:pPr>
              <w:spacing w:before="0" w:after="0" w:line="204" w:lineRule="auto"/>
              <w:jc w:val="right"/>
            </w:pPr>
            <w:r>
              <w:rPr>
                <w:rFonts w:ascii="Times New Roman" w:hAnsi="Times New Roman" w:eastAsia="宋体" w:cs="Times New Roman"/>
                <w:b w:val="0"/>
                <w:sz w:val="16"/>
              </w:rPr>
              <w:t>0.359997805706762</w:t>
            </w:r>
          </w:p>
        </w:tc>
        <w:tc>
          <w:tcPr>
            <w:tcW w:w="309" w:type="dxa"/>
            <w:tcMar>
              <w:top w:w="40" w:type="dxa"/>
              <w:left w:w="40" w:type="dxa"/>
              <w:bottom w:w="40" w:type="dxa"/>
              <w:right w:w="40" w:type="dxa"/>
            </w:tcMar>
            <w:vAlign w:val="center"/>
          </w:tcPr>
          <w:p w14:paraId="0644D7E9">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78916C3C">
            <w:pPr>
              <w:spacing w:before="0" w:after="0" w:line="204" w:lineRule="auto"/>
              <w:jc w:val="right"/>
            </w:pPr>
            <w:r>
              <w:rPr>
                <w:rFonts w:ascii="Times New Roman" w:hAnsi="Times New Roman" w:eastAsia="宋体" w:cs="Times New Roman"/>
                <w:b w:val="0"/>
                <w:sz w:val="16"/>
              </w:rPr>
              <w:t>/</w:t>
            </w:r>
          </w:p>
        </w:tc>
        <w:tc>
          <w:tcPr>
            <w:tcW w:w="755" w:type="dxa"/>
            <w:vMerge w:val="continue"/>
          </w:tcPr>
          <w:p w14:paraId="1F98CFC1"/>
        </w:tc>
      </w:tr>
      <w:tr w14:paraId="202F9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0E472E49"/>
        </w:tc>
        <w:tc>
          <w:tcPr>
            <w:tcW w:w="1256" w:type="dxa"/>
            <w:tcMar>
              <w:top w:w="40" w:type="dxa"/>
              <w:left w:w="40" w:type="dxa"/>
              <w:bottom w:w="40" w:type="dxa"/>
              <w:right w:w="40" w:type="dxa"/>
            </w:tcMar>
            <w:vAlign w:val="center"/>
          </w:tcPr>
          <w:p w14:paraId="5B3B0383">
            <w:pPr>
              <w:spacing w:before="0" w:after="0" w:line="204" w:lineRule="auto"/>
              <w:jc w:val="left"/>
            </w:pPr>
            <w:r>
              <w:rPr>
                <w:rFonts w:ascii="Times New Roman" w:hAnsi="Times New Roman" w:eastAsia="宋体" w:cs="Times New Roman"/>
                <w:b w:val="0"/>
                <w:sz w:val="16"/>
              </w:rPr>
              <w:t>财政专户管理资金</w:t>
            </w:r>
          </w:p>
        </w:tc>
        <w:tc>
          <w:tcPr>
            <w:tcW w:w="1086" w:type="dxa"/>
            <w:tcMar>
              <w:top w:w="40" w:type="dxa"/>
              <w:left w:w="40" w:type="dxa"/>
              <w:bottom w:w="40" w:type="dxa"/>
              <w:right w:w="40" w:type="dxa"/>
            </w:tcMar>
            <w:vAlign w:val="center"/>
          </w:tcPr>
          <w:p w14:paraId="79FB0514">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2558919F">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4AB3A3AB">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74FD9575">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6E248450">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1AF1DA1">
            <w:pPr>
              <w:spacing w:before="0" w:after="0" w:line="204" w:lineRule="auto"/>
              <w:jc w:val="right"/>
            </w:pPr>
            <w:r>
              <w:rPr>
                <w:rFonts w:ascii="Times New Roman" w:hAnsi="Times New Roman" w:eastAsia="宋体" w:cs="Times New Roman"/>
                <w:b w:val="0"/>
                <w:sz w:val="16"/>
              </w:rPr>
              <w:t>/</w:t>
            </w:r>
          </w:p>
        </w:tc>
        <w:tc>
          <w:tcPr>
            <w:tcW w:w="755" w:type="dxa"/>
            <w:vMerge w:val="continue"/>
          </w:tcPr>
          <w:p w14:paraId="2B016C40"/>
        </w:tc>
      </w:tr>
      <w:tr w14:paraId="766BC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4176627"/>
        </w:tc>
        <w:tc>
          <w:tcPr>
            <w:tcW w:w="1256" w:type="dxa"/>
            <w:tcMar>
              <w:top w:w="40" w:type="dxa"/>
              <w:left w:w="40" w:type="dxa"/>
              <w:bottom w:w="40" w:type="dxa"/>
              <w:right w:w="40" w:type="dxa"/>
            </w:tcMar>
            <w:vAlign w:val="center"/>
          </w:tcPr>
          <w:p w14:paraId="404E3792">
            <w:pPr>
              <w:spacing w:before="0" w:after="0" w:line="204" w:lineRule="auto"/>
              <w:jc w:val="left"/>
            </w:pPr>
            <w:r>
              <w:rPr>
                <w:rFonts w:ascii="Times New Roman" w:hAnsi="Times New Roman" w:eastAsia="宋体" w:cs="Times New Roman"/>
                <w:b w:val="0"/>
                <w:sz w:val="16"/>
              </w:rPr>
              <w:t>单位资金</w:t>
            </w:r>
          </w:p>
        </w:tc>
        <w:tc>
          <w:tcPr>
            <w:tcW w:w="1086" w:type="dxa"/>
            <w:tcMar>
              <w:top w:w="40" w:type="dxa"/>
              <w:left w:w="40" w:type="dxa"/>
              <w:bottom w:w="40" w:type="dxa"/>
              <w:right w:w="40" w:type="dxa"/>
            </w:tcMar>
            <w:vAlign w:val="center"/>
          </w:tcPr>
          <w:p w14:paraId="4D902D34">
            <w:pPr>
              <w:spacing w:before="0" w:after="0" w:line="204" w:lineRule="auto"/>
              <w:jc w:val="right"/>
            </w:pPr>
            <w:r>
              <w:rPr>
                <w:rFonts w:ascii="Times New Roman" w:hAnsi="Times New Roman" w:eastAsia="宋体" w:cs="Times New Roman"/>
                <w:b w:val="0"/>
                <w:sz w:val="16"/>
              </w:rPr>
              <w:t>0</w:t>
            </w:r>
          </w:p>
        </w:tc>
        <w:tc>
          <w:tcPr>
            <w:tcW w:w="1386" w:type="dxa"/>
            <w:tcMar>
              <w:top w:w="40" w:type="dxa"/>
              <w:left w:w="40" w:type="dxa"/>
              <w:bottom w:w="40" w:type="dxa"/>
              <w:right w:w="40" w:type="dxa"/>
            </w:tcMar>
            <w:vAlign w:val="center"/>
          </w:tcPr>
          <w:p w14:paraId="1CDA6BA9">
            <w:pPr>
              <w:spacing w:before="0" w:after="0" w:line="204" w:lineRule="auto"/>
              <w:jc w:val="right"/>
            </w:pPr>
            <w:r>
              <w:rPr>
                <w:rFonts w:ascii="Times New Roman" w:hAnsi="Times New Roman" w:eastAsia="宋体" w:cs="Times New Roman"/>
                <w:b w:val="0"/>
                <w:sz w:val="16"/>
              </w:rPr>
              <w:t>0</w:t>
            </w:r>
          </w:p>
        </w:tc>
        <w:tc>
          <w:tcPr>
            <w:tcW w:w="1665" w:type="dxa"/>
            <w:gridSpan w:val="3"/>
            <w:tcMar>
              <w:top w:w="40" w:type="dxa"/>
              <w:left w:w="40" w:type="dxa"/>
              <w:bottom w:w="40" w:type="dxa"/>
              <w:right w:w="40" w:type="dxa"/>
            </w:tcMar>
            <w:vAlign w:val="center"/>
          </w:tcPr>
          <w:p w14:paraId="3472B93B">
            <w:pPr>
              <w:spacing w:before="0" w:after="0" w:line="204" w:lineRule="auto"/>
              <w:jc w:val="right"/>
            </w:pPr>
            <w:r>
              <w:rPr>
                <w:rFonts w:ascii="Times New Roman" w:hAnsi="Times New Roman" w:eastAsia="宋体" w:cs="Times New Roman"/>
                <w:b w:val="0"/>
                <w:sz w:val="16"/>
              </w:rPr>
              <w:t>0</w:t>
            </w:r>
          </w:p>
        </w:tc>
        <w:tc>
          <w:tcPr>
            <w:tcW w:w="668" w:type="dxa"/>
            <w:tcMar>
              <w:top w:w="40" w:type="dxa"/>
              <w:left w:w="40" w:type="dxa"/>
              <w:bottom w:w="40" w:type="dxa"/>
              <w:right w:w="40" w:type="dxa"/>
            </w:tcMar>
            <w:vAlign w:val="center"/>
          </w:tcPr>
          <w:p w14:paraId="44C387DA">
            <w:pPr>
              <w:spacing w:before="0" w:after="0" w:line="204" w:lineRule="auto"/>
              <w:jc w:val="right"/>
            </w:pPr>
            <w:r>
              <w:rPr>
                <w:rFonts w:ascii="Times New Roman" w:hAnsi="Times New Roman" w:eastAsia="宋体" w:cs="Times New Roman"/>
                <w:b w:val="0"/>
                <w:sz w:val="16"/>
              </w:rPr>
              <w:t>0</w:t>
            </w:r>
          </w:p>
        </w:tc>
        <w:tc>
          <w:tcPr>
            <w:tcW w:w="309" w:type="dxa"/>
            <w:tcMar>
              <w:top w:w="40" w:type="dxa"/>
              <w:left w:w="40" w:type="dxa"/>
              <w:bottom w:w="40" w:type="dxa"/>
              <w:right w:w="40" w:type="dxa"/>
            </w:tcMar>
            <w:vAlign w:val="center"/>
          </w:tcPr>
          <w:p w14:paraId="5C4A675B">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156ACAA4">
            <w:pPr>
              <w:spacing w:before="0" w:after="0" w:line="204" w:lineRule="auto"/>
              <w:jc w:val="right"/>
            </w:pPr>
            <w:r>
              <w:rPr>
                <w:rFonts w:ascii="Times New Roman" w:hAnsi="Times New Roman" w:eastAsia="宋体" w:cs="Times New Roman"/>
                <w:b w:val="0"/>
                <w:sz w:val="16"/>
              </w:rPr>
              <w:t>/</w:t>
            </w:r>
          </w:p>
        </w:tc>
        <w:tc>
          <w:tcPr>
            <w:tcW w:w="755" w:type="dxa"/>
            <w:vMerge w:val="continue"/>
          </w:tcPr>
          <w:p w14:paraId="07EB5FF9"/>
        </w:tc>
      </w:tr>
      <w:tr w14:paraId="02536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0A32754A"/>
        </w:tc>
        <w:tc>
          <w:tcPr>
            <w:tcW w:w="1256" w:type="dxa"/>
            <w:tcMar>
              <w:top w:w="40" w:type="dxa"/>
              <w:left w:w="40" w:type="dxa"/>
              <w:bottom w:w="40" w:type="dxa"/>
              <w:right w:w="40" w:type="dxa"/>
            </w:tcMar>
            <w:vAlign w:val="center"/>
          </w:tcPr>
          <w:p w14:paraId="024AF088">
            <w:pPr>
              <w:spacing w:before="0" w:after="0" w:line="204" w:lineRule="auto"/>
              <w:jc w:val="left"/>
            </w:pPr>
            <w:r>
              <w:rPr>
                <w:rFonts w:ascii="Times New Roman" w:hAnsi="Times New Roman" w:eastAsia="宋体" w:cs="Times New Roman"/>
                <w:b w:val="0"/>
                <w:sz w:val="16"/>
              </w:rPr>
              <w:t>其他资金</w:t>
            </w:r>
          </w:p>
        </w:tc>
        <w:tc>
          <w:tcPr>
            <w:tcW w:w="1086" w:type="dxa"/>
            <w:tcMar>
              <w:top w:w="40" w:type="dxa"/>
              <w:left w:w="40" w:type="dxa"/>
              <w:bottom w:w="40" w:type="dxa"/>
              <w:right w:w="40" w:type="dxa"/>
            </w:tcMar>
            <w:vAlign w:val="center"/>
          </w:tcPr>
          <w:p w14:paraId="0E7EBAA5">
            <w:pPr>
              <w:spacing w:before="0" w:after="0" w:line="204" w:lineRule="auto"/>
              <w:jc w:val="left"/>
            </w:pPr>
          </w:p>
        </w:tc>
        <w:tc>
          <w:tcPr>
            <w:tcW w:w="1386" w:type="dxa"/>
            <w:tcMar>
              <w:top w:w="40" w:type="dxa"/>
              <w:left w:w="40" w:type="dxa"/>
              <w:bottom w:w="40" w:type="dxa"/>
              <w:right w:w="40" w:type="dxa"/>
            </w:tcMar>
            <w:vAlign w:val="center"/>
          </w:tcPr>
          <w:p w14:paraId="165B8D38">
            <w:pPr>
              <w:spacing w:before="0" w:after="0" w:line="204" w:lineRule="auto"/>
              <w:jc w:val="left"/>
            </w:pPr>
          </w:p>
        </w:tc>
        <w:tc>
          <w:tcPr>
            <w:tcW w:w="1665" w:type="dxa"/>
            <w:gridSpan w:val="3"/>
            <w:tcMar>
              <w:top w:w="40" w:type="dxa"/>
              <w:left w:w="40" w:type="dxa"/>
              <w:bottom w:w="40" w:type="dxa"/>
              <w:right w:w="40" w:type="dxa"/>
            </w:tcMar>
            <w:vAlign w:val="center"/>
          </w:tcPr>
          <w:p w14:paraId="11D45DC1">
            <w:pPr>
              <w:spacing w:before="0" w:after="0" w:line="204" w:lineRule="auto"/>
              <w:jc w:val="left"/>
            </w:pPr>
          </w:p>
        </w:tc>
        <w:tc>
          <w:tcPr>
            <w:tcW w:w="668" w:type="dxa"/>
            <w:tcMar>
              <w:top w:w="40" w:type="dxa"/>
              <w:left w:w="40" w:type="dxa"/>
              <w:bottom w:w="40" w:type="dxa"/>
              <w:right w:w="40" w:type="dxa"/>
            </w:tcMar>
            <w:vAlign w:val="center"/>
          </w:tcPr>
          <w:p w14:paraId="0E586188">
            <w:pPr>
              <w:spacing w:before="0" w:after="0" w:line="204" w:lineRule="auto"/>
              <w:jc w:val="left"/>
            </w:pPr>
          </w:p>
        </w:tc>
        <w:tc>
          <w:tcPr>
            <w:tcW w:w="309" w:type="dxa"/>
            <w:tcMar>
              <w:top w:w="40" w:type="dxa"/>
              <w:left w:w="40" w:type="dxa"/>
              <w:bottom w:w="40" w:type="dxa"/>
              <w:right w:w="40" w:type="dxa"/>
            </w:tcMar>
            <w:vAlign w:val="center"/>
          </w:tcPr>
          <w:p w14:paraId="0BF51B5F">
            <w:pPr>
              <w:spacing w:before="0" w:after="0" w:line="204" w:lineRule="auto"/>
              <w:jc w:val="right"/>
            </w:pPr>
            <w:r>
              <w:rPr>
                <w:rFonts w:ascii="Times New Roman" w:hAnsi="Times New Roman" w:eastAsia="宋体" w:cs="Times New Roman"/>
                <w:b w:val="0"/>
                <w:sz w:val="16"/>
              </w:rPr>
              <w:t>/</w:t>
            </w:r>
          </w:p>
        </w:tc>
        <w:tc>
          <w:tcPr>
            <w:tcW w:w="490" w:type="dxa"/>
            <w:tcMar>
              <w:top w:w="40" w:type="dxa"/>
              <w:left w:w="40" w:type="dxa"/>
              <w:bottom w:w="40" w:type="dxa"/>
              <w:right w:w="40" w:type="dxa"/>
            </w:tcMar>
            <w:vAlign w:val="center"/>
          </w:tcPr>
          <w:p w14:paraId="086F1474">
            <w:pPr>
              <w:spacing w:before="0" w:after="0" w:line="204" w:lineRule="auto"/>
              <w:jc w:val="right"/>
            </w:pPr>
            <w:r>
              <w:rPr>
                <w:rFonts w:ascii="Times New Roman" w:hAnsi="Times New Roman" w:eastAsia="宋体" w:cs="Times New Roman"/>
                <w:b w:val="0"/>
                <w:sz w:val="16"/>
              </w:rPr>
              <w:t>/</w:t>
            </w:r>
          </w:p>
        </w:tc>
        <w:tc>
          <w:tcPr>
            <w:tcW w:w="755" w:type="dxa"/>
            <w:vMerge w:val="continue"/>
          </w:tcPr>
          <w:p w14:paraId="2EEE6E44"/>
        </w:tc>
      </w:tr>
      <w:tr w14:paraId="45103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2" w:hRule="exact"/>
          <w:jc w:val="center"/>
        </w:trPr>
        <w:tc>
          <w:tcPr>
            <w:tcW w:w="419" w:type="dxa"/>
            <w:vMerge w:val="restart"/>
            <w:tcMar>
              <w:top w:w="40" w:type="dxa"/>
              <w:left w:w="40" w:type="dxa"/>
              <w:bottom w:w="40" w:type="dxa"/>
              <w:right w:w="40" w:type="dxa"/>
            </w:tcMar>
            <w:vAlign w:val="center"/>
          </w:tcPr>
          <w:p w14:paraId="2AB05FB1">
            <w:pPr>
              <w:spacing w:before="0" w:after="0" w:line="204" w:lineRule="auto"/>
              <w:jc w:val="center"/>
            </w:pPr>
            <w:r>
              <w:rPr>
                <w:rFonts w:ascii="Times New Roman" w:hAnsi="Times New Roman" w:eastAsia="宋体" w:cs="Times New Roman"/>
                <w:b w:val="0"/>
                <w:sz w:val="16"/>
              </w:rPr>
              <w:t>绩效指标（90分）</w:t>
            </w:r>
          </w:p>
        </w:tc>
        <w:tc>
          <w:tcPr>
            <w:tcW w:w="1256" w:type="dxa"/>
            <w:tcMar>
              <w:top w:w="40" w:type="dxa"/>
              <w:left w:w="40" w:type="dxa"/>
              <w:bottom w:w="40" w:type="dxa"/>
              <w:right w:w="40" w:type="dxa"/>
            </w:tcMar>
            <w:vAlign w:val="center"/>
          </w:tcPr>
          <w:p w14:paraId="776BBA1A">
            <w:pPr>
              <w:spacing w:before="0" w:after="0" w:line="204" w:lineRule="auto"/>
              <w:jc w:val="center"/>
            </w:pPr>
            <w:r>
              <w:rPr>
                <w:rFonts w:ascii="Times New Roman" w:hAnsi="Times New Roman" w:eastAsia="宋体" w:cs="Times New Roman"/>
                <w:b w:val="0"/>
                <w:sz w:val="16"/>
              </w:rPr>
              <w:t>一级指标</w:t>
            </w:r>
          </w:p>
        </w:tc>
        <w:tc>
          <w:tcPr>
            <w:tcW w:w="1086" w:type="dxa"/>
            <w:tcMar>
              <w:top w:w="40" w:type="dxa"/>
              <w:left w:w="40" w:type="dxa"/>
              <w:bottom w:w="40" w:type="dxa"/>
              <w:right w:w="40" w:type="dxa"/>
            </w:tcMar>
            <w:vAlign w:val="center"/>
          </w:tcPr>
          <w:p w14:paraId="255C52C6">
            <w:pPr>
              <w:spacing w:before="0" w:after="0" w:line="204" w:lineRule="auto"/>
              <w:jc w:val="center"/>
            </w:pPr>
            <w:r>
              <w:rPr>
                <w:rFonts w:ascii="Times New Roman" w:hAnsi="Times New Roman" w:eastAsia="宋体" w:cs="Times New Roman"/>
                <w:b w:val="0"/>
                <w:sz w:val="16"/>
              </w:rPr>
              <w:t>二级指标</w:t>
            </w:r>
          </w:p>
        </w:tc>
        <w:tc>
          <w:tcPr>
            <w:tcW w:w="1386" w:type="dxa"/>
            <w:tcMar>
              <w:top w:w="40" w:type="dxa"/>
              <w:left w:w="40" w:type="dxa"/>
              <w:bottom w:w="40" w:type="dxa"/>
              <w:right w:w="40" w:type="dxa"/>
            </w:tcMar>
            <w:vAlign w:val="center"/>
          </w:tcPr>
          <w:p w14:paraId="71F71527">
            <w:pPr>
              <w:spacing w:before="0" w:after="0" w:line="204" w:lineRule="auto"/>
              <w:jc w:val="center"/>
            </w:pPr>
            <w:r>
              <w:rPr>
                <w:rFonts w:ascii="Times New Roman" w:hAnsi="Times New Roman" w:eastAsia="宋体" w:cs="Times New Roman"/>
                <w:b w:val="0"/>
                <w:sz w:val="16"/>
              </w:rPr>
              <w:t>三级指标</w:t>
            </w:r>
          </w:p>
        </w:tc>
        <w:tc>
          <w:tcPr>
            <w:tcW w:w="319" w:type="dxa"/>
            <w:tcMar>
              <w:top w:w="40" w:type="dxa"/>
              <w:left w:w="40" w:type="dxa"/>
              <w:bottom w:w="40" w:type="dxa"/>
              <w:right w:w="40" w:type="dxa"/>
            </w:tcMar>
            <w:vAlign w:val="center"/>
          </w:tcPr>
          <w:p w14:paraId="0C21BBE7">
            <w:pPr>
              <w:spacing w:before="0" w:after="0" w:line="204" w:lineRule="auto"/>
              <w:jc w:val="center"/>
            </w:pPr>
            <w:r>
              <w:rPr>
                <w:rFonts w:ascii="Times New Roman" w:hAnsi="Times New Roman" w:eastAsia="宋体" w:cs="Times New Roman"/>
                <w:b w:val="0"/>
                <w:sz w:val="16"/>
              </w:rPr>
              <w:t>指标性质</w:t>
            </w:r>
          </w:p>
        </w:tc>
        <w:tc>
          <w:tcPr>
            <w:tcW w:w="1027" w:type="dxa"/>
            <w:tcMar>
              <w:top w:w="40" w:type="dxa"/>
              <w:left w:w="40" w:type="dxa"/>
              <w:bottom w:w="40" w:type="dxa"/>
              <w:right w:w="40" w:type="dxa"/>
            </w:tcMar>
            <w:vAlign w:val="center"/>
          </w:tcPr>
          <w:p w14:paraId="3C018234">
            <w:pPr>
              <w:spacing w:before="0" w:after="0" w:line="204" w:lineRule="auto"/>
              <w:jc w:val="center"/>
            </w:pPr>
            <w:r>
              <w:rPr>
                <w:rFonts w:ascii="Times New Roman" w:hAnsi="Times New Roman" w:eastAsia="宋体" w:cs="Times New Roman"/>
                <w:b w:val="0"/>
                <w:sz w:val="16"/>
              </w:rPr>
              <w:t>指标值</w:t>
            </w:r>
          </w:p>
        </w:tc>
        <w:tc>
          <w:tcPr>
            <w:tcW w:w="319" w:type="dxa"/>
            <w:tcMar>
              <w:top w:w="40" w:type="dxa"/>
              <w:left w:w="40" w:type="dxa"/>
              <w:bottom w:w="40" w:type="dxa"/>
              <w:right w:w="40" w:type="dxa"/>
            </w:tcMar>
            <w:vAlign w:val="center"/>
          </w:tcPr>
          <w:p w14:paraId="7C0298DE">
            <w:pPr>
              <w:spacing w:before="0" w:after="0" w:line="204" w:lineRule="auto"/>
              <w:jc w:val="center"/>
            </w:pPr>
            <w:r>
              <w:rPr>
                <w:rFonts w:ascii="Times New Roman" w:hAnsi="Times New Roman" w:eastAsia="宋体" w:cs="Times New Roman"/>
                <w:b w:val="0"/>
                <w:sz w:val="16"/>
              </w:rPr>
              <w:t>度量单位</w:t>
            </w:r>
          </w:p>
        </w:tc>
        <w:tc>
          <w:tcPr>
            <w:tcW w:w="668" w:type="dxa"/>
            <w:tcMar>
              <w:top w:w="40" w:type="dxa"/>
              <w:left w:w="40" w:type="dxa"/>
              <w:bottom w:w="40" w:type="dxa"/>
              <w:right w:w="40" w:type="dxa"/>
            </w:tcMar>
            <w:vAlign w:val="center"/>
          </w:tcPr>
          <w:p w14:paraId="75529FE4">
            <w:pPr>
              <w:spacing w:before="0" w:after="0" w:line="204" w:lineRule="auto"/>
              <w:jc w:val="center"/>
            </w:pPr>
            <w:r>
              <w:rPr>
                <w:rFonts w:ascii="Times New Roman" w:hAnsi="Times New Roman" w:eastAsia="宋体" w:cs="Times New Roman"/>
                <w:b w:val="0"/>
                <w:sz w:val="16"/>
              </w:rPr>
              <w:t>完成值</w:t>
            </w:r>
          </w:p>
        </w:tc>
        <w:tc>
          <w:tcPr>
            <w:tcW w:w="309" w:type="dxa"/>
            <w:tcMar>
              <w:top w:w="40" w:type="dxa"/>
              <w:left w:w="40" w:type="dxa"/>
              <w:bottom w:w="40" w:type="dxa"/>
              <w:right w:w="40" w:type="dxa"/>
            </w:tcMar>
            <w:vAlign w:val="center"/>
          </w:tcPr>
          <w:p w14:paraId="627C666B">
            <w:pPr>
              <w:spacing w:before="0" w:after="0" w:line="204" w:lineRule="auto"/>
              <w:jc w:val="center"/>
            </w:pPr>
            <w:r>
              <w:rPr>
                <w:rFonts w:ascii="Times New Roman" w:hAnsi="Times New Roman" w:eastAsia="宋体" w:cs="Times New Roman"/>
                <w:b w:val="0"/>
                <w:sz w:val="16"/>
              </w:rPr>
              <w:t>权重</w:t>
            </w:r>
          </w:p>
        </w:tc>
        <w:tc>
          <w:tcPr>
            <w:tcW w:w="490" w:type="dxa"/>
            <w:tcMar>
              <w:top w:w="40" w:type="dxa"/>
              <w:left w:w="40" w:type="dxa"/>
              <w:bottom w:w="40" w:type="dxa"/>
              <w:right w:w="40" w:type="dxa"/>
            </w:tcMar>
            <w:vAlign w:val="center"/>
          </w:tcPr>
          <w:p w14:paraId="1D5F1D30">
            <w:pPr>
              <w:spacing w:before="0" w:after="0" w:line="204" w:lineRule="auto"/>
              <w:jc w:val="center"/>
            </w:pPr>
            <w:r>
              <w:rPr>
                <w:rFonts w:ascii="Times New Roman" w:hAnsi="Times New Roman" w:eastAsia="宋体" w:cs="Times New Roman"/>
                <w:b w:val="0"/>
                <w:sz w:val="16"/>
              </w:rPr>
              <w:t>得分</w:t>
            </w:r>
          </w:p>
        </w:tc>
        <w:tc>
          <w:tcPr>
            <w:tcW w:w="1565" w:type="dxa"/>
            <w:tcMar>
              <w:top w:w="40" w:type="dxa"/>
              <w:left w:w="40" w:type="dxa"/>
              <w:bottom w:w="40" w:type="dxa"/>
              <w:right w:w="40" w:type="dxa"/>
            </w:tcMar>
            <w:vAlign w:val="center"/>
          </w:tcPr>
          <w:p w14:paraId="2689BF74">
            <w:pPr>
              <w:spacing w:before="0" w:after="0" w:line="204" w:lineRule="auto"/>
              <w:jc w:val="center"/>
            </w:pPr>
            <w:r>
              <w:rPr>
                <w:rFonts w:ascii="Times New Roman" w:hAnsi="Times New Roman" w:eastAsia="宋体" w:cs="Times New Roman"/>
                <w:b w:val="0"/>
                <w:sz w:val="16"/>
              </w:rPr>
              <w:t>未完成原因分析</w:t>
            </w:r>
          </w:p>
        </w:tc>
      </w:tr>
      <w:tr w14:paraId="1C7B7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98F4E46"/>
        </w:tc>
        <w:tc>
          <w:tcPr>
            <w:tcW w:w="1256" w:type="dxa"/>
            <w:vMerge w:val="restart"/>
            <w:tcMar>
              <w:top w:w="40" w:type="dxa"/>
              <w:left w:w="40" w:type="dxa"/>
              <w:bottom w:w="40" w:type="dxa"/>
              <w:right w:w="40" w:type="dxa"/>
            </w:tcMar>
            <w:vAlign w:val="center"/>
          </w:tcPr>
          <w:p w14:paraId="05E6A472">
            <w:pPr>
              <w:spacing w:before="0" w:after="0" w:line="204" w:lineRule="auto"/>
              <w:jc w:val="left"/>
            </w:pPr>
            <w:r>
              <w:rPr>
                <w:rFonts w:ascii="Times New Roman" w:hAnsi="Times New Roman" w:eastAsia="宋体" w:cs="Times New Roman"/>
                <w:b w:val="0"/>
                <w:sz w:val="16"/>
              </w:rPr>
              <w:t>产出指标</w:t>
            </w:r>
          </w:p>
        </w:tc>
        <w:tc>
          <w:tcPr>
            <w:tcW w:w="1086" w:type="dxa"/>
            <w:vMerge w:val="restart"/>
            <w:tcMar>
              <w:top w:w="40" w:type="dxa"/>
              <w:left w:w="40" w:type="dxa"/>
              <w:bottom w:w="40" w:type="dxa"/>
              <w:right w:w="40" w:type="dxa"/>
            </w:tcMar>
            <w:vAlign w:val="center"/>
          </w:tcPr>
          <w:p w14:paraId="76B2CDCF">
            <w:pPr>
              <w:spacing w:before="0" w:after="0" w:line="204" w:lineRule="auto"/>
              <w:jc w:val="left"/>
            </w:pPr>
            <w:r>
              <w:rPr>
                <w:rFonts w:ascii="Times New Roman" w:hAnsi="Times New Roman" w:eastAsia="宋体" w:cs="Times New Roman"/>
                <w:b w:val="0"/>
                <w:sz w:val="16"/>
              </w:rPr>
              <w:t>数量指标</w:t>
            </w:r>
          </w:p>
        </w:tc>
        <w:tc>
          <w:tcPr>
            <w:tcW w:w="1386" w:type="dxa"/>
            <w:tcMar>
              <w:top w:w="40" w:type="dxa"/>
              <w:left w:w="40" w:type="dxa"/>
              <w:bottom w:w="40" w:type="dxa"/>
              <w:right w:w="40" w:type="dxa"/>
            </w:tcMar>
            <w:vAlign w:val="center"/>
          </w:tcPr>
          <w:p w14:paraId="3DA45982">
            <w:pPr>
              <w:spacing w:before="0" w:after="0" w:line="204" w:lineRule="auto"/>
              <w:jc w:val="left"/>
            </w:pPr>
            <w:r>
              <w:rPr>
                <w:rFonts w:ascii="Times New Roman" w:hAnsi="Times New Roman" w:eastAsia="宋体" w:cs="Times New Roman"/>
                <w:b w:val="0"/>
                <w:sz w:val="16"/>
              </w:rPr>
              <w:t>助学金发放人次</w:t>
            </w:r>
          </w:p>
        </w:tc>
        <w:tc>
          <w:tcPr>
            <w:tcW w:w="319" w:type="dxa"/>
            <w:tcMar>
              <w:top w:w="40" w:type="dxa"/>
              <w:left w:w="40" w:type="dxa"/>
              <w:bottom w:w="40" w:type="dxa"/>
              <w:right w:w="40" w:type="dxa"/>
            </w:tcMar>
            <w:vAlign w:val="center"/>
          </w:tcPr>
          <w:p w14:paraId="56431E6D">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AD0C249">
            <w:pPr>
              <w:spacing w:before="0" w:after="0" w:line="204" w:lineRule="auto"/>
              <w:jc w:val="right"/>
            </w:pPr>
            <w:r>
              <w:rPr>
                <w:rFonts w:ascii="Times New Roman" w:hAnsi="Times New Roman" w:eastAsia="宋体" w:cs="Times New Roman"/>
                <w:b w:val="0"/>
                <w:sz w:val="16"/>
              </w:rPr>
              <w:t>39</w:t>
            </w:r>
          </w:p>
        </w:tc>
        <w:tc>
          <w:tcPr>
            <w:tcW w:w="319" w:type="dxa"/>
            <w:tcMar>
              <w:top w:w="40" w:type="dxa"/>
              <w:left w:w="40" w:type="dxa"/>
              <w:bottom w:w="40" w:type="dxa"/>
              <w:right w:w="40" w:type="dxa"/>
            </w:tcMar>
            <w:vAlign w:val="center"/>
          </w:tcPr>
          <w:p w14:paraId="6D124F66">
            <w:pPr>
              <w:spacing w:before="0" w:after="0" w:line="204" w:lineRule="auto"/>
              <w:jc w:val="left"/>
            </w:pPr>
            <w:r>
              <w:rPr>
                <w:rFonts w:ascii="Times New Roman" w:hAnsi="Times New Roman" w:eastAsia="宋体" w:cs="Times New Roman"/>
                <w:b w:val="0"/>
                <w:sz w:val="16"/>
              </w:rPr>
              <w:t>人数</w:t>
            </w:r>
          </w:p>
        </w:tc>
        <w:tc>
          <w:tcPr>
            <w:tcW w:w="668" w:type="dxa"/>
            <w:tcMar>
              <w:top w:w="40" w:type="dxa"/>
              <w:left w:w="40" w:type="dxa"/>
              <w:bottom w:w="40" w:type="dxa"/>
              <w:right w:w="40" w:type="dxa"/>
            </w:tcMar>
            <w:vAlign w:val="center"/>
          </w:tcPr>
          <w:p w14:paraId="553373FF">
            <w:pPr>
              <w:spacing w:before="0" w:after="0" w:line="204" w:lineRule="auto"/>
              <w:jc w:val="right"/>
            </w:pPr>
            <w:r>
              <w:rPr>
                <w:rFonts w:ascii="Times New Roman" w:hAnsi="Times New Roman" w:eastAsia="宋体" w:cs="Times New Roman"/>
                <w:b w:val="0"/>
                <w:sz w:val="16"/>
              </w:rPr>
              <w:t>39</w:t>
            </w:r>
          </w:p>
        </w:tc>
        <w:tc>
          <w:tcPr>
            <w:tcW w:w="309" w:type="dxa"/>
            <w:tcMar>
              <w:top w:w="40" w:type="dxa"/>
              <w:left w:w="40" w:type="dxa"/>
              <w:bottom w:w="40" w:type="dxa"/>
              <w:right w:w="40" w:type="dxa"/>
            </w:tcMar>
            <w:vAlign w:val="center"/>
          </w:tcPr>
          <w:p w14:paraId="2A6FC3D0">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79E8023">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320138B1">
            <w:pPr>
              <w:spacing w:before="0" w:after="0" w:line="204" w:lineRule="auto"/>
              <w:jc w:val="left"/>
            </w:pPr>
          </w:p>
        </w:tc>
      </w:tr>
      <w:tr w14:paraId="27009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5DA6ACB1"/>
        </w:tc>
        <w:tc>
          <w:tcPr>
            <w:tcW w:w="755" w:type="dxa"/>
            <w:vMerge w:val="continue"/>
          </w:tcPr>
          <w:p w14:paraId="38B1ECC6"/>
        </w:tc>
        <w:tc>
          <w:tcPr>
            <w:tcW w:w="755" w:type="dxa"/>
            <w:vMerge w:val="continue"/>
          </w:tcPr>
          <w:p w14:paraId="0A80B772"/>
        </w:tc>
        <w:tc>
          <w:tcPr>
            <w:tcW w:w="1386" w:type="dxa"/>
            <w:tcMar>
              <w:top w:w="40" w:type="dxa"/>
              <w:left w:w="40" w:type="dxa"/>
              <w:bottom w:w="40" w:type="dxa"/>
              <w:right w:w="40" w:type="dxa"/>
            </w:tcMar>
            <w:vAlign w:val="center"/>
          </w:tcPr>
          <w:p w14:paraId="1A48D803">
            <w:pPr>
              <w:spacing w:before="0" w:after="0" w:line="204" w:lineRule="auto"/>
              <w:jc w:val="left"/>
            </w:pPr>
            <w:r>
              <w:rPr>
                <w:rFonts w:ascii="Times New Roman" w:hAnsi="Times New Roman" w:eastAsia="宋体" w:cs="Times New Roman"/>
                <w:b w:val="0"/>
                <w:sz w:val="16"/>
              </w:rPr>
              <w:t>明天项目体检人数</w:t>
            </w:r>
          </w:p>
        </w:tc>
        <w:tc>
          <w:tcPr>
            <w:tcW w:w="319" w:type="dxa"/>
            <w:tcMar>
              <w:top w:w="40" w:type="dxa"/>
              <w:left w:w="40" w:type="dxa"/>
              <w:bottom w:w="40" w:type="dxa"/>
              <w:right w:w="40" w:type="dxa"/>
            </w:tcMar>
            <w:vAlign w:val="center"/>
          </w:tcPr>
          <w:p w14:paraId="38A12FFB">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5AAFCF7">
            <w:pPr>
              <w:spacing w:before="0" w:after="0" w:line="204" w:lineRule="auto"/>
              <w:jc w:val="right"/>
            </w:pPr>
            <w:r>
              <w:rPr>
                <w:rFonts w:ascii="Times New Roman" w:hAnsi="Times New Roman" w:eastAsia="宋体" w:cs="Times New Roman"/>
                <w:b w:val="0"/>
                <w:sz w:val="16"/>
              </w:rPr>
              <w:t>14</w:t>
            </w:r>
          </w:p>
        </w:tc>
        <w:tc>
          <w:tcPr>
            <w:tcW w:w="319" w:type="dxa"/>
            <w:tcMar>
              <w:top w:w="40" w:type="dxa"/>
              <w:left w:w="40" w:type="dxa"/>
              <w:bottom w:w="40" w:type="dxa"/>
              <w:right w:w="40" w:type="dxa"/>
            </w:tcMar>
            <w:vAlign w:val="center"/>
          </w:tcPr>
          <w:p w14:paraId="7AF5E060">
            <w:pPr>
              <w:spacing w:before="0" w:after="0" w:line="204" w:lineRule="auto"/>
              <w:jc w:val="left"/>
            </w:pPr>
            <w:r>
              <w:rPr>
                <w:rFonts w:ascii="Times New Roman" w:hAnsi="Times New Roman" w:eastAsia="宋体" w:cs="Times New Roman"/>
                <w:b w:val="0"/>
                <w:sz w:val="16"/>
              </w:rPr>
              <w:t>人数</w:t>
            </w:r>
          </w:p>
        </w:tc>
        <w:tc>
          <w:tcPr>
            <w:tcW w:w="668" w:type="dxa"/>
            <w:tcMar>
              <w:top w:w="40" w:type="dxa"/>
              <w:left w:w="40" w:type="dxa"/>
              <w:bottom w:w="40" w:type="dxa"/>
              <w:right w:w="40" w:type="dxa"/>
            </w:tcMar>
            <w:vAlign w:val="center"/>
          </w:tcPr>
          <w:p w14:paraId="13AC7EAD">
            <w:pPr>
              <w:spacing w:before="0" w:after="0" w:line="204" w:lineRule="auto"/>
              <w:jc w:val="right"/>
            </w:pPr>
            <w:r>
              <w:rPr>
                <w:rFonts w:ascii="Times New Roman" w:hAnsi="Times New Roman" w:eastAsia="宋体" w:cs="Times New Roman"/>
                <w:b w:val="0"/>
                <w:sz w:val="16"/>
              </w:rPr>
              <w:t>14</w:t>
            </w:r>
          </w:p>
        </w:tc>
        <w:tc>
          <w:tcPr>
            <w:tcW w:w="309" w:type="dxa"/>
            <w:tcMar>
              <w:top w:w="40" w:type="dxa"/>
              <w:left w:w="40" w:type="dxa"/>
              <w:bottom w:w="40" w:type="dxa"/>
              <w:right w:w="40" w:type="dxa"/>
            </w:tcMar>
            <w:vAlign w:val="center"/>
          </w:tcPr>
          <w:p w14:paraId="2E58DE74">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63E47D27">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0306291">
            <w:pPr>
              <w:spacing w:before="0" w:after="0" w:line="204" w:lineRule="auto"/>
              <w:jc w:val="left"/>
            </w:pPr>
          </w:p>
        </w:tc>
      </w:tr>
      <w:tr w14:paraId="09563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16EF59A1"/>
        </w:tc>
        <w:tc>
          <w:tcPr>
            <w:tcW w:w="755" w:type="dxa"/>
            <w:vMerge w:val="continue"/>
          </w:tcPr>
          <w:p w14:paraId="6551E218"/>
        </w:tc>
        <w:tc>
          <w:tcPr>
            <w:tcW w:w="1086" w:type="dxa"/>
            <w:tcMar>
              <w:top w:w="40" w:type="dxa"/>
              <w:left w:w="40" w:type="dxa"/>
              <w:bottom w:w="40" w:type="dxa"/>
              <w:right w:w="40" w:type="dxa"/>
            </w:tcMar>
            <w:vAlign w:val="center"/>
          </w:tcPr>
          <w:p w14:paraId="7D4576C9">
            <w:pPr>
              <w:spacing w:before="0" w:after="0" w:line="204" w:lineRule="auto"/>
              <w:jc w:val="left"/>
            </w:pPr>
            <w:r>
              <w:rPr>
                <w:rFonts w:ascii="Times New Roman" w:hAnsi="Times New Roman" w:eastAsia="宋体" w:cs="Times New Roman"/>
                <w:b w:val="0"/>
                <w:sz w:val="16"/>
              </w:rPr>
              <w:t>质量指标</w:t>
            </w:r>
          </w:p>
        </w:tc>
        <w:tc>
          <w:tcPr>
            <w:tcW w:w="1386" w:type="dxa"/>
            <w:tcMar>
              <w:top w:w="40" w:type="dxa"/>
              <w:left w:w="40" w:type="dxa"/>
              <w:bottom w:w="40" w:type="dxa"/>
              <w:right w:w="40" w:type="dxa"/>
            </w:tcMar>
            <w:vAlign w:val="center"/>
          </w:tcPr>
          <w:p w14:paraId="4DAD67DD">
            <w:pPr>
              <w:spacing w:before="0" w:after="0" w:line="204" w:lineRule="auto"/>
              <w:jc w:val="left"/>
            </w:pPr>
            <w:r>
              <w:rPr>
                <w:rFonts w:ascii="Times New Roman" w:hAnsi="Times New Roman" w:eastAsia="宋体" w:cs="Times New Roman"/>
                <w:b w:val="0"/>
                <w:sz w:val="16"/>
              </w:rPr>
              <w:t>经费足额发放率</w:t>
            </w:r>
          </w:p>
        </w:tc>
        <w:tc>
          <w:tcPr>
            <w:tcW w:w="319" w:type="dxa"/>
            <w:tcMar>
              <w:top w:w="40" w:type="dxa"/>
              <w:left w:w="40" w:type="dxa"/>
              <w:bottom w:w="40" w:type="dxa"/>
              <w:right w:w="40" w:type="dxa"/>
            </w:tcMar>
            <w:vAlign w:val="center"/>
          </w:tcPr>
          <w:p w14:paraId="0F463EDE">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87C5A55">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65ED26DC">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638D6924">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56B08793">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8B088E5">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4EA6DCE">
            <w:pPr>
              <w:spacing w:before="0" w:after="0" w:line="204" w:lineRule="auto"/>
              <w:jc w:val="left"/>
            </w:pPr>
          </w:p>
        </w:tc>
      </w:tr>
      <w:tr w14:paraId="1BB6D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4B6F273E"/>
        </w:tc>
        <w:tc>
          <w:tcPr>
            <w:tcW w:w="755" w:type="dxa"/>
            <w:vMerge w:val="continue"/>
          </w:tcPr>
          <w:p w14:paraId="5510241F"/>
        </w:tc>
        <w:tc>
          <w:tcPr>
            <w:tcW w:w="1086" w:type="dxa"/>
            <w:vMerge w:val="restart"/>
            <w:tcMar>
              <w:top w:w="40" w:type="dxa"/>
              <w:left w:w="40" w:type="dxa"/>
              <w:bottom w:w="40" w:type="dxa"/>
              <w:right w:w="40" w:type="dxa"/>
            </w:tcMar>
            <w:vAlign w:val="center"/>
          </w:tcPr>
          <w:p w14:paraId="4C0ABCD5">
            <w:pPr>
              <w:spacing w:before="0" w:after="0" w:line="204" w:lineRule="auto"/>
              <w:jc w:val="left"/>
            </w:pPr>
            <w:r>
              <w:rPr>
                <w:rFonts w:ascii="Times New Roman" w:hAnsi="Times New Roman" w:eastAsia="宋体" w:cs="Times New Roman"/>
                <w:b w:val="0"/>
                <w:sz w:val="16"/>
              </w:rPr>
              <w:t>时效指标</w:t>
            </w:r>
          </w:p>
        </w:tc>
        <w:tc>
          <w:tcPr>
            <w:tcW w:w="1386" w:type="dxa"/>
            <w:tcMar>
              <w:top w:w="40" w:type="dxa"/>
              <w:left w:w="40" w:type="dxa"/>
              <w:bottom w:w="40" w:type="dxa"/>
              <w:right w:w="40" w:type="dxa"/>
            </w:tcMar>
            <w:vAlign w:val="center"/>
          </w:tcPr>
          <w:p w14:paraId="10935020">
            <w:pPr>
              <w:spacing w:before="0" w:after="0" w:line="204" w:lineRule="auto"/>
              <w:jc w:val="left"/>
            </w:pPr>
            <w:r>
              <w:rPr>
                <w:rFonts w:ascii="Times New Roman" w:hAnsi="Times New Roman" w:eastAsia="宋体" w:cs="Times New Roman"/>
                <w:b w:val="0"/>
                <w:sz w:val="16"/>
              </w:rPr>
              <w:t>项目完成及时率</w:t>
            </w:r>
          </w:p>
        </w:tc>
        <w:tc>
          <w:tcPr>
            <w:tcW w:w="319" w:type="dxa"/>
            <w:tcMar>
              <w:top w:w="40" w:type="dxa"/>
              <w:left w:w="40" w:type="dxa"/>
              <w:bottom w:w="40" w:type="dxa"/>
              <w:right w:w="40" w:type="dxa"/>
            </w:tcMar>
            <w:vAlign w:val="center"/>
          </w:tcPr>
          <w:p w14:paraId="2C9CCE40">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27067845">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318BDA15">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1E9DD87D">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797E91CC">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51801DB6">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2E216B44">
            <w:pPr>
              <w:spacing w:before="0" w:after="0" w:line="204" w:lineRule="auto"/>
              <w:jc w:val="left"/>
            </w:pPr>
          </w:p>
        </w:tc>
      </w:tr>
      <w:tr w14:paraId="28D15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0C186BA4"/>
        </w:tc>
        <w:tc>
          <w:tcPr>
            <w:tcW w:w="755" w:type="dxa"/>
            <w:vMerge w:val="continue"/>
          </w:tcPr>
          <w:p w14:paraId="6CAD680B"/>
        </w:tc>
        <w:tc>
          <w:tcPr>
            <w:tcW w:w="755" w:type="dxa"/>
            <w:vMerge w:val="continue"/>
          </w:tcPr>
          <w:p w14:paraId="1104BA80"/>
        </w:tc>
        <w:tc>
          <w:tcPr>
            <w:tcW w:w="1386" w:type="dxa"/>
            <w:tcMar>
              <w:top w:w="40" w:type="dxa"/>
              <w:left w:w="40" w:type="dxa"/>
              <w:bottom w:w="40" w:type="dxa"/>
              <w:right w:w="40" w:type="dxa"/>
            </w:tcMar>
            <w:vAlign w:val="center"/>
          </w:tcPr>
          <w:p w14:paraId="331778A9">
            <w:pPr>
              <w:spacing w:before="0" w:after="0" w:line="204" w:lineRule="auto"/>
              <w:jc w:val="left"/>
            </w:pPr>
            <w:r>
              <w:rPr>
                <w:rFonts w:ascii="Times New Roman" w:hAnsi="Times New Roman" w:eastAsia="宋体" w:cs="Times New Roman"/>
                <w:b w:val="0"/>
                <w:sz w:val="16"/>
              </w:rPr>
              <w:t>助学金按时发放率</w:t>
            </w:r>
          </w:p>
        </w:tc>
        <w:tc>
          <w:tcPr>
            <w:tcW w:w="319" w:type="dxa"/>
            <w:tcMar>
              <w:top w:w="40" w:type="dxa"/>
              <w:left w:w="40" w:type="dxa"/>
              <w:bottom w:w="40" w:type="dxa"/>
              <w:right w:w="40" w:type="dxa"/>
            </w:tcMar>
            <w:vAlign w:val="center"/>
          </w:tcPr>
          <w:p w14:paraId="05E19407">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6C6903FA">
            <w:pPr>
              <w:spacing w:before="0" w:after="0" w:line="204" w:lineRule="auto"/>
              <w:jc w:val="right"/>
            </w:pPr>
            <w:r>
              <w:rPr>
                <w:rFonts w:ascii="Times New Roman" w:hAnsi="Times New Roman" w:eastAsia="宋体" w:cs="Times New Roman"/>
                <w:b w:val="0"/>
                <w:sz w:val="16"/>
              </w:rPr>
              <w:t>100</w:t>
            </w:r>
          </w:p>
        </w:tc>
        <w:tc>
          <w:tcPr>
            <w:tcW w:w="319" w:type="dxa"/>
            <w:tcMar>
              <w:top w:w="40" w:type="dxa"/>
              <w:left w:w="40" w:type="dxa"/>
              <w:bottom w:w="40" w:type="dxa"/>
              <w:right w:w="40" w:type="dxa"/>
            </w:tcMar>
            <w:vAlign w:val="center"/>
          </w:tcPr>
          <w:p w14:paraId="769613B5">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627153C7">
            <w:pPr>
              <w:spacing w:before="0" w:after="0" w:line="204" w:lineRule="auto"/>
              <w:jc w:val="right"/>
            </w:pPr>
            <w:r>
              <w:rPr>
                <w:rFonts w:ascii="Times New Roman" w:hAnsi="Times New Roman" w:eastAsia="宋体" w:cs="Times New Roman"/>
                <w:b w:val="0"/>
                <w:sz w:val="16"/>
              </w:rPr>
              <w:t>100</w:t>
            </w:r>
          </w:p>
        </w:tc>
        <w:tc>
          <w:tcPr>
            <w:tcW w:w="309" w:type="dxa"/>
            <w:tcMar>
              <w:top w:w="40" w:type="dxa"/>
              <w:left w:w="40" w:type="dxa"/>
              <w:bottom w:w="40" w:type="dxa"/>
              <w:right w:w="40" w:type="dxa"/>
            </w:tcMar>
            <w:vAlign w:val="center"/>
          </w:tcPr>
          <w:p w14:paraId="3CF6D90B">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34FE6D1C">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12A93F87">
            <w:pPr>
              <w:spacing w:before="0" w:after="0" w:line="204" w:lineRule="auto"/>
              <w:jc w:val="left"/>
            </w:pPr>
          </w:p>
        </w:tc>
      </w:tr>
      <w:tr w14:paraId="4BFA8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3AA3A050"/>
        </w:tc>
        <w:tc>
          <w:tcPr>
            <w:tcW w:w="1256" w:type="dxa"/>
            <w:tcMar>
              <w:top w:w="40" w:type="dxa"/>
              <w:left w:w="40" w:type="dxa"/>
              <w:bottom w:w="40" w:type="dxa"/>
              <w:right w:w="40" w:type="dxa"/>
            </w:tcMar>
            <w:vAlign w:val="center"/>
          </w:tcPr>
          <w:p w14:paraId="258F5A57">
            <w:pPr>
              <w:spacing w:before="0" w:after="0" w:line="204" w:lineRule="auto"/>
              <w:jc w:val="left"/>
            </w:pPr>
            <w:r>
              <w:rPr>
                <w:rFonts w:ascii="Times New Roman" w:hAnsi="Times New Roman" w:eastAsia="宋体" w:cs="Times New Roman"/>
                <w:b w:val="0"/>
                <w:sz w:val="16"/>
              </w:rPr>
              <w:t>效益指标</w:t>
            </w:r>
          </w:p>
        </w:tc>
        <w:tc>
          <w:tcPr>
            <w:tcW w:w="1086" w:type="dxa"/>
            <w:tcMar>
              <w:top w:w="40" w:type="dxa"/>
              <w:left w:w="40" w:type="dxa"/>
              <w:bottom w:w="40" w:type="dxa"/>
              <w:right w:w="40" w:type="dxa"/>
            </w:tcMar>
            <w:vAlign w:val="center"/>
          </w:tcPr>
          <w:p w14:paraId="653C8D72">
            <w:pPr>
              <w:spacing w:before="0" w:after="0" w:line="204" w:lineRule="auto"/>
              <w:jc w:val="left"/>
            </w:pPr>
            <w:r>
              <w:rPr>
                <w:rFonts w:ascii="Times New Roman" w:hAnsi="Times New Roman" w:eastAsia="宋体" w:cs="Times New Roman"/>
                <w:b w:val="0"/>
                <w:sz w:val="16"/>
              </w:rPr>
              <w:t>社会效益指标</w:t>
            </w:r>
          </w:p>
        </w:tc>
        <w:tc>
          <w:tcPr>
            <w:tcW w:w="1386" w:type="dxa"/>
            <w:tcMar>
              <w:top w:w="40" w:type="dxa"/>
              <w:left w:w="40" w:type="dxa"/>
              <w:bottom w:w="40" w:type="dxa"/>
              <w:right w:w="40" w:type="dxa"/>
            </w:tcMar>
            <w:vAlign w:val="center"/>
          </w:tcPr>
          <w:p w14:paraId="164E9DCC">
            <w:pPr>
              <w:spacing w:before="0" w:after="0" w:line="204" w:lineRule="auto"/>
              <w:jc w:val="left"/>
            </w:pPr>
            <w:r>
              <w:rPr>
                <w:rFonts w:ascii="Times New Roman" w:hAnsi="Times New Roman" w:eastAsia="宋体" w:cs="Times New Roman"/>
                <w:b w:val="0"/>
                <w:sz w:val="16"/>
              </w:rPr>
              <w:t>学生完成学业毕业率</w:t>
            </w:r>
          </w:p>
        </w:tc>
        <w:tc>
          <w:tcPr>
            <w:tcW w:w="319" w:type="dxa"/>
            <w:tcMar>
              <w:top w:w="40" w:type="dxa"/>
              <w:left w:w="40" w:type="dxa"/>
              <w:bottom w:w="40" w:type="dxa"/>
              <w:right w:w="40" w:type="dxa"/>
            </w:tcMar>
            <w:vAlign w:val="center"/>
          </w:tcPr>
          <w:p w14:paraId="39859DBF">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08489B15">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3243FE93">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4E868E65">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3E32B7CD">
            <w:pPr>
              <w:spacing w:before="0" w:after="0" w:line="204" w:lineRule="auto"/>
              <w:jc w:val="right"/>
            </w:pPr>
            <w:r>
              <w:rPr>
                <w:rFonts w:ascii="Times New Roman" w:hAnsi="Times New Roman" w:eastAsia="宋体" w:cs="Times New Roman"/>
                <w:b w:val="0"/>
                <w:sz w:val="16"/>
              </w:rPr>
              <w:t>20</w:t>
            </w:r>
          </w:p>
        </w:tc>
        <w:tc>
          <w:tcPr>
            <w:tcW w:w="490" w:type="dxa"/>
            <w:tcMar>
              <w:top w:w="40" w:type="dxa"/>
              <w:left w:w="40" w:type="dxa"/>
              <w:bottom w:w="40" w:type="dxa"/>
              <w:right w:w="40" w:type="dxa"/>
            </w:tcMar>
            <w:vAlign w:val="center"/>
          </w:tcPr>
          <w:p w14:paraId="1C4C23BC">
            <w:pPr>
              <w:spacing w:before="0" w:after="0" w:line="204" w:lineRule="auto"/>
              <w:jc w:val="right"/>
            </w:pPr>
            <w:r>
              <w:rPr>
                <w:rFonts w:ascii="Times New Roman" w:hAnsi="Times New Roman" w:eastAsia="宋体" w:cs="Times New Roman"/>
                <w:b w:val="0"/>
                <w:sz w:val="16"/>
              </w:rPr>
              <w:t>20</w:t>
            </w:r>
          </w:p>
        </w:tc>
        <w:tc>
          <w:tcPr>
            <w:tcW w:w="1565" w:type="dxa"/>
            <w:tcMar>
              <w:top w:w="40" w:type="dxa"/>
              <w:left w:w="40" w:type="dxa"/>
              <w:bottom w:w="40" w:type="dxa"/>
              <w:right w:w="40" w:type="dxa"/>
            </w:tcMar>
            <w:vAlign w:val="center"/>
          </w:tcPr>
          <w:p w14:paraId="7B940132">
            <w:pPr>
              <w:spacing w:before="0" w:after="0" w:line="204" w:lineRule="auto"/>
              <w:jc w:val="left"/>
            </w:pPr>
          </w:p>
        </w:tc>
      </w:tr>
      <w:tr w14:paraId="79697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67EA040"/>
        </w:tc>
        <w:tc>
          <w:tcPr>
            <w:tcW w:w="1256" w:type="dxa"/>
            <w:tcMar>
              <w:top w:w="40" w:type="dxa"/>
              <w:left w:w="40" w:type="dxa"/>
              <w:bottom w:w="40" w:type="dxa"/>
              <w:right w:w="40" w:type="dxa"/>
            </w:tcMar>
            <w:vAlign w:val="center"/>
          </w:tcPr>
          <w:p w14:paraId="732D7B1E">
            <w:pPr>
              <w:spacing w:before="0" w:after="0" w:line="204" w:lineRule="auto"/>
              <w:jc w:val="left"/>
            </w:pPr>
            <w:r>
              <w:rPr>
                <w:rFonts w:ascii="Times New Roman" w:hAnsi="Times New Roman" w:eastAsia="宋体" w:cs="Times New Roman"/>
                <w:b w:val="0"/>
                <w:sz w:val="16"/>
              </w:rPr>
              <w:t>满意度指标</w:t>
            </w:r>
          </w:p>
        </w:tc>
        <w:tc>
          <w:tcPr>
            <w:tcW w:w="1086" w:type="dxa"/>
            <w:tcMar>
              <w:top w:w="40" w:type="dxa"/>
              <w:left w:w="40" w:type="dxa"/>
              <w:bottom w:w="40" w:type="dxa"/>
              <w:right w:w="40" w:type="dxa"/>
            </w:tcMar>
            <w:vAlign w:val="center"/>
          </w:tcPr>
          <w:p w14:paraId="28704F47">
            <w:pPr>
              <w:spacing w:before="0" w:after="0" w:line="204" w:lineRule="auto"/>
              <w:jc w:val="left"/>
            </w:pPr>
            <w:r>
              <w:rPr>
                <w:rFonts w:ascii="Times New Roman" w:hAnsi="Times New Roman" w:eastAsia="宋体" w:cs="Times New Roman"/>
                <w:b w:val="0"/>
                <w:sz w:val="16"/>
              </w:rPr>
              <w:t>服务对象满意度指标</w:t>
            </w:r>
          </w:p>
        </w:tc>
        <w:tc>
          <w:tcPr>
            <w:tcW w:w="1386" w:type="dxa"/>
            <w:tcMar>
              <w:top w:w="40" w:type="dxa"/>
              <w:left w:w="40" w:type="dxa"/>
              <w:bottom w:w="40" w:type="dxa"/>
              <w:right w:w="40" w:type="dxa"/>
            </w:tcMar>
            <w:vAlign w:val="center"/>
          </w:tcPr>
          <w:p w14:paraId="00BA179B">
            <w:pPr>
              <w:spacing w:before="0" w:after="0" w:line="204" w:lineRule="auto"/>
              <w:jc w:val="left"/>
            </w:pPr>
            <w:r>
              <w:rPr>
                <w:rFonts w:ascii="Times New Roman" w:hAnsi="Times New Roman" w:eastAsia="宋体" w:cs="Times New Roman"/>
                <w:b w:val="0"/>
                <w:sz w:val="16"/>
              </w:rPr>
              <w:t>学生满意度</w:t>
            </w:r>
          </w:p>
        </w:tc>
        <w:tc>
          <w:tcPr>
            <w:tcW w:w="319" w:type="dxa"/>
            <w:tcMar>
              <w:top w:w="40" w:type="dxa"/>
              <w:left w:w="40" w:type="dxa"/>
              <w:bottom w:w="40" w:type="dxa"/>
              <w:right w:w="40" w:type="dxa"/>
            </w:tcMar>
            <w:vAlign w:val="center"/>
          </w:tcPr>
          <w:p w14:paraId="0D6981F2">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71A99DBA">
            <w:pPr>
              <w:spacing w:before="0" w:after="0" w:line="204" w:lineRule="auto"/>
              <w:jc w:val="right"/>
            </w:pPr>
            <w:r>
              <w:rPr>
                <w:rFonts w:ascii="Times New Roman" w:hAnsi="Times New Roman" w:eastAsia="宋体" w:cs="Times New Roman"/>
                <w:b w:val="0"/>
                <w:sz w:val="16"/>
              </w:rPr>
              <w:t>95</w:t>
            </w:r>
          </w:p>
        </w:tc>
        <w:tc>
          <w:tcPr>
            <w:tcW w:w="319" w:type="dxa"/>
            <w:tcMar>
              <w:top w:w="40" w:type="dxa"/>
              <w:left w:w="40" w:type="dxa"/>
              <w:bottom w:w="40" w:type="dxa"/>
              <w:right w:w="40" w:type="dxa"/>
            </w:tcMar>
            <w:vAlign w:val="center"/>
          </w:tcPr>
          <w:p w14:paraId="2BB455E2">
            <w:pPr>
              <w:spacing w:before="0" w:after="0" w:line="204" w:lineRule="auto"/>
              <w:jc w:val="left"/>
            </w:pPr>
            <w:r>
              <w:rPr>
                <w:rFonts w:ascii="Times New Roman" w:hAnsi="Times New Roman" w:eastAsia="宋体" w:cs="Times New Roman"/>
                <w:b w:val="0"/>
                <w:sz w:val="16"/>
              </w:rPr>
              <w:t>%</w:t>
            </w:r>
          </w:p>
        </w:tc>
        <w:tc>
          <w:tcPr>
            <w:tcW w:w="668" w:type="dxa"/>
            <w:tcMar>
              <w:top w:w="40" w:type="dxa"/>
              <w:left w:w="40" w:type="dxa"/>
              <w:bottom w:w="40" w:type="dxa"/>
              <w:right w:w="40" w:type="dxa"/>
            </w:tcMar>
            <w:vAlign w:val="center"/>
          </w:tcPr>
          <w:p w14:paraId="07929BDE">
            <w:pPr>
              <w:spacing w:before="0" w:after="0" w:line="204" w:lineRule="auto"/>
              <w:jc w:val="right"/>
            </w:pPr>
            <w:r>
              <w:rPr>
                <w:rFonts w:ascii="Times New Roman" w:hAnsi="Times New Roman" w:eastAsia="宋体" w:cs="Times New Roman"/>
                <w:b w:val="0"/>
                <w:sz w:val="16"/>
              </w:rPr>
              <w:t>95</w:t>
            </w:r>
          </w:p>
        </w:tc>
        <w:tc>
          <w:tcPr>
            <w:tcW w:w="309" w:type="dxa"/>
            <w:tcMar>
              <w:top w:w="40" w:type="dxa"/>
              <w:left w:w="40" w:type="dxa"/>
              <w:bottom w:w="40" w:type="dxa"/>
              <w:right w:w="40" w:type="dxa"/>
            </w:tcMar>
            <w:vAlign w:val="center"/>
          </w:tcPr>
          <w:p w14:paraId="0447A831">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79E48BA7">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5B4631EA">
            <w:pPr>
              <w:spacing w:before="0" w:after="0" w:line="204" w:lineRule="auto"/>
              <w:jc w:val="left"/>
            </w:pPr>
          </w:p>
        </w:tc>
      </w:tr>
      <w:tr w14:paraId="0CAB6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2663AC1"/>
        </w:tc>
        <w:tc>
          <w:tcPr>
            <w:tcW w:w="1256" w:type="dxa"/>
            <w:tcMar>
              <w:top w:w="40" w:type="dxa"/>
              <w:left w:w="40" w:type="dxa"/>
              <w:bottom w:w="40" w:type="dxa"/>
              <w:right w:w="40" w:type="dxa"/>
            </w:tcMar>
            <w:vAlign w:val="center"/>
          </w:tcPr>
          <w:p w14:paraId="6E3F158C">
            <w:pPr>
              <w:spacing w:before="0" w:after="0" w:line="204" w:lineRule="auto"/>
              <w:jc w:val="left"/>
            </w:pPr>
            <w:r>
              <w:rPr>
                <w:rFonts w:ascii="Times New Roman" w:hAnsi="Times New Roman" w:eastAsia="宋体" w:cs="Times New Roman"/>
                <w:b w:val="0"/>
                <w:sz w:val="16"/>
              </w:rPr>
              <w:t>成本指标</w:t>
            </w:r>
          </w:p>
        </w:tc>
        <w:tc>
          <w:tcPr>
            <w:tcW w:w="1086" w:type="dxa"/>
            <w:tcMar>
              <w:top w:w="40" w:type="dxa"/>
              <w:left w:w="40" w:type="dxa"/>
              <w:bottom w:w="40" w:type="dxa"/>
              <w:right w:w="40" w:type="dxa"/>
            </w:tcMar>
            <w:vAlign w:val="center"/>
          </w:tcPr>
          <w:p w14:paraId="0B7BA690">
            <w:pPr>
              <w:spacing w:before="0" w:after="0" w:line="204" w:lineRule="auto"/>
              <w:jc w:val="left"/>
            </w:pPr>
            <w:r>
              <w:rPr>
                <w:rFonts w:ascii="Times New Roman" w:hAnsi="Times New Roman" w:eastAsia="宋体" w:cs="Times New Roman"/>
                <w:b w:val="0"/>
                <w:sz w:val="16"/>
              </w:rPr>
              <w:t>经济成本指标</w:t>
            </w:r>
          </w:p>
        </w:tc>
        <w:tc>
          <w:tcPr>
            <w:tcW w:w="1386" w:type="dxa"/>
            <w:tcMar>
              <w:top w:w="40" w:type="dxa"/>
              <w:left w:w="40" w:type="dxa"/>
              <w:bottom w:w="40" w:type="dxa"/>
              <w:right w:w="40" w:type="dxa"/>
            </w:tcMar>
            <w:vAlign w:val="center"/>
          </w:tcPr>
          <w:p w14:paraId="3D29C231">
            <w:pPr>
              <w:spacing w:before="0" w:after="0" w:line="204" w:lineRule="auto"/>
              <w:jc w:val="left"/>
            </w:pPr>
            <w:r>
              <w:rPr>
                <w:rFonts w:ascii="Times New Roman" w:hAnsi="Times New Roman" w:eastAsia="宋体" w:cs="Times New Roman"/>
                <w:b w:val="0"/>
                <w:sz w:val="16"/>
              </w:rPr>
              <w:t>项目总金额</w:t>
            </w:r>
          </w:p>
        </w:tc>
        <w:tc>
          <w:tcPr>
            <w:tcW w:w="319" w:type="dxa"/>
            <w:tcMar>
              <w:top w:w="40" w:type="dxa"/>
              <w:left w:w="40" w:type="dxa"/>
              <w:bottom w:w="40" w:type="dxa"/>
              <w:right w:w="40" w:type="dxa"/>
            </w:tcMar>
            <w:vAlign w:val="center"/>
          </w:tcPr>
          <w:p w14:paraId="5CD45D5B">
            <w:pPr>
              <w:spacing w:before="0" w:after="0" w:line="204" w:lineRule="auto"/>
              <w:jc w:val="left"/>
            </w:pPr>
            <w:r>
              <w:rPr>
                <w:rFonts w:ascii="Times New Roman" w:hAnsi="Times New Roman" w:eastAsia="宋体" w:cs="Times New Roman"/>
                <w:b w:val="0"/>
                <w:sz w:val="16"/>
              </w:rPr>
              <w:t>≤</w:t>
            </w:r>
          </w:p>
        </w:tc>
        <w:tc>
          <w:tcPr>
            <w:tcW w:w="1027" w:type="dxa"/>
            <w:tcMar>
              <w:top w:w="40" w:type="dxa"/>
              <w:left w:w="40" w:type="dxa"/>
              <w:bottom w:w="40" w:type="dxa"/>
              <w:right w:w="40" w:type="dxa"/>
            </w:tcMar>
            <w:vAlign w:val="center"/>
          </w:tcPr>
          <w:p w14:paraId="5E2F7988">
            <w:pPr>
              <w:spacing w:before="0" w:after="0" w:line="204" w:lineRule="auto"/>
              <w:jc w:val="right"/>
            </w:pPr>
            <w:r>
              <w:rPr>
                <w:rFonts w:ascii="Times New Roman" w:hAnsi="Times New Roman" w:eastAsia="宋体" w:cs="Times New Roman"/>
                <w:b w:val="0"/>
                <w:sz w:val="16"/>
              </w:rPr>
              <w:t>896000</w:t>
            </w:r>
          </w:p>
        </w:tc>
        <w:tc>
          <w:tcPr>
            <w:tcW w:w="319" w:type="dxa"/>
            <w:tcMar>
              <w:top w:w="40" w:type="dxa"/>
              <w:left w:w="40" w:type="dxa"/>
              <w:bottom w:w="40" w:type="dxa"/>
              <w:right w:w="40" w:type="dxa"/>
            </w:tcMar>
            <w:vAlign w:val="center"/>
          </w:tcPr>
          <w:p w14:paraId="144D0376">
            <w:pPr>
              <w:spacing w:before="0" w:after="0" w:line="204" w:lineRule="auto"/>
              <w:jc w:val="left"/>
            </w:pPr>
            <w:r>
              <w:rPr>
                <w:rFonts w:ascii="Times New Roman" w:hAnsi="Times New Roman" w:eastAsia="宋体" w:cs="Times New Roman"/>
                <w:b w:val="0"/>
                <w:sz w:val="16"/>
              </w:rPr>
              <w:t>元</w:t>
            </w:r>
          </w:p>
        </w:tc>
        <w:tc>
          <w:tcPr>
            <w:tcW w:w="668" w:type="dxa"/>
            <w:tcMar>
              <w:top w:w="40" w:type="dxa"/>
              <w:left w:w="40" w:type="dxa"/>
              <w:bottom w:w="40" w:type="dxa"/>
              <w:right w:w="40" w:type="dxa"/>
            </w:tcMar>
            <w:vAlign w:val="center"/>
          </w:tcPr>
          <w:p w14:paraId="19FFFDCF">
            <w:pPr>
              <w:spacing w:before="0" w:after="0" w:line="204" w:lineRule="auto"/>
              <w:jc w:val="right"/>
            </w:pPr>
            <w:r>
              <w:rPr>
                <w:rFonts w:ascii="Times New Roman" w:hAnsi="Times New Roman" w:eastAsia="宋体" w:cs="Times New Roman"/>
                <w:b w:val="0"/>
                <w:sz w:val="16"/>
              </w:rPr>
              <w:t>896000</w:t>
            </w:r>
          </w:p>
        </w:tc>
        <w:tc>
          <w:tcPr>
            <w:tcW w:w="309" w:type="dxa"/>
            <w:tcMar>
              <w:top w:w="40" w:type="dxa"/>
              <w:left w:w="40" w:type="dxa"/>
              <w:bottom w:w="40" w:type="dxa"/>
              <w:right w:w="40" w:type="dxa"/>
            </w:tcMar>
            <w:vAlign w:val="center"/>
          </w:tcPr>
          <w:p w14:paraId="7E3BAA2F">
            <w:pPr>
              <w:spacing w:before="0" w:after="0" w:line="204" w:lineRule="auto"/>
              <w:jc w:val="right"/>
            </w:pPr>
            <w:r>
              <w:rPr>
                <w:rFonts w:ascii="Times New Roman" w:hAnsi="Times New Roman" w:eastAsia="宋体" w:cs="Times New Roman"/>
                <w:b w:val="0"/>
                <w:sz w:val="16"/>
              </w:rPr>
              <w:t>10</w:t>
            </w:r>
          </w:p>
        </w:tc>
        <w:tc>
          <w:tcPr>
            <w:tcW w:w="490" w:type="dxa"/>
            <w:tcMar>
              <w:top w:w="40" w:type="dxa"/>
              <w:left w:w="40" w:type="dxa"/>
              <w:bottom w:w="40" w:type="dxa"/>
              <w:right w:w="40" w:type="dxa"/>
            </w:tcMar>
            <w:vAlign w:val="center"/>
          </w:tcPr>
          <w:p w14:paraId="4C050533">
            <w:pPr>
              <w:spacing w:before="0" w:after="0" w:line="204" w:lineRule="auto"/>
              <w:jc w:val="right"/>
            </w:pPr>
            <w:r>
              <w:rPr>
                <w:rFonts w:ascii="Times New Roman" w:hAnsi="Times New Roman" w:eastAsia="宋体" w:cs="Times New Roman"/>
                <w:b w:val="0"/>
                <w:sz w:val="16"/>
              </w:rPr>
              <w:t>10</w:t>
            </w:r>
          </w:p>
        </w:tc>
        <w:tc>
          <w:tcPr>
            <w:tcW w:w="1565" w:type="dxa"/>
            <w:tcMar>
              <w:top w:w="40" w:type="dxa"/>
              <w:left w:w="40" w:type="dxa"/>
              <w:bottom w:w="40" w:type="dxa"/>
              <w:right w:w="40" w:type="dxa"/>
            </w:tcMar>
            <w:vAlign w:val="center"/>
          </w:tcPr>
          <w:p w14:paraId="00FA155A">
            <w:pPr>
              <w:spacing w:before="0" w:after="0" w:line="204" w:lineRule="auto"/>
              <w:jc w:val="left"/>
            </w:pPr>
          </w:p>
        </w:tc>
      </w:tr>
      <w:tr w14:paraId="1550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480" w:type="dxa"/>
            <w:gridSpan w:val="8"/>
            <w:tcMar>
              <w:top w:w="40" w:type="dxa"/>
              <w:left w:w="40" w:type="dxa"/>
              <w:bottom w:w="40" w:type="dxa"/>
              <w:right w:w="40" w:type="dxa"/>
            </w:tcMar>
            <w:vAlign w:val="center"/>
          </w:tcPr>
          <w:p w14:paraId="44B91523">
            <w:pPr>
              <w:spacing w:before="0" w:after="0" w:line="204" w:lineRule="auto"/>
              <w:jc w:val="left"/>
            </w:pPr>
            <w:r>
              <w:rPr>
                <w:rFonts w:ascii="Times New Roman" w:hAnsi="Times New Roman" w:eastAsia="宋体" w:cs="Times New Roman"/>
                <w:b w:val="0"/>
                <w:sz w:val="16"/>
              </w:rPr>
              <w:t>合计</w:t>
            </w:r>
          </w:p>
        </w:tc>
        <w:tc>
          <w:tcPr>
            <w:tcW w:w="309" w:type="dxa"/>
            <w:tcMar>
              <w:top w:w="40" w:type="dxa"/>
              <w:left w:w="40" w:type="dxa"/>
              <w:bottom w:w="40" w:type="dxa"/>
              <w:right w:w="40" w:type="dxa"/>
            </w:tcMar>
            <w:vAlign w:val="center"/>
          </w:tcPr>
          <w:p w14:paraId="1CA56D31">
            <w:pPr>
              <w:spacing w:before="0" w:after="0" w:line="204" w:lineRule="auto"/>
              <w:jc w:val="right"/>
            </w:pPr>
            <w:r>
              <w:rPr>
                <w:rFonts w:ascii="Times New Roman" w:hAnsi="Times New Roman" w:eastAsia="宋体" w:cs="Times New Roman"/>
                <w:b w:val="0"/>
                <w:sz w:val="16"/>
              </w:rPr>
              <w:t>100</w:t>
            </w:r>
          </w:p>
        </w:tc>
        <w:tc>
          <w:tcPr>
            <w:tcW w:w="490" w:type="dxa"/>
            <w:tcMar>
              <w:top w:w="40" w:type="dxa"/>
              <w:left w:w="40" w:type="dxa"/>
              <w:bottom w:w="40" w:type="dxa"/>
              <w:right w:w="40" w:type="dxa"/>
            </w:tcMar>
            <w:vAlign w:val="center"/>
          </w:tcPr>
          <w:p w14:paraId="5037B013">
            <w:pPr>
              <w:spacing w:before="0" w:after="0" w:line="204" w:lineRule="auto"/>
              <w:jc w:val="right"/>
            </w:pPr>
            <w:r>
              <w:rPr>
                <w:rFonts w:ascii="Times New Roman" w:hAnsi="Times New Roman" w:eastAsia="宋体" w:cs="Times New Roman"/>
                <w:b w:val="0"/>
                <w:sz w:val="16"/>
              </w:rPr>
              <w:t>93.6</w:t>
            </w:r>
          </w:p>
        </w:tc>
        <w:tc>
          <w:tcPr>
            <w:tcW w:w="1565" w:type="dxa"/>
            <w:tcMar>
              <w:top w:w="40" w:type="dxa"/>
              <w:left w:w="40" w:type="dxa"/>
              <w:bottom w:w="40" w:type="dxa"/>
              <w:right w:w="40" w:type="dxa"/>
            </w:tcMar>
            <w:vAlign w:val="center"/>
          </w:tcPr>
          <w:p w14:paraId="63D37E57">
            <w:pPr>
              <w:spacing w:before="0" w:after="0" w:line="204" w:lineRule="auto"/>
              <w:jc w:val="left"/>
            </w:pPr>
          </w:p>
        </w:tc>
      </w:tr>
      <w:tr w14:paraId="6903F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49262E1B">
            <w:pPr>
              <w:spacing w:before="0" w:after="0" w:line="204" w:lineRule="auto"/>
              <w:jc w:val="left"/>
            </w:pPr>
            <w:r>
              <w:rPr>
                <w:rFonts w:ascii="Times New Roman" w:hAnsi="Times New Roman" w:eastAsia="宋体" w:cs="Times New Roman"/>
                <w:b w:val="0"/>
                <w:sz w:val="16"/>
              </w:rPr>
              <w:t>评价结论</w:t>
            </w:r>
          </w:p>
        </w:tc>
        <w:tc>
          <w:tcPr>
            <w:tcW w:w="8425" w:type="dxa"/>
            <w:gridSpan w:val="10"/>
            <w:tcMar>
              <w:top w:w="40" w:type="dxa"/>
              <w:left w:w="40" w:type="dxa"/>
              <w:bottom w:w="40" w:type="dxa"/>
              <w:right w:w="40" w:type="dxa"/>
            </w:tcMar>
            <w:vAlign w:val="center"/>
          </w:tcPr>
          <w:p w14:paraId="6A8E8C76">
            <w:pPr>
              <w:spacing w:before="0" w:after="0" w:line="204" w:lineRule="auto"/>
              <w:jc w:val="left"/>
            </w:pPr>
            <w:r>
              <w:rPr>
                <w:rFonts w:ascii="Times New Roman" w:hAnsi="Times New Roman" w:eastAsia="宋体" w:cs="Times New Roman"/>
                <w:b w:val="0"/>
                <w:sz w:val="16"/>
              </w:rPr>
              <w:t>项目自评得分93.60分</w:t>
            </w:r>
          </w:p>
        </w:tc>
      </w:tr>
      <w:tr w14:paraId="3053F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4248A2C4">
            <w:pPr>
              <w:spacing w:before="0" w:after="0" w:line="204" w:lineRule="auto"/>
              <w:jc w:val="left"/>
            </w:pPr>
            <w:r>
              <w:rPr>
                <w:rFonts w:ascii="Times New Roman" w:hAnsi="Times New Roman" w:eastAsia="宋体" w:cs="Times New Roman"/>
                <w:b w:val="0"/>
                <w:sz w:val="16"/>
              </w:rPr>
              <w:t>存在问题</w:t>
            </w:r>
          </w:p>
        </w:tc>
        <w:tc>
          <w:tcPr>
            <w:tcW w:w="8425" w:type="dxa"/>
            <w:gridSpan w:val="10"/>
            <w:tcMar>
              <w:top w:w="40" w:type="dxa"/>
              <w:left w:w="40" w:type="dxa"/>
              <w:bottom w:w="40" w:type="dxa"/>
              <w:right w:w="40" w:type="dxa"/>
            </w:tcMar>
            <w:vAlign w:val="center"/>
          </w:tcPr>
          <w:p w14:paraId="3453166B">
            <w:pPr>
              <w:spacing w:before="0" w:after="0" w:line="204" w:lineRule="auto"/>
              <w:jc w:val="left"/>
            </w:pPr>
            <w:r>
              <w:rPr>
                <w:rFonts w:ascii="Times New Roman" w:hAnsi="Times New Roman" w:eastAsia="宋体" w:cs="Times New Roman"/>
                <w:b w:val="0"/>
                <w:sz w:val="16"/>
              </w:rPr>
              <w:t>无</w:t>
            </w:r>
          </w:p>
        </w:tc>
      </w:tr>
      <w:tr w14:paraId="1B654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19" w:type="dxa"/>
            <w:tcMar>
              <w:top w:w="40" w:type="dxa"/>
              <w:left w:w="40" w:type="dxa"/>
              <w:bottom w:w="40" w:type="dxa"/>
              <w:right w:w="40" w:type="dxa"/>
            </w:tcMar>
            <w:vAlign w:val="center"/>
          </w:tcPr>
          <w:p w14:paraId="0691C475">
            <w:pPr>
              <w:spacing w:before="0" w:after="0" w:line="204" w:lineRule="auto"/>
              <w:jc w:val="left"/>
            </w:pPr>
            <w:r>
              <w:rPr>
                <w:rFonts w:ascii="Times New Roman" w:hAnsi="Times New Roman" w:eastAsia="宋体" w:cs="Times New Roman"/>
                <w:b w:val="0"/>
                <w:sz w:val="16"/>
              </w:rPr>
              <w:t>改进措施</w:t>
            </w:r>
          </w:p>
        </w:tc>
        <w:tc>
          <w:tcPr>
            <w:tcW w:w="8425" w:type="dxa"/>
            <w:gridSpan w:val="10"/>
            <w:tcMar>
              <w:top w:w="40" w:type="dxa"/>
              <w:left w:w="40" w:type="dxa"/>
              <w:bottom w:w="40" w:type="dxa"/>
              <w:right w:w="40" w:type="dxa"/>
            </w:tcMar>
            <w:vAlign w:val="center"/>
          </w:tcPr>
          <w:p w14:paraId="46458282">
            <w:pPr>
              <w:spacing w:before="0" w:after="0" w:line="204" w:lineRule="auto"/>
              <w:jc w:val="left"/>
            </w:pPr>
            <w:r>
              <w:rPr>
                <w:rFonts w:ascii="Times New Roman" w:hAnsi="Times New Roman" w:eastAsia="宋体" w:cs="Times New Roman"/>
                <w:b w:val="0"/>
                <w:sz w:val="16"/>
              </w:rPr>
              <w:t>无</w:t>
            </w:r>
          </w:p>
        </w:tc>
      </w:tr>
      <w:tr w14:paraId="1E111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467" w:type="dxa"/>
            <w:gridSpan w:val="5"/>
            <w:tcMar>
              <w:top w:w="40" w:type="dxa"/>
              <w:left w:w="40" w:type="dxa"/>
              <w:bottom w:w="40" w:type="dxa"/>
              <w:right w:w="40" w:type="dxa"/>
            </w:tcMar>
            <w:vAlign w:val="center"/>
          </w:tcPr>
          <w:p w14:paraId="12C08284">
            <w:pPr>
              <w:spacing w:before="0" w:after="0" w:line="204" w:lineRule="auto"/>
              <w:jc w:val="left"/>
            </w:pPr>
            <w:r>
              <w:rPr>
                <w:rFonts w:ascii="Times New Roman" w:hAnsi="Times New Roman" w:eastAsia="宋体" w:cs="Times New Roman"/>
                <w:b w:val="0"/>
                <w:sz w:val="16"/>
              </w:rPr>
              <w:t>项目负责人：</w:t>
            </w:r>
          </w:p>
        </w:tc>
        <w:tc>
          <w:tcPr>
            <w:tcW w:w="4377" w:type="dxa"/>
            <w:gridSpan w:val="6"/>
            <w:tcMar>
              <w:top w:w="40" w:type="dxa"/>
              <w:left w:w="40" w:type="dxa"/>
              <w:bottom w:w="40" w:type="dxa"/>
              <w:right w:w="40" w:type="dxa"/>
            </w:tcMar>
            <w:vAlign w:val="center"/>
          </w:tcPr>
          <w:p w14:paraId="2D03C48B">
            <w:pPr>
              <w:spacing w:before="0" w:after="0" w:line="204" w:lineRule="auto"/>
              <w:jc w:val="left"/>
            </w:pPr>
            <w:r>
              <w:rPr>
                <w:rFonts w:ascii="Times New Roman" w:hAnsi="Times New Roman" w:eastAsia="宋体" w:cs="Times New Roman"/>
                <w:b w:val="0"/>
                <w:sz w:val="16"/>
              </w:rPr>
              <w:t>财务负责人：</w:t>
            </w:r>
          </w:p>
        </w:tc>
      </w:tr>
    </w:tbl>
    <w:p w14:paraId="31FF90E7">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7"/>
        <w:gridCol w:w="1191"/>
        <w:gridCol w:w="1030"/>
        <w:gridCol w:w="1314"/>
        <w:gridCol w:w="302"/>
        <w:gridCol w:w="974"/>
        <w:gridCol w:w="302"/>
        <w:gridCol w:w="633"/>
        <w:gridCol w:w="293"/>
        <w:gridCol w:w="465"/>
        <w:gridCol w:w="1484"/>
      </w:tblGrid>
      <w:tr w14:paraId="26BDD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2" w:hRule="exact"/>
          <w:jc w:val="center"/>
        </w:trPr>
        <w:tc>
          <w:tcPr>
            <w:tcW w:w="8844" w:type="dxa"/>
            <w:gridSpan w:val="11"/>
            <w:tcMar>
              <w:top w:w="40" w:type="dxa"/>
              <w:left w:w="40" w:type="dxa"/>
              <w:bottom w:w="40" w:type="dxa"/>
              <w:right w:w="40" w:type="dxa"/>
            </w:tcMar>
            <w:vAlign w:val="center"/>
          </w:tcPr>
          <w:p w14:paraId="7E092836">
            <w:pPr>
              <w:spacing w:before="0" w:after="0" w:line="204" w:lineRule="auto"/>
              <w:jc w:val="center"/>
            </w:pPr>
            <w:r>
              <w:rPr>
                <w:rFonts w:ascii="Times New Roman" w:hAnsi="Times New Roman" w:eastAsia="宋体" w:cs="Times New Roman"/>
                <w:b/>
                <w:sz w:val="19"/>
              </w:rPr>
              <w:t>部门预算项目支出绩效自评表（2025年度）</w:t>
            </w:r>
          </w:p>
        </w:tc>
      </w:tr>
      <w:tr w14:paraId="1FE08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1675" w:type="dxa"/>
            <w:gridSpan w:val="2"/>
            <w:tcMar>
              <w:top w:w="40" w:type="dxa"/>
              <w:left w:w="40" w:type="dxa"/>
              <w:bottom w:w="40" w:type="dxa"/>
              <w:right w:w="40" w:type="dxa"/>
            </w:tcMar>
            <w:vAlign w:val="center"/>
          </w:tcPr>
          <w:p w14:paraId="5ADB692C">
            <w:pPr>
              <w:spacing w:before="0" w:after="0" w:line="204" w:lineRule="auto"/>
              <w:jc w:val="left"/>
            </w:pPr>
            <w:r>
              <w:rPr>
                <w:rFonts w:ascii="Times New Roman" w:hAnsi="Times New Roman" w:eastAsia="宋体" w:cs="Times New Roman"/>
                <w:b w:val="0"/>
                <w:sz w:val="15"/>
              </w:rPr>
              <w:t>项目名称</w:t>
            </w:r>
          </w:p>
        </w:tc>
        <w:tc>
          <w:tcPr>
            <w:tcW w:w="7169" w:type="dxa"/>
            <w:gridSpan w:val="9"/>
            <w:tcMar>
              <w:top w:w="40" w:type="dxa"/>
              <w:left w:w="40" w:type="dxa"/>
              <w:bottom w:w="40" w:type="dxa"/>
              <w:right w:w="40" w:type="dxa"/>
            </w:tcMar>
            <w:vAlign w:val="center"/>
          </w:tcPr>
          <w:p w14:paraId="43F83038">
            <w:pPr>
              <w:spacing w:before="0" w:after="0" w:line="204" w:lineRule="auto"/>
              <w:jc w:val="left"/>
            </w:pPr>
            <w:r>
              <w:rPr>
                <w:rFonts w:ascii="Times New Roman" w:hAnsi="Times New Roman" w:eastAsia="宋体" w:cs="Times New Roman"/>
                <w:b w:val="0"/>
                <w:sz w:val="15"/>
              </w:rPr>
              <w:t>51320025T000014042468-儿童福利机构及未成年人救助保护机构消防安全整治</w:t>
            </w:r>
          </w:p>
        </w:tc>
      </w:tr>
      <w:tr w14:paraId="22FD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1675" w:type="dxa"/>
            <w:gridSpan w:val="2"/>
            <w:tcMar>
              <w:top w:w="40" w:type="dxa"/>
              <w:left w:w="40" w:type="dxa"/>
              <w:bottom w:w="40" w:type="dxa"/>
              <w:right w:w="40" w:type="dxa"/>
            </w:tcMar>
            <w:vAlign w:val="center"/>
          </w:tcPr>
          <w:p w14:paraId="4471BE3C">
            <w:pPr>
              <w:spacing w:before="0" w:after="0" w:line="204" w:lineRule="auto"/>
              <w:jc w:val="left"/>
            </w:pPr>
            <w:r>
              <w:rPr>
                <w:rFonts w:ascii="Times New Roman" w:hAnsi="Times New Roman" w:eastAsia="宋体" w:cs="Times New Roman"/>
                <w:b w:val="0"/>
                <w:sz w:val="15"/>
              </w:rPr>
              <w:t>主管部门</w:t>
            </w:r>
          </w:p>
        </w:tc>
        <w:tc>
          <w:tcPr>
            <w:tcW w:w="4137" w:type="dxa"/>
            <w:gridSpan w:val="5"/>
            <w:tcMar>
              <w:top w:w="40" w:type="dxa"/>
              <w:left w:w="40" w:type="dxa"/>
              <w:bottom w:w="40" w:type="dxa"/>
              <w:right w:w="40" w:type="dxa"/>
            </w:tcMar>
            <w:vAlign w:val="center"/>
          </w:tcPr>
          <w:p w14:paraId="272C4E89">
            <w:pPr>
              <w:spacing w:before="0" w:after="0" w:line="204" w:lineRule="auto"/>
              <w:jc w:val="left"/>
            </w:pPr>
            <w:r>
              <w:rPr>
                <w:rFonts w:ascii="Times New Roman" w:hAnsi="Times New Roman" w:eastAsia="宋体" w:cs="Times New Roman"/>
                <w:b w:val="0"/>
                <w:sz w:val="15"/>
              </w:rPr>
              <w:t>州民政局部门</w:t>
            </w:r>
          </w:p>
        </w:tc>
        <w:tc>
          <w:tcPr>
            <w:tcW w:w="668" w:type="dxa"/>
            <w:tcMar>
              <w:top w:w="40" w:type="dxa"/>
              <w:left w:w="40" w:type="dxa"/>
              <w:bottom w:w="40" w:type="dxa"/>
              <w:right w:w="40" w:type="dxa"/>
            </w:tcMar>
            <w:vAlign w:val="center"/>
          </w:tcPr>
          <w:p w14:paraId="0D77713C">
            <w:pPr>
              <w:spacing w:before="0" w:after="0" w:line="204" w:lineRule="auto"/>
              <w:jc w:val="left"/>
            </w:pPr>
            <w:r>
              <w:rPr>
                <w:rFonts w:ascii="Times New Roman" w:hAnsi="Times New Roman" w:eastAsia="宋体" w:cs="Times New Roman"/>
                <w:b w:val="0"/>
                <w:sz w:val="15"/>
              </w:rPr>
              <w:t>实施单位 （盖章）</w:t>
            </w:r>
          </w:p>
        </w:tc>
        <w:tc>
          <w:tcPr>
            <w:tcW w:w="2364" w:type="dxa"/>
            <w:gridSpan w:val="3"/>
            <w:tcMar>
              <w:top w:w="40" w:type="dxa"/>
              <w:left w:w="40" w:type="dxa"/>
              <w:bottom w:w="40" w:type="dxa"/>
              <w:right w:w="40" w:type="dxa"/>
            </w:tcMar>
            <w:vAlign w:val="center"/>
          </w:tcPr>
          <w:p w14:paraId="4B651287">
            <w:pPr>
              <w:spacing w:before="0" w:after="0" w:line="204" w:lineRule="auto"/>
              <w:jc w:val="left"/>
            </w:pPr>
            <w:r>
              <w:rPr>
                <w:rFonts w:ascii="Times New Roman" w:hAnsi="Times New Roman" w:eastAsia="宋体" w:cs="Times New Roman"/>
                <w:b w:val="0"/>
                <w:sz w:val="15"/>
              </w:rPr>
              <w:t>州福利院</w:t>
            </w:r>
          </w:p>
        </w:tc>
      </w:tr>
      <w:tr w14:paraId="67F8B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0" w:hRule="exact"/>
          <w:jc w:val="center"/>
        </w:trPr>
        <w:tc>
          <w:tcPr>
            <w:tcW w:w="419" w:type="dxa"/>
            <w:vMerge w:val="restart"/>
            <w:tcMar>
              <w:top w:w="40" w:type="dxa"/>
              <w:left w:w="40" w:type="dxa"/>
              <w:bottom w:w="40" w:type="dxa"/>
              <w:right w:w="40" w:type="dxa"/>
            </w:tcMar>
            <w:vAlign w:val="center"/>
          </w:tcPr>
          <w:p w14:paraId="5A8CC77C">
            <w:pPr>
              <w:spacing w:before="0" w:after="0" w:line="204" w:lineRule="auto"/>
              <w:jc w:val="left"/>
            </w:pPr>
            <w:r>
              <w:rPr>
                <w:rFonts w:ascii="Times New Roman" w:hAnsi="Times New Roman" w:eastAsia="宋体" w:cs="Times New Roman"/>
                <w:b w:val="0"/>
                <w:sz w:val="15"/>
              </w:rPr>
              <w:t>项目基本情况</w:t>
            </w:r>
          </w:p>
        </w:tc>
        <w:tc>
          <w:tcPr>
            <w:tcW w:w="1256" w:type="dxa"/>
            <w:vMerge w:val="restart"/>
            <w:tcMar>
              <w:top w:w="40" w:type="dxa"/>
              <w:left w:w="40" w:type="dxa"/>
              <w:bottom w:w="40" w:type="dxa"/>
              <w:right w:w="40" w:type="dxa"/>
            </w:tcMar>
            <w:vAlign w:val="center"/>
          </w:tcPr>
          <w:p w14:paraId="23C9485F">
            <w:pPr>
              <w:spacing w:before="0" w:after="0" w:line="204" w:lineRule="auto"/>
              <w:jc w:val="left"/>
            </w:pPr>
            <w:r>
              <w:rPr>
                <w:rFonts w:ascii="Times New Roman" w:hAnsi="Times New Roman" w:eastAsia="宋体" w:cs="Times New Roman"/>
                <w:b w:val="0"/>
                <w:sz w:val="15"/>
              </w:rPr>
              <w:t>1.项目年度目标完成情况</w:t>
            </w:r>
          </w:p>
        </w:tc>
        <w:tc>
          <w:tcPr>
            <w:tcW w:w="4137" w:type="dxa"/>
            <w:gridSpan w:val="5"/>
            <w:tcMar>
              <w:top w:w="40" w:type="dxa"/>
              <w:left w:w="40" w:type="dxa"/>
              <w:bottom w:w="40" w:type="dxa"/>
              <w:right w:w="40" w:type="dxa"/>
            </w:tcMar>
            <w:vAlign w:val="center"/>
          </w:tcPr>
          <w:p w14:paraId="7751E7BE">
            <w:pPr>
              <w:spacing w:before="0" w:after="0" w:line="204" w:lineRule="auto"/>
              <w:jc w:val="left"/>
            </w:pPr>
            <w:r>
              <w:rPr>
                <w:rFonts w:ascii="Times New Roman" w:hAnsi="Times New Roman" w:eastAsia="宋体" w:cs="Times New Roman"/>
                <w:b w:val="0"/>
                <w:sz w:val="15"/>
              </w:rPr>
              <w:t>项目年度目标</w:t>
            </w:r>
          </w:p>
        </w:tc>
        <w:tc>
          <w:tcPr>
            <w:tcW w:w="3032" w:type="dxa"/>
            <w:gridSpan w:val="4"/>
            <w:tcMar>
              <w:top w:w="40" w:type="dxa"/>
              <w:left w:w="40" w:type="dxa"/>
              <w:bottom w:w="40" w:type="dxa"/>
              <w:right w:w="40" w:type="dxa"/>
            </w:tcMar>
            <w:vAlign w:val="center"/>
          </w:tcPr>
          <w:p w14:paraId="3D3759BD">
            <w:pPr>
              <w:spacing w:before="0" w:after="0" w:line="204" w:lineRule="auto"/>
              <w:jc w:val="left"/>
            </w:pPr>
            <w:r>
              <w:rPr>
                <w:rFonts w:ascii="Times New Roman" w:hAnsi="Times New Roman" w:eastAsia="宋体" w:cs="Times New Roman"/>
                <w:b w:val="0"/>
                <w:sz w:val="15"/>
              </w:rPr>
              <w:t>年度目标完成情况</w:t>
            </w:r>
          </w:p>
        </w:tc>
      </w:tr>
      <w:tr w14:paraId="57F2C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755" w:type="dxa"/>
            <w:vMerge w:val="continue"/>
          </w:tcPr>
          <w:p w14:paraId="6DD2C09F"/>
        </w:tc>
        <w:tc>
          <w:tcPr>
            <w:tcW w:w="755" w:type="dxa"/>
            <w:vMerge w:val="continue"/>
          </w:tcPr>
          <w:p w14:paraId="03D268E7"/>
        </w:tc>
        <w:tc>
          <w:tcPr>
            <w:tcW w:w="4137" w:type="dxa"/>
            <w:gridSpan w:val="5"/>
            <w:tcMar>
              <w:top w:w="40" w:type="dxa"/>
              <w:left w:w="40" w:type="dxa"/>
              <w:bottom w:w="40" w:type="dxa"/>
              <w:right w:w="40" w:type="dxa"/>
            </w:tcMar>
            <w:vAlign w:val="center"/>
          </w:tcPr>
          <w:p w14:paraId="6B388838">
            <w:pPr>
              <w:spacing w:before="0" w:after="0" w:line="204" w:lineRule="auto"/>
              <w:jc w:val="left"/>
            </w:pPr>
            <w:r>
              <w:rPr>
                <w:rFonts w:ascii="Times New Roman" w:hAnsi="Times New Roman" w:eastAsia="宋体" w:cs="Times New Roman"/>
                <w:b w:val="0"/>
                <w:sz w:val="15"/>
              </w:rPr>
              <w:t>提高全体工作人员和儿童等消防安全意识和应急处置能力，降低火灾事故发生概率，保障全院等生命财产安全．</w:t>
            </w:r>
          </w:p>
        </w:tc>
        <w:tc>
          <w:tcPr>
            <w:tcW w:w="3032" w:type="dxa"/>
            <w:gridSpan w:val="4"/>
            <w:tcMar>
              <w:top w:w="40" w:type="dxa"/>
              <w:left w:w="40" w:type="dxa"/>
              <w:bottom w:w="40" w:type="dxa"/>
              <w:right w:w="40" w:type="dxa"/>
            </w:tcMar>
            <w:vAlign w:val="center"/>
          </w:tcPr>
          <w:p w14:paraId="5155B1ED">
            <w:pPr>
              <w:spacing w:before="0" w:after="0" w:line="204" w:lineRule="auto"/>
              <w:jc w:val="left"/>
            </w:pPr>
            <w:r>
              <w:rPr>
                <w:rFonts w:ascii="Times New Roman" w:hAnsi="Times New Roman" w:eastAsia="宋体" w:cs="Times New Roman"/>
                <w:b w:val="0"/>
                <w:sz w:val="15"/>
              </w:rPr>
              <w:t>提高全体工作人员和儿童等消防安全意识和应急处置能力，降低火灾事故发生概率，保障全院等生命财产安全．</w:t>
            </w:r>
          </w:p>
        </w:tc>
      </w:tr>
      <w:tr w14:paraId="4B3EE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476CF804"/>
        </w:tc>
        <w:tc>
          <w:tcPr>
            <w:tcW w:w="1256" w:type="dxa"/>
            <w:tcMar>
              <w:top w:w="40" w:type="dxa"/>
              <w:left w:w="40" w:type="dxa"/>
              <w:bottom w:w="40" w:type="dxa"/>
              <w:right w:w="40" w:type="dxa"/>
            </w:tcMar>
            <w:vAlign w:val="center"/>
          </w:tcPr>
          <w:p w14:paraId="041E9362">
            <w:pPr>
              <w:spacing w:before="0" w:after="0" w:line="204" w:lineRule="auto"/>
              <w:jc w:val="left"/>
            </w:pPr>
            <w:r>
              <w:rPr>
                <w:rFonts w:ascii="Times New Roman" w:hAnsi="Times New Roman" w:eastAsia="宋体" w:cs="Times New Roman"/>
                <w:b w:val="0"/>
                <w:sz w:val="15"/>
              </w:rPr>
              <w:t>2.项目实施内容及过程概述</w:t>
            </w:r>
          </w:p>
        </w:tc>
        <w:tc>
          <w:tcPr>
            <w:tcW w:w="7169" w:type="dxa"/>
            <w:gridSpan w:val="9"/>
            <w:tcMar>
              <w:top w:w="40" w:type="dxa"/>
              <w:left w:w="40" w:type="dxa"/>
              <w:bottom w:w="40" w:type="dxa"/>
              <w:right w:w="40" w:type="dxa"/>
            </w:tcMar>
            <w:vAlign w:val="center"/>
          </w:tcPr>
          <w:p w14:paraId="76D9B6BC">
            <w:pPr>
              <w:spacing w:before="0" w:after="0" w:line="204" w:lineRule="auto"/>
              <w:jc w:val="left"/>
            </w:pPr>
            <w:r>
              <w:rPr>
                <w:rFonts w:ascii="Times New Roman" w:hAnsi="Times New Roman" w:eastAsia="宋体" w:cs="Times New Roman"/>
                <w:b w:val="0"/>
                <w:sz w:val="15"/>
              </w:rPr>
              <w:t>提高全体工作人员和儿童等消防安全意识和应急处置能力，降低火灾事故发生概率，保障全院等生命财产安全．</w:t>
            </w:r>
          </w:p>
        </w:tc>
      </w:tr>
      <w:tr w14:paraId="03967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419" w:type="dxa"/>
            <w:vMerge w:val="restart"/>
            <w:tcMar>
              <w:top w:w="40" w:type="dxa"/>
              <w:left w:w="40" w:type="dxa"/>
              <w:bottom w:w="40" w:type="dxa"/>
              <w:right w:w="40" w:type="dxa"/>
            </w:tcMar>
            <w:vAlign w:val="center"/>
          </w:tcPr>
          <w:p w14:paraId="2842E695">
            <w:pPr>
              <w:spacing w:before="0" w:after="0" w:line="204" w:lineRule="auto"/>
              <w:jc w:val="left"/>
            </w:pPr>
            <w:r>
              <w:rPr>
                <w:rFonts w:ascii="Times New Roman" w:hAnsi="Times New Roman" w:eastAsia="宋体" w:cs="Times New Roman"/>
                <w:b w:val="0"/>
                <w:sz w:val="15"/>
              </w:rPr>
              <w:t>预算执行情况（10分）</w:t>
            </w:r>
          </w:p>
        </w:tc>
        <w:tc>
          <w:tcPr>
            <w:tcW w:w="1256" w:type="dxa"/>
            <w:tcMar>
              <w:top w:w="40" w:type="dxa"/>
              <w:left w:w="40" w:type="dxa"/>
              <w:bottom w:w="40" w:type="dxa"/>
              <w:right w:w="40" w:type="dxa"/>
            </w:tcMar>
            <w:vAlign w:val="center"/>
          </w:tcPr>
          <w:p w14:paraId="3BB710E5">
            <w:pPr>
              <w:spacing w:before="0" w:after="0" w:line="204" w:lineRule="auto"/>
              <w:jc w:val="left"/>
            </w:pPr>
            <w:r>
              <w:rPr>
                <w:rFonts w:ascii="Times New Roman" w:hAnsi="Times New Roman" w:eastAsia="宋体" w:cs="Times New Roman"/>
                <w:b w:val="0"/>
                <w:sz w:val="15"/>
              </w:rPr>
              <w:t>年度预算数（万元）</w:t>
            </w:r>
          </w:p>
        </w:tc>
        <w:tc>
          <w:tcPr>
            <w:tcW w:w="1086" w:type="dxa"/>
            <w:tcMar>
              <w:top w:w="40" w:type="dxa"/>
              <w:left w:w="40" w:type="dxa"/>
              <w:bottom w:w="40" w:type="dxa"/>
              <w:right w:w="40" w:type="dxa"/>
            </w:tcMar>
            <w:vAlign w:val="center"/>
          </w:tcPr>
          <w:p w14:paraId="148A65B0">
            <w:pPr>
              <w:spacing w:before="0" w:after="0" w:line="204" w:lineRule="auto"/>
              <w:jc w:val="left"/>
            </w:pPr>
            <w:r>
              <w:rPr>
                <w:rFonts w:ascii="Times New Roman" w:hAnsi="Times New Roman" w:eastAsia="宋体" w:cs="Times New Roman"/>
                <w:b w:val="0"/>
                <w:sz w:val="15"/>
              </w:rPr>
              <w:t>年初预算</w:t>
            </w:r>
          </w:p>
        </w:tc>
        <w:tc>
          <w:tcPr>
            <w:tcW w:w="1386" w:type="dxa"/>
            <w:tcMar>
              <w:top w:w="40" w:type="dxa"/>
              <w:left w:w="40" w:type="dxa"/>
              <w:bottom w:w="40" w:type="dxa"/>
              <w:right w:w="40" w:type="dxa"/>
            </w:tcMar>
            <w:vAlign w:val="center"/>
          </w:tcPr>
          <w:p w14:paraId="7B1FFF3C">
            <w:pPr>
              <w:spacing w:before="0" w:after="0" w:line="204" w:lineRule="auto"/>
              <w:jc w:val="left"/>
            </w:pPr>
            <w:r>
              <w:rPr>
                <w:rFonts w:ascii="Times New Roman" w:hAnsi="Times New Roman" w:eastAsia="宋体" w:cs="Times New Roman"/>
                <w:b w:val="0"/>
                <w:sz w:val="15"/>
              </w:rPr>
              <w:t>调整后预算数</w:t>
            </w:r>
          </w:p>
        </w:tc>
        <w:tc>
          <w:tcPr>
            <w:tcW w:w="1665" w:type="dxa"/>
            <w:gridSpan w:val="3"/>
            <w:tcMar>
              <w:top w:w="40" w:type="dxa"/>
              <w:left w:w="40" w:type="dxa"/>
              <w:bottom w:w="40" w:type="dxa"/>
              <w:right w:w="40" w:type="dxa"/>
            </w:tcMar>
            <w:vAlign w:val="center"/>
          </w:tcPr>
          <w:p w14:paraId="515F84E2">
            <w:pPr>
              <w:spacing w:before="0" w:after="0" w:line="204" w:lineRule="auto"/>
              <w:jc w:val="left"/>
            </w:pPr>
            <w:r>
              <w:rPr>
                <w:rFonts w:ascii="Times New Roman" w:hAnsi="Times New Roman" w:eastAsia="宋体" w:cs="Times New Roman"/>
                <w:b w:val="0"/>
                <w:sz w:val="15"/>
              </w:rPr>
              <w:t>预算执行数</w:t>
            </w:r>
          </w:p>
        </w:tc>
        <w:tc>
          <w:tcPr>
            <w:tcW w:w="668" w:type="dxa"/>
            <w:tcMar>
              <w:top w:w="40" w:type="dxa"/>
              <w:left w:w="40" w:type="dxa"/>
              <w:bottom w:w="40" w:type="dxa"/>
              <w:right w:w="40" w:type="dxa"/>
            </w:tcMar>
            <w:vAlign w:val="center"/>
          </w:tcPr>
          <w:p w14:paraId="52C168D9">
            <w:pPr>
              <w:spacing w:before="0" w:after="0" w:line="204" w:lineRule="auto"/>
              <w:jc w:val="left"/>
            </w:pPr>
            <w:r>
              <w:rPr>
                <w:rFonts w:ascii="Times New Roman" w:hAnsi="Times New Roman" w:eastAsia="宋体" w:cs="Times New Roman"/>
                <w:b w:val="0"/>
                <w:sz w:val="15"/>
              </w:rPr>
              <w:t>预算执行率</w:t>
            </w:r>
          </w:p>
        </w:tc>
        <w:tc>
          <w:tcPr>
            <w:tcW w:w="309" w:type="dxa"/>
            <w:tcMar>
              <w:top w:w="40" w:type="dxa"/>
              <w:left w:w="40" w:type="dxa"/>
              <w:bottom w:w="40" w:type="dxa"/>
              <w:right w:w="40" w:type="dxa"/>
            </w:tcMar>
            <w:vAlign w:val="center"/>
          </w:tcPr>
          <w:p w14:paraId="29048098">
            <w:pPr>
              <w:spacing w:before="0" w:after="0" w:line="204" w:lineRule="auto"/>
              <w:jc w:val="left"/>
            </w:pPr>
            <w:r>
              <w:rPr>
                <w:rFonts w:ascii="Times New Roman" w:hAnsi="Times New Roman" w:eastAsia="宋体" w:cs="Times New Roman"/>
                <w:b w:val="0"/>
                <w:sz w:val="15"/>
              </w:rPr>
              <w:t>权重</w:t>
            </w:r>
          </w:p>
        </w:tc>
        <w:tc>
          <w:tcPr>
            <w:tcW w:w="490" w:type="dxa"/>
            <w:tcMar>
              <w:top w:w="40" w:type="dxa"/>
              <w:left w:w="40" w:type="dxa"/>
              <w:bottom w:w="40" w:type="dxa"/>
              <w:right w:w="40" w:type="dxa"/>
            </w:tcMar>
            <w:vAlign w:val="center"/>
          </w:tcPr>
          <w:p w14:paraId="75FFE704">
            <w:pPr>
              <w:spacing w:before="0" w:after="0" w:line="204" w:lineRule="auto"/>
              <w:jc w:val="left"/>
            </w:pPr>
            <w:r>
              <w:rPr>
                <w:rFonts w:ascii="Times New Roman" w:hAnsi="Times New Roman" w:eastAsia="宋体" w:cs="Times New Roman"/>
                <w:b w:val="0"/>
                <w:sz w:val="15"/>
              </w:rPr>
              <w:t>得分</w:t>
            </w:r>
          </w:p>
        </w:tc>
        <w:tc>
          <w:tcPr>
            <w:tcW w:w="1565" w:type="dxa"/>
            <w:tcMar>
              <w:top w:w="40" w:type="dxa"/>
              <w:left w:w="40" w:type="dxa"/>
              <w:bottom w:w="40" w:type="dxa"/>
              <w:right w:w="40" w:type="dxa"/>
            </w:tcMar>
            <w:vAlign w:val="center"/>
          </w:tcPr>
          <w:p w14:paraId="48A74EAA">
            <w:pPr>
              <w:spacing w:before="0" w:after="0" w:line="204" w:lineRule="auto"/>
              <w:jc w:val="left"/>
            </w:pPr>
            <w:r>
              <w:rPr>
                <w:rFonts w:ascii="Times New Roman" w:hAnsi="Times New Roman" w:eastAsia="宋体" w:cs="Times New Roman"/>
                <w:b w:val="0"/>
                <w:sz w:val="15"/>
              </w:rPr>
              <w:t>原因</w:t>
            </w:r>
          </w:p>
        </w:tc>
      </w:tr>
      <w:tr w14:paraId="30ECF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755" w:type="dxa"/>
            <w:vMerge w:val="continue"/>
          </w:tcPr>
          <w:p w14:paraId="6958E3C2"/>
        </w:tc>
        <w:tc>
          <w:tcPr>
            <w:tcW w:w="1256" w:type="dxa"/>
            <w:tcMar>
              <w:top w:w="40" w:type="dxa"/>
              <w:left w:w="40" w:type="dxa"/>
              <w:bottom w:w="40" w:type="dxa"/>
              <w:right w:w="40" w:type="dxa"/>
            </w:tcMar>
            <w:vAlign w:val="center"/>
          </w:tcPr>
          <w:p w14:paraId="50C68611">
            <w:pPr>
              <w:spacing w:before="0" w:after="0" w:line="204" w:lineRule="auto"/>
              <w:jc w:val="left"/>
            </w:pPr>
            <w:r>
              <w:rPr>
                <w:rFonts w:ascii="Times New Roman" w:hAnsi="Times New Roman" w:eastAsia="宋体" w:cs="Times New Roman"/>
                <w:b w:val="0"/>
                <w:sz w:val="15"/>
              </w:rPr>
              <w:t>总额</w:t>
            </w:r>
          </w:p>
        </w:tc>
        <w:tc>
          <w:tcPr>
            <w:tcW w:w="1086" w:type="dxa"/>
            <w:tcMar>
              <w:top w:w="40" w:type="dxa"/>
              <w:left w:w="40" w:type="dxa"/>
              <w:bottom w:w="40" w:type="dxa"/>
              <w:right w:w="40" w:type="dxa"/>
            </w:tcMar>
            <w:vAlign w:val="center"/>
          </w:tcPr>
          <w:p w14:paraId="49CE01F9">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1159675A">
            <w:pPr>
              <w:spacing w:before="0" w:after="0" w:line="204" w:lineRule="auto"/>
              <w:jc w:val="right"/>
            </w:pPr>
            <w:r>
              <w:rPr>
                <w:rFonts w:ascii="Times New Roman" w:hAnsi="Times New Roman" w:eastAsia="宋体" w:cs="Times New Roman"/>
                <w:b w:val="0"/>
                <w:sz w:val="15"/>
              </w:rPr>
              <w:t>70</w:t>
            </w:r>
          </w:p>
        </w:tc>
        <w:tc>
          <w:tcPr>
            <w:tcW w:w="1665" w:type="dxa"/>
            <w:gridSpan w:val="3"/>
            <w:tcMar>
              <w:top w:w="40" w:type="dxa"/>
              <w:left w:w="40" w:type="dxa"/>
              <w:bottom w:w="40" w:type="dxa"/>
              <w:right w:w="40" w:type="dxa"/>
            </w:tcMar>
            <w:vAlign w:val="center"/>
          </w:tcPr>
          <w:p w14:paraId="4CA91538">
            <w:pPr>
              <w:spacing w:before="0" w:after="0" w:line="204" w:lineRule="auto"/>
              <w:jc w:val="right"/>
            </w:pPr>
            <w:r>
              <w:rPr>
                <w:rFonts w:ascii="Times New Roman" w:hAnsi="Times New Roman" w:eastAsia="宋体" w:cs="Times New Roman"/>
                <w:b w:val="0"/>
                <w:sz w:val="15"/>
              </w:rPr>
              <w:t>66.751</w:t>
            </w:r>
          </w:p>
        </w:tc>
        <w:tc>
          <w:tcPr>
            <w:tcW w:w="668" w:type="dxa"/>
            <w:tcMar>
              <w:top w:w="40" w:type="dxa"/>
              <w:left w:w="40" w:type="dxa"/>
              <w:bottom w:w="40" w:type="dxa"/>
              <w:right w:w="40" w:type="dxa"/>
            </w:tcMar>
            <w:vAlign w:val="center"/>
          </w:tcPr>
          <w:p w14:paraId="6714733C">
            <w:pPr>
              <w:spacing w:before="0" w:after="0" w:line="204" w:lineRule="auto"/>
              <w:jc w:val="right"/>
            </w:pPr>
            <w:r>
              <w:rPr>
                <w:rFonts w:ascii="Times New Roman" w:hAnsi="Times New Roman" w:eastAsia="宋体" w:cs="Times New Roman"/>
                <w:b w:val="0"/>
                <w:sz w:val="15"/>
              </w:rPr>
              <w:t>0.953585714285714</w:t>
            </w:r>
          </w:p>
        </w:tc>
        <w:tc>
          <w:tcPr>
            <w:tcW w:w="309" w:type="dxa"/>
            <w:tcMar>
              <w:top w:w="40" w:type="dxa"/>
              <w:left w:w="40" w:type="dxa"/>
              <w:bottom w:w="40" w:type="dxa"/>
              <w:right w:w="40" w:type="dxa"/>
            </w:tcMar>
            <w:vAlign w:val="center"/>
          </w:tcPr>
          <w:p w14:paraId="77D3072E">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3CE76E5F">
            <w:pPr>
              <w:spacing w:before="0" w:after="0" w:line="204" w:lineRule="auto"/>
              <w:jc w:val="right"/>
            </w:pPr>
            <w:r>
              <w:rPr>
                <w:rFonts w:ascii="Times New Roman" w:hAnsi="Times New Roman" w:eastAsia="宋体" w:cs="Times New Roman"/>
                <w:b w:val="0"/>
                <w:sz w:val="15"/>
              </w:rPr>
              <w:t>9.54</w:t>
            </w:r>
          </w:p>
        </w:tc>
        <w:tc>
          <w:tcPr>
            <w:tcW w:w="1565" w:type="dxa"/>
            <w:vMerge w:val="restart"/>
            <w:tcMar>
              <w:top w:w="40" w:type="dxa"/>
              <w:left w:w="40" w:type="dxa"/>
              <w:bottom w:w="40" w:type="dxa"/>
              <w:right w:w="40" w:type="dxa"/>
            </w:tcMar>
            <w:vAlign w:val="center"/>
          </w:tcPr>
          <w:p w14:paraId="719AF43F">
            <w:pPr>
              <w:spacing w:before="0" w:after="0" w:line="204" w:lineRule="auto"/>
              <w:jc w:val="left"/>
            </w:pPr>
          </w:p>
        </w:tc>
      </w:tr>
      <w:tr w14:paraId="534BA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755" w:type="dxa"/>
            <w:vMerge w:val="continue"/>
          </w:tcPr>
          <w:p w14:paraId="11967B90"/>
        </w:tc>
        <w:tc>
          <w:tcPr>
            <w:tcW w:w="1256" w:type="dxa"/>
            <w:tcMar>
              <w:top w:w="40" w:type="dxa"/>
              <w:left w:w="40" w:type="dxa"/>
              <w:bottom w:w="40" w:type="dxa"/>
              <w:right w:w="40" w:type="dxa"/>
            </w:tcMar>
            <w:vAlign w:val="center"/>
          </w:tcPr>
          <w:p w14:paraId="2AB7FBAF">
            <w:pPr>
              <w:spacing w:before="0" w:after="0" w:line="204" w:lineRule="auto"/>
              <w:jc w:val="left"/>
            </w:pPr>
            <w:r>
              <w:rPr>
                <w:rFonts w:ascii="Times New Roman" w:hAnsi="Times New Roman" w:eastAsia="宋体" w:cs="Times New Roman"/>
                <w:b w:val="0"/>
                <w:sz w:val="15"/>
              </w:rPr>
              <w:t>其中：财政资金</w:t>
            </w:r>
          </w:p>
        </w:tc>
        <w:tc>
          <w:tcPr>
            <w:tcW w:w="1086" w:type="dxa"/>
            <w:tcMar>
              <w:top w:w="40" w:type="dxa"/>
              <w:left w:w="40" w:type="dxa"/>
              <w:bottom w:w="40" w:type="dxa"/>
              <w:right w:w="40" w:type="dxa"/>
            </w:tcMar>
            <w:vAlign w:val="center"/>
          </w:tcPr>
          <w:p w14:paraId="36A45BF6">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68496156">
            <w:pPr>
              <w:spacing w:before="0" w:after="0" w:line="204" w:lineRule="auto"/>
              <w:jc w:val="right"/>
            </w:pPr>
            <w:r>
              <w:rPr>
                <w:rFonts w:ascii="Times New Roman" w:hAnsi="Times New Roman" w:eastAsia="宋体" w:cs="Times New Roman"/>
                <w:b w:val="0"/>
                <w:sz w:val="15"/>
              </w:rPr>
              <w:t>70</w:t>
            </w:r>
          </w:p>
        </w:tc>
        <w:tc>
          <w:tcPr>
            <w:tcW w:w="1665" w:type="dxa"/>
            <w:gridSpan w:val="3"/>
            <w:tcMar>
              <w:top w:w="40" w:type="dxa"/>
              <w:left w:w="40" w:type="dxa"/>
              <w:bottom w:w="40" w:type="dxa"/>
              <w:right w:w="40" w:type="dxa"/>
            </w:tcMar>
            <w:vAlign w:val="center"/>
          </w:tcPr>
          <w:p w14:paraId="4027C60A">
            <w:pPr>
              <w:spacing w:before="0" w:after="0" w:line="204" w:lineRule="auto"/>
              <w:jc w:val="right"/>
            </w:pPr>
            <w:r>
              <w:rPr>
                <w:rFonts w:ascii="Times New Roman" w:hAnsi="Times New Roman" w:eastAsia="宋体" w:cs="Times New Roman"/>
                <w:b w:val="0"/>
                <w:sz w:val="15"/>
              </w:rPr>
              <w:t>66.751</w:t>
            </w:r>
          </w:p>
        </w:tc>
        <w:tc>
          <w:tcPr>
            <w:tcW w:w="668" w:type="dxa"/>
            <w:tcMar>
              <w:top w:w="40" w:type="dxa"/>
              <w:left w:w="40" w:type="dxa"/>
              <w:bottom w:w="40" w:type="dxa"/>
              <w:right w:w="40" w:type="dxa"/>
            </w:tcMar>
            <w:vAlign w:val="center"/>
          </w:tcPr>
          <w:p w14:paraId="08051DAA">
            <w:pPr>
              <w:spacing w:before="0" w:after="0" w:line="204" w:lineRule="auto"/>
              <w:jc w:val="right"/>
            </w:pPr>
            <w:r>
              <w:rPr>
                <w:rFonts w:ascii="Times New Roman" w:hAnsi="Times New Roman" w:eastAsia="宋体" w:cs="Times New Roman"/>
                <w:b w:val="0"/>
                <w:sz w:val="15"/>
              </w:rPr>
              <w:t>0.953585714285714</w:t>
            </w:r>
          </w:p>
        </w:tc>
        <w:tc>
          <w:tcPr>
            <w:tcW w:w="309" w:type="dxa"/>
            <w:tcMar>
              <w:top w:w="40" w:type="dxa"/>
              <w:left w:w="40" w:type="dxa"/>
              <w:bottom w:w="40" w:type="dxa"/>
              <w:right w:w="40" w:type="dxa"/>
            </w:tcMar>
            <w:vAlign w:val="center"/>
          </w:tcPr>
          <w:p w14:paraId="5FBBACBE">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5DB30A57">
            <w:pPr>
              <w:spacing w:before="0" w:after="0" w:line="204" w:lineRule="auto"/>
              <w:jc w:val="right"/>
            </w:pPr>
            <w:r>
              <w:rPr>
                <w:rFonts w:ascii="Times New Roman" w:hAnsi="Times New Roman" w:eastAsia="宋体" w:cs="Times New Roman"/>
                <w:b w:val="0"/>
                <w:sz w:val="15"/>
              </w:rPr>
              <w:t>/</w:t>
            </w:r>
          </w:p>
        </w:tc>
        <w:tc>
          <w:tcPr>
            <w:tcW w:w="755" w:type="dxa"/>
            <w:vMerge w:val="continue"/>
          </w:tcPr>
          <w:p w14:paraId="560938F5"/>
        </w:tc>
      </w:tr>
      <w:tr w14:paraId="019B6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7E17D3C3"/>
        </w:tc>
        <w:tc>
          <w:tcPr>
            <w:tcW w:w="1256" w:type="dxa"/>
            <w:tcMar>
              <w:top w:w="40" w:type="dxa"/>
              <w:left w:w="40" w:type="dxa"/>
              <w:bottom w:w="40" w:type="dxa"/>
              <w:right w:w="40" w:type="dxa"/>
            </w:tcMar>
            <w:vAlign w:val="center"/>
          </w:tcPr>
          <w:p w14:paraId="2A650A3E">
            <w:pPr>
              <w:spacing w:before="0" w:after="0" w:line="204" w:lineRule="auto"/>
              <w:jc w:val="left"/>
            </w:pPr>
            <w:r>
              <w:rPr>
                <w:rFonts w:ascii="Times New Roman" w:hAnsi="Times New Roman" w:eastAsia="宋体" w:cs="Times New Roman"/>
                <w:b w:val="0"/>
                <w:sz w:val="15"/>
              </w:rPr>
              <w:t>财政专户管理资金</w:t>
            </w:r>
          </w:p>
        </w:tc>
        <w:tc>
          <w:tcPr>
            <w:tcW w:w="1086" w:type="dxa"/>
            <w:tcMar>
              <w:top w:w="40" w:type="dxa"/>
              <w:left w:w="40" w:type="dxa"/>
              <w:bottom w:w="40" w:type="dxa"/>
              <w:right w:w="40" w:type="dxa"/>
            </w:tcMar>
            <w:vAlign w:val="center"/>
          </w:tcPr>
          <w:p w14:paraId="03EA573E">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0C606A11">
            <w:pPr>
              <w:spacing w:before="0" w:after="0" w:line="204" w:lineRule="auto"/>
              <w:jc w:val="right"/>
            </w:pPr>
            <w:r>
              <w:rPr>
                <w:rFonts w:ascii="Times New Roman" w:hAnsi="Times New Roman" w:eastAsia="宋体" w:cs="Times New Roman"/>
                <w:b w:val="0"/>
                <w:sz w:val="15"/>
              </w:rPr>
              <w:t>0</w:t>
            </w:r>
          </w:p>
        </w:tc>
        <w:tc>
          <w:tcPr>
            <w:tcW w:w="1665" w:type="dxa"/>
            <w:gridSpan w:val="3"/>
            <w:tcMar>
              <w:top w:w="40" w:type="dxa"/>
              <w:left w:w="40" w:type="dxa"/>
              <w:bottom w:w="40" w:type="dxa"/>
              <w:right w:w="40" w:type="dxa"/>
            </w:tcMar>
            <w:vAlign w:val="center"/>
          </w:tcPr>
          <w:p w14:paraId="26D41487">
            <w:pPr>
              <w:spacing w:before="0" w:after="0" w:line="204" w:lineRule="auto"/>
              <w:jc w:val="right"/>
            </w:pPr>
            <w:r>
              <w:rPr>
                <w:rFonts w:ascii="Times New Roman" w:hAnsi="Times New Roman" w:eastAsia="宋体" w:cs="Times New Roman"/>
                <w:b w:val="0"/>
                <w:sz w:val="15"/>
              </w:rPr>
              <w:t>0</w:t>
            </w:r>
          </w:p>
        </w:tc>
        <w:tc>
          <w:tcPr>
            <w:tcW w:w="668" w:type="dxa"/>
            <w:tcMar>
              <w:top w:w="40" w:type="dxa"/>
              <w:left w:w="40" w:type="dxa"/>
              <w:bottom w:w="40" w:type="dxa"/>
              <w:right w:w="40" w:type="dxa"/>
            </w:tcMar>
            <w:vAlign w:val="center"/>
          </w:tcPr>
          <w:p w14:paraId="4AAC1E6E">
            <w:pPr>
              <w:spacing w:before="0" w:after="0" w:line="204" w:lineRule="auto"/>
              <w:jc w:val="right"/>
            </w:pPr>
            <w:r>
              <w:rPr>
                <w:rFonts w:ascii="Times New Roman" w:hAnsi="Times New Roman" w:eastAsia="宋体" w:cs="Times New Roman"/>
                <w:b w:val="0"/>
                <w:sz w:val="15"/>
              </w:rPr>
              <w:t>0</w:t>
            </w:r>
          </w:p>
        </w:tc>
        <w:tc>
          <w:tcPr>
            <w:tcW w:w="309" w:type="dxa"/>
            <w:tcMar>
              <w:top w:w="40" w:type="dxa"/>
              <w:left w:w="40" w:type="dxa"/>
              <w:bottom w:w="40" w:type="dxa"/>
              <w:right w:w="40" w:type="dxa"/>
            </w:tcMar>
            <w:vAlign w:val="center"/>
          </w:tcPr>
          <w:p w14:paraId="05392BE3">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52CC4684">
            <w:pPr>
              <w:spacing w:before="0" w:after="0" w:line="204" w:lineRule="auto"/>
              <w:jc w:val="right"/>
            </w:pPr>
            <w:r>
              <w:rPr>
                <w:rFonts w:ascii="Times New Roman" w:hAnsi="Times New Roman" w:eastAsia="宋体" w:cs="Times New Roman"/>
                <w:b w:val="0"/>
                <w:sz w:val="15"/>
              </w:rPr>
              <w:t>/</w:t>
            </w:r>
          </w:p>
        </w:tc>
        <w:tc>
          <w:tcPr>
            <w:tcW w:w="755" w:type="dxa"/>
            <w:vMerge w:val="continue"/>
          </w:tcPr>
          <w:p w14:paraId="5E49B20F"/>
        </w:tc>
      </w:tr>
      <w:tr w14:paraId="3AFEB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755" w:type="dxa"/>
            <w:vMerge w:val="continue"/>
          </w:tcPr>
          <w:p w14:paraId="09422E8B"/>
        </w:tc>
        <w:tc>
          <w:tcPr>
            <w:tcW w:w="1256" w:type="dxa"/>
            <w:tcMar>
              <w:top w:w="40" w:type="dxa"/>
              <w:left w:w="40" w:type="dxa"/>
              <w:bottom w:w="40" w:type="dxa"/>
              <w:right w:w="40" w:type="dxa"/>
            </w:tcMar>
            <w:vAlign w:val="center"/>
          </w:tcPr>
          <w:p w14:paraId="1B71C16A">
            <w:pPr>
              <w:spacing w:before="0" w:after="0" w:line="204" w:lineRule="auto"/>
              <w:jc w:val="left"/>
            </w:pPr>
            <w:r>
              <w:rPr>
                <w:rFonts w:ascii="Times New Roman" w:hAnsi="Times New Roman" w:eastAsia="宋体" w:cs="Times New Roman"/>
                <w:b w:val="0"/>
                <w:sz w:val="15"/>
              </w:rPr>
              <w:t>单位资金</w:t>
            </w:r>
          </w:p>
        </w:tc>
        <w:tc>
          <w:tcPr>
            <w:tcW w:w="1086" w:type="dxa"/>
            <w:tcMar>
              <w:top w:w="40" w:type="dxa"/>
              <w:left w:w="40" w:type="dxa"/>
              <w:bottom w:w="40" w:type="dxa"/>
              <w:right w:w="40" w:type="dxa"/>
            </w:tcMar>
            <w:vAlign w:val="center"/>
          </w:tcPr>
          <w:p w14:paraId="44B15122">
            <w:pPr>
              <w:spacing w:before="0" w:after="0" w:line="204" w:lineRule="auto"/>
              <w:jc w:val="right"/>
            </w:pPr>
            <w:r>
              <w:rPr>
                <w:rFonts w:ascii="Times New Roman" w:hAnsi="Times New Roman" w:eastAsia="宋体" w:cs="Times New Roman"/>
                <w:b w:val="0"/>
                <w:sz w:val="15"/>
              </w:rPr>
              <w:t>0</w:t>
            </w:r>
          </w:p>
        </w:tc>
        <w:tc>
          <w:tcPr>
            <w:tcW w:w="1386" w:type="dxa"/>
            <w:tcMar>
              <w:top w:w="40" w:type="dxa"/>
              <w:left w:w="40" w:type="dxa"/>
              <w:bottom w:w="40" w:type="dxa"/>
              <w:right w:w="40" w:type="dxa"/>
            </w:tcMar>
            <w:vAlign w:val="center"/>
          </w:tcPr>
          <w:p w14:paraId="6238898C">
            <w:pPr>
              <w:spacing w:before="0" w:after="0" w:line="204" w:lineRule="auto"/>
              <w:jc w:val="right"/>
            </w:pPr>
            <w:r>
              <w:rPr>
                <w:rFonts w:ascii="Times New Roman" w:hAnsi="Times New Roman" w:eastAsia="宋体" w:cs="Times New Roman"/>
                <w:b w:val="0"/>
                <w:sz w:val="15"/>
              </w:rPr>
              <w:t>0</w:t>
            </w:r>
          </w:p>
        </w:tc>
        <w:tc>
          <w:tcPr>
            <w:tcW w:w="1665" w:type="dxa"/>
            <w:gridSpan w:val="3"/>
            <w:tcMar>
              <w:top w:w="40" w:type="dxa"/>
              <w:left w:w="40" w:type="dxa"/>
              <w:bottom w:w="40" w:type="dxa"/>
              <w:right w:w="40" w:type="dxa"/>
            </w:tcMar>
            <w:vAlign w:val="center"/>
          </w:tcPr>
          <w:p w14:paraId="6BCA5B81">
            <w:pPr>
              <w:spacing w:before="0" w:after="0" w:line="204" w:lineRule="auto"/>
              <w:jc w:val="right"/>
            </w:pPr>
            <w:r>
              <w:rPr>
                <w:rFonts w:ascii="Times New Roman" w:hAnsi="Times New Roman" w:eastAsia="宋体" w:cs="Times New Roman"/>
                <w:b w:val="0"/>
                <w:sz w:val="15"/>
              </w:rPr>
              <w:t>0</w:t>
            </w:r>
          </w:p>
        </w:tc>
        <w:tc>
          <w:tcPr>
            <w:tcW w:w="668" w:type="dxa"/>
            <w:tcMar>
              <w:top w:w="40" w:type="dxa"/>
              <w:left w:w="40" w:type="dxa"/>
              <w:bottom w:w="40" w:type="dxa"/>
              <w:right w:w="40" w:type="dxa"/>
            </w:tcMar>
            <w:vAlign w:val="center"/>
          </w:tcPr>
          <w:p w14:paraId="76F09FEF">
            <w:pPr>
              <w:spacing w:before="0" w:after="0" w:line="204" w:lineRule="auto"/>
              <w:jc w:val="right"/>
            </w:pPr>
            <w:r>
              <w:rPr>
                <w:rFonts w:ascii="Times New Roman" w:hAnsi="Times New Roman" w:eastAsia="宋体" w:cs="Times New Roman"/>
                <w:b w:val="0"/>
                <w:sz w:val="15"/>
              </w:rPr>
              <w:t>0</w:t>
            </w:r>
          </w:p>
        </w:tc>
        <w:tc>
          <w:tcPr>
            <w:tcW w:w="309" w:type="dxa"/>
            <w:tcMar>
              <w:top w:w="40" w:type="dxa"/>
              <w:left w:w="40" w:type="dxa"/>
              <w:bottom w:w="40" w:type="dxa"/>
              <w:right w:w="40" w:type="dxa"/>
            </w:tcMar>
            <w:vAlign w:val="center"/>
          </w:tcPr>
          <w:p w14:paraId="3B6B1C50">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63E8CECB">
            <w:pPr>
              <w:spacing w:before="0" w:after="0" w:line="204" w:lineRule="auto"/>
              <w:jc w:val="right"/>
            </w:pPr>
            <w:r>
              <w:rPr>
                <w:rFonts w:ascii="Times New Roman" w:hAnsi="Times New Roman" w:eastAsia="宋体" w:cs="Times New Roman"/>
                <w:b w:val="0"/>
                <w:sz w:val="15"/>
              </w:rPr>
              <w:t>/</w:t>
            </w:r>
          </w:p>
        </w:tc>
        <w:tc>
          <w:tcPr>
            <w:tcW w:w="755" w:type="dxa"/>
            <w:vMerge w:val="continue"/>
          </w:tcPr>
          <w:p w14:paraId="1F34051D"/>
        </w:tc>
      </w:tr>
      <w:tr w14:paraId="4858E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755" w:type="dxa"/>
            <w:vMerge w:val="continue"/>
          </w:tcPr>
          <w:p w14:paraId="46EF76A0"/>
        </w:tc>
        <w:tc>
          <w:tcPr>
            <w:tcW w:w="1256" w:type="dxa"/>
            <w:tcMar>
              <w:top w:w="40" w:type="dxa"/>
              <w:left w:w="40" w:type="dxa"/>
              <w:bottom w:w="40" w:type="dxa"/>
              <w:right w:w="40" w:type="dxa"/>
            </w:tcMar>
            <w:vAlign w:val="center"/>
          </w:tcPr>
          <w:p w14:paraId="77D43ADD">
            <w:pPr>
              <w:spacing w:before="0" w:after="0" w:line="204" w:lineRule="auto"/>
              <w:jc w:val="left"/>
            </w:pPr>
            <w:r>
              <w:rPr>
                <w:rFonts w:ascii="Times New Roman" w:hAnsi="Times New Roman" w:eastAsia="宋体" w:cs="Times New Roman"/>
                <w:b w:val="0"/>
                <w:sz w:val="15"/>
              </w:rPr>
              <w:t>其他资金</w:t>
            </w:r>
          </w:p>
        </w:tc>
        <w:tc>
          <w:tcPr>
            <w:tcW w:w="1086" w:type="dxa"/>
            <w:tcMar>
              <w:top w:w="40" w:type="dxa"/>
              <w:left w:w="40" w:type="dxa"/>
              <w:bottom w:w="40" w:type="dxa"/>
              <w:right w:w="40" w:type="dxa"/>
            </w:tcMar>
            <w:vAlign w:val="center"/>
          </w:tcPr>
          <w:p w14:paraId="1FFEFF13">
            <w:pPr>
              <w:spacing w:before="0" w:after="0" w:line="204" w:lineRule="auto"/>
              <w:jc w:val="left"/>
            </w:pPr>
          </w:p>
        </w:tc>
        <w:tc>
          <w:tcPr>
            <w:tcW w:w="1386" w:type="dxa"/>
            <w:tcMar>
              <w:top w:w="40" w:type="dxa"/>
              <w:left w:w="40" w:type="dxa"/>
              <w:bottom w:w="40" w:type="dxa"/>
              <w:right w:w="40" w:type="dxa"/>
            </w:tcMar>
            <w:vAlign w:val="center"/>
          </w:tcPr>
          <w:p w14:paraId="1267936F">
            <w:pPr>
              <w:spacing w:before="0" w:after="0" w:line="204" w:lineRule="auto"/>
              <w:jc w:val="left"/>
            </w:pPr>
          </w:p>
        </w:tc>
        <w:tc>
          <w:tcPr>
            <w:tcW w:w="1665" w:type="dxa"/>
            <w:gridSpan w:val="3"/>
            <w:tcMar>
              <w:top w:w="40" w:type="dxa"/>
              <w:left w:w="40" w:type="dxa"/>
              <w:bottom w:w="40" w:type="dxa"/>
              <w:right w:w="40" w:type="dxa"/>
            </w:tcMar>
            <w:vAlign w:val="center"/>
          </w:tcPr>
          <w:p w14:paraId="06C23799">
            <w:pPr>
              <w:spacing w:before="0" w:after="0" w:line="204" w:lineRule="auto"/>
              <w:jc w:val="left"/>
            </w:pPr>
          </w:p>
        </w:tc>
        <w:tc>
          <w:tcPr>
            <w:tcW w:w="668" w:type="dxa"/>
            <w:tcMar>
              <w:top w:w="40" w:type="dxa"/>
              <w:left w:w="40" w:type="dxa"/>
              <w:bottom w:w="40" w:type="dxa"/>
              <w:right w:w="40" w:type="dxa"/>
            </w:tcMar>
            <w:vAlign w:val="center"/>
          </w:tcPr>
          <w:p w14:paraId="4B678ED0">
            <w:pPr>
              <w:spacing w:before="0" w:after="0" w:line="204" w:lineRule="auto"/>
              <w:jc w:val="left"/>
            </w:pPr>
          </w:p>
        </w:tc>
        <w:tc>
          <w:tcPr>
            <w:tcW w:w="309" w:type="dxa"/>
            <w:tcMar>
              <w:top w:w="40" w:type="dxa"/>
              <w:left w:w="40" w:type="dxa"/>
              <w:bottom w:w="40" w:type="dxa"/>
              <w:right w:w="40" w:type="dxa"/>
            </w:tcMar>
            <w:vAlign w:val="center"/>
          </w:tcPr>
          <w:p w14:paraId="7EECB375">
            <w:pPr>
              <w:spacing w:before="0" w:after="0" w:line="204" w:lineRule="auto"/>
              <w:jc w:val="right"/>
            </w:pPr>
            <w:r>
              <w:rPr>
                <w:rFonts w:ascii="Times New Roman" w:hAnsi="Times New Roman" w:eastAsia="宋体" w:cs="Times New Roman"/>
                <w:b w:val="0"/>
                <w:sz w:val="15"/>
              </w:rPr>
              <w:t>/</w:t>
            </w:r>
          </w:p>
        </w:tc>
        <w:tc>
          <w:tcPr>
            <w:tcW w:w="490" w:type="dxa"/>
            <w:tcMar>
              <w:top w:w="40" w:type="dxa"/>
              <w:left w:w="40" w:type="dxa"/>
              <w:bottom w:w="40" w:type="dxa"/>
              <w:right w:w="40" w:type="dxa"/>
            </w:tcMar>
            <w:vAlign w:val="center"/>
          </w:tcPr>
          <w:p w14:paraId="50E7398D">
            <w:pPr>
              <w:spacing w:before="0" w:after="0" w:line="204" w:lineRule="auto"/>
              <w:jc w:val="right"/>
            </w:pPr>
            <w:r>
              <w:rPr>
                <w:rFonts w:ascii="Times New Roman" w:hAnsi="Times New Roman" w:eastAsia="宋体" w:cs="Times New Roman"/>
                <w:b w:val="0"/>
                <w:sz w:val="15"/>
              </w:rPr>
              <w:t>/</w:t>
            </w:r>
          </w:p>
        </w:tc>
        <w:tc>
          <w:tcPr>
            <w:tcW w:w="755" w:type="dxa"/>
            <w:vMerge w:val="continue"/>
          </w:tcPr>
          <w:p w14:paraId="78055CA5"/>
        </w:tc>
      </w:tr>
      <w:tr w14:paraId="123EA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419" w:type="dxa"/>
            <w:vMerge w:val="restart"/>
            <w:tcMar>
              <w:top w:w="40" w:type="dxa"/>
              <w:left w:w="40" w:type="dxa"/>
              <w:bottom w:w="40" w:type="dxa"/>
              <w:right w:w="40" w:type="dxa"/>
            </w:tcMar>
            <w:vAlign w:val="center"/>
          </w:tcPr>
          <w:p w14:paraId="44825C56">
            <w:pPr>
              <w:spacing w:before="0" w:after="0" w:line="204" w:lineRule="auto"/>
              <w:jc w:val="center"/>
            </w:pPr>
            <w:r>
              <w:rPr>
                <w:rFonts w:ascii="Times New Roman" w:hAnsi="Times New Roman" w:eastAsia="宋体" w:cs="Times New Roman"/>
                <w:b w:val="0"/>
                <w:sz w:val="15"/>
              </w:rPr>
              <w:t>绩效指标（90分）</w:t>
            </w:r>
          </w:p>
        </w:tc>
        <w:tc>
          <w:tcPr>
            <w:tcW w:w="1256" w:type="dxa"/>
            <w:tcMar>
              <w:top w:w="40" w:type="dxa"/>
              <w:left w:w="40" w:type="dxa"/>
              <w:bottom w:w="40" w:type="dxa"/>
              <w:right w:w="40" w:type="dxa"/>
            </w:tcMar>
            <w:vAlign w:val="center"/>
          </w:tcPr>
          <w:p w14:paraId="09EDC293">
            <w:pPr>
              <w:spacing w:before="0" w:after="0" w:line="204" w:lineRule="auto"/>
              <w:jc w:val="center"/>
            </w:pPr>
            <w:r>
              <w:rPr>
                <w:rFonts w:ascii="Times New Roman" w:hAnsi="Times New Roman" w:eastAsia="宋体" w:cs="Times New Roman"/>
                <w:b w:val="0"/>
                <w:sz w:val="15"/>
              </w:rPr>
              <w:t>一级指标</w:t>
            </w:r>
          </w:p>
        </w:tc>
        <w:tc>
          <w:tcPr>
            <w:tcW w:w="1086" w:type="dxa"/>
            <w:tcMar>
              <w:top w:w="40" w:type="dxa"/>
              <w:left w:w="40" w:type="dxa"/>
              <w:bottom w:w="40" w:type="dxa"/>
              <w:right w:w="40" w:type="dxa"/>
            </w:tcMar>
            <w:vAlign w:val="center"/>
          </w:tcPr>
          <w:p w14:paraId="295EAC89">
            <w:pPr>
              <w:spacing w:before="0" w:after="0" w:line="204" w:lineRule="auto"/>
              <w:jc w:val="center"/>
            </w:pPr>
            <w:r>
              <w:rPr>
                <w:rFonts w:ascii="Times New Roman" w:hAnsi="Times New Roman" w:eastAsia="宋体" w:cs="Times New Roman"/>
                <w:b w:val="0"/>
                <w:sz w:val="15"/>
              </w:rPr>
              <w:t>二级指标</w:t>
            </w:r>
          </w:p>
        </w:tc>
        <w:tc>
          <w:tcPr>
            <w:tcW w:w="1386" w:type="dxa"/>
            <w:tcMar>
              <w:top w:w="40" w:type="dxa"/>
              <w:left w:w="40" w:type="dxa"/>
              <w:bottom w:w="40" w:type="dxa"/>
              <w:right w:w="40" w:type="dxa"/>
            </w:tcMar>
            <w:vAlign w:val="center"/>
          </w:tcPr>
          <w:p w14:paraId="50B32978">
            <w:pPr>
              <w:spacing w:before="0" w:after="0" w:line="204" w:lineRule="auto"/>
              <w:jc w:val="center"/>
            </w:pPr>
            <w:r>
              <w:rPr>
                <w:rFonts w:ascii="Times New Roman" w:hAnsi="Times New Roman" w:eastAsia="宋体" w:cs="Times New Roman"/>
                <w:b w:val="0"/>
                <w:sz w:val="15"/>
              </w:rPr>
              <w:t>三级指标</w:t>
            </w:r>
          </w:p>
        </w:tc>
        <w:tc>
          <w:tcPr>
            <w:tcW w:w="319" w:type="dxa"/>
            <w:tcMar>
              <w:top w:w="40" w:type="dxa"/>
              <w:left w:w="40" w:type="dxa"/>
              <w:bottom w:w="40" w:type="dxa"/>
              <w:right w:w="40" w:type="dxa"/>
            </w:tcMar>
            <w:vAlign w:val="center"/>
          </w:tcPr>
          <w:p w14:paraId="1B302F8D">
            <w:pPr>
              <w:spacing w:before="0" w:after="0" w:line="204" w:lineRule="auto"/>
              <w:jc w:val="center"/>
            </w:pPr>
            <w:r>
              <w:rPr>
                <w:rFonts w:ascii="Times New Roman" w:hAnsi="Times New Roman" w:eastAsia="宋体" w:cs="Times New Roman"/>
                <w:b w:val="0"/>
                <w:sz w:val="15"/>
              </w:rPr>
              <w:t>指标性质</w:t>
            </w:r>
          </w:p>
        </w:tc>
        <w:tc>
          <w:tcPr>
            <w:tcW w:w="1027" w:type="dxa"/>
            <w:tcMar>
              <w:top w:w="40" w:type="dxa"/>
              <w:left w:w="40" w:type="dxa"/>
              <w:bottom w:w="40" w:type="dxa"/>
              <w:right w:w="40" w:type="dxa"/>
            </w:tcMar>
            <w:vAlign w:val="center"/>
          </w:tcPr>
          <w:p w14:paraId="6CC3171B">
            <w:pPr>
              <w:spacing w:before="0" w:after="0" w:line="204" w:lineRule="auto"/>
              <w:jc w:val="center"/>
            </w:pPr>
            <w:r>
              <w:rPr>
                <w:rFonts w:ascii="Times New Roman" w:hAnsi="Times New Roman" w:eastAsia="宋体" w:cs="Times New Roman"/>
                <w:b w:val="0"/>
                <w:sz w:val="15"/>
              </w:rPr>
              <w:t>指标值</w:t>
            </w:r>
          </w:p>
        </w:tc>
        <w:tc>
          <w:tcPr>
            <w:tcW w:w="319" w:type="dxa"/>
            <w:tcMar>
              <w:top w:w="40" w:type="dxa"/>
              <w:left w:w="40" w:type="dxa"/>
              <w:bottom w:w="40" w:type="dxa"/>
              <w:right w:w="40" w:type="dxa"/>
            </w:tcMar>
            <w:vAlign w:val="center"/>
          </w:tcPr>
          <w:p w14:paraId="442A9E54">
            <w:pPr>
              <w:spacing w:before="0" w:after="0" w:line="204" w:lineRule="auto"/>
              <w:jc w:val="center"/>
            </w:pPr>
            <w:r>
              <w:rPr>
                <w:rFonts w:ascii="Times New Roman" w:hAnsi="Times New Roman" w:eastAsia="宋体" w:cs="Times New Roman"/>
                <w:b w:val="0"/>
                <w:sz w:val="15"/>
              </w:rPr>
              <w:t>度量单位</w:t>
            </w:r>
          </w:p>
        </w:tc>
        <w:tc>
          <w:tcPr>
            <w:tcW w:w="668" w:type="dxa"/>
            <w:tcMar>
              <w:top w:w="40" w:type="dxa"/>
              <w:left w:w="40" w:type="dxa"/>
              <w:bottom w:w="40" w:type="dxa"/>
              <w:right w:w="40" w:type="dxa"/>
            </w:tcMar>
            <w:vAlign w:val="center"/>
          </w:tcPr>
          <w:p w14:paraId="5587AEA4">
            <w:pPr>
              <w:spacing w:before="0" w:after="0" w:line="204" w:lineRule="auto"/>
              <w:jc w:val="center"/>
            </w:pPr>
            <w:r>
              <w:rPr>
                <w:rFonts w:ascii="Times New Roman" w:hAnsi="Times New Roman" w:eastAsia="宋体" w:cs="Times New Roman"/>
                <w:b w:val="0"/>
                <w:sz w:val="15"/>
              </w:rPr>
              <w:t>完成值</w:t>
            </w:r>
          </w:p>
        </w:tc>
        <w:tc>
          <w:tcPr>
            <w:tcW w:w="309" w:type="dxa"/>
            <w:tcMar>
              <w:top w:w="40" w:type="dxa"/>
              <w:left w:w="40" w:type="dxa"/>
              <w:bottom w:w="40" w:type="dxa"/>
              <w:right w:w="40" w:type="dxa"/>
            </w:tcMar>
            <w:vAlign w:val="center"/>
          </w:tcPr>
          <w:p w14:paraId="22F8CC4D">
            <w:pPr>
              <w:spacing w:before="0" w:after="0" w:line="204" w:lineRule="auto"/>
              <w:jc w:val="center"/>
            </w:pPr>
            <w:r>
              <w:rPr>
                <w:rFonts w:ascii="Times New Roman" w:hAnsi="Times New Roman" w:eastAsia="宋体" w:cs="Times New Roman"/>
                <w:b w:val="0"/>
                <w:sz w:val="15"/>
              </w:rPr>
              <w:t>权重</w:t>
            </w:r>
          </w:p>
        </w:tc>
        <w:tc>
          <w:tcPr>
            <w:tcW w:w="490" w:type="dxa"/>
            <w:tcMar>
              <w:top w:w="40" w:type="dxa"/>
              <w:left w:w="40" w:type="dxa"/>
              <w:bottom w:w="40" w:type="dxa"/>
              <w:right w:w="40" w:type="dxa"/>
            </w:tcMar>
            <w:vAlign w:val="center"/>
          </w:tcPr>
          <w:p w14:paraId="617D9056">
            <w:pPr>
              <w:spacing w:before="0" w:after="0" w:line="204" w:lineRule="auto"/>
              <w:jc w:val="center"/>
            </w:pPr>
            <w:r>
              <w:rPr>
                <w:rFonts w:ascii="Times New Roman" w:hAnsi="Times New Roman" w:eastAsia="宋体" w:cs="Times New Roman"/>
                <w:b w:val="0"/>
                <w:sz w:val="15"/>
              </w:rPr>
              <w:t>得分</w:t>
            </w:r>
          </w:p>
        </w:tc>
        <w:tc>
          <w:tcPr>
            <w:tcW w:w="1565" w:type="dxa"/>
            <w:tcMar>
              <w:top w:w="40" w:type="dxa"/>
              <w:left w:w="40" w:type="dxa"/>
              <w:bottom w:w="40" w:type="dxa"/>
              <w:right w:w="40" w:type="dxa"/>
            </w:tcMar>
            <w:vAlign w:val="center"/>
          </w:tcPr>
          <w:p w14:paraId="09C20AF6">
            <w:pPr>
              <w:spacing w:before="0" w:after="0" w:line="204" w:lineRule="auto"/>
              <w:jc w:val="center"/>
            </w:pPr>
            <w:r>
              <w:rPr>
                <w:rFonts w:ascii="Times New Roman" w:hAnsi="Times New Roman" w:eastAsia="宋体" w:cs="Times New Roman"/>
                <w:b w:val="0"/>
                <w:sz w:val="15"/>
              </w:rPr>
              <w:t>未完成原因分析</w:t>
            </w:r>
          </w:p>
        </w:tc>
      </w:tr>
      <w:tr w14:paraId="6F1EF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755" w:type="dxa"/>
            <w:vMerge w:val="continue"/>
          </w:tcPr>
          <w:p w14:paraId="17783BDF"/>
        </w:tc>
        <w:tc>
          <w:tcPr>
            <w:tcW w:w="1256" w:type="dxa"/>
            <w:vMerge w:val="restart"/>
            <w:tcMar>
              <w:top w:w="40" w:type="dxa"/>
              <w:left w:w="40" w:type="dxa"/>
              <w:bottom w:w="40" w:type="dxa"/>
              <w:right w:w="40" w:type="dxa"/>
            </w:tcMar>
            <w:vAlign w:val="center"/>
          </w:tcPr>
          <w:p w14:paraId="03DFFB7C">
            <w:pPr>
              <w:spacing w:before="0" w:after="0" w:line="204" w:lineRule="auto"/>
              <w:jc w:val="left"/>
            </w:pPr>
            <w:r>
              <w:rPr>
                <w:rFonts w:ascii="Times New Roman" w:hAnsi="Times New Roman" w:eastAsia="宋体" w:cs="Times New Roman"/>
                <w:b w:val="0"/>
                <w:sz w:val="15"/>
              </w:rPr>
              <w:t>产出指标</w:t>
            </w:r>
          </w:p>
        </w:tc>
        <w:tc>
          <w:tcPr>
            <w:tcW w:w="1086" w:type="dxa"/>
            <w:tcMar>
              <w:top w:w="40" w:type="dxa"/>
              <w:left w:w="40" w:type="dxa"/>
              <w:bottom w:w="40" w:type="dxa"/>
              <w:right w:w="40" w:type="dxa"/>
            </w:tcMar>
            <w:vAlign w:val="center"/>
          </w:tcPr>
          <w:p w14:paraId="5202C8BB">
            <w:pPr>
              <w:spacing w:before="0" w:after="0" w:line="204" w:lineRule="auto"/>
              <w:jc w:val="left"/>
            </w:pPr>
            <w:r>
              <w:rPr>
                <w:rFonts w:ascii="Times New Roman" w:hAnsi="Times New Roman" w:eastAsia="宋体" w:cs="Times New Roman"/>
                <w:b w:val="0"/>
                <w:sz w:val="15"/>
              </w:rPr>
              <w:t>数量指标</w:t>
            </w:r>
          </w:p>
        </w:tc>
        <w:tc>
          <w:tcPr>
            <w:tcW w:w="1386" w:type="dxa"/>
            <w:tcMar>
              <w:top w:w="40" w:type="dxa"/>
              <w:left w:w="40" w:type="dxa"/>
              <w:bottom w:w="40" w:type="dxa"/>
              <w:right w:w="40" w:type="dxa"/>
            </w:tcMar>
            <w:vAlign w:val="center"/>
          </w:tcPr>
          <w:p w14:paraId="20CA28F2">
            <w:pPr>
              <w:spacing w:before="0" w:after="0" w:line="204" w:lineRule="auto"/>
              <w:jc w:val="left"/>
            </w:pPr>
            <w:r>
              <w:rPr>
                <w:rFonts w:ascii="Times New Roman" w:hAnsi="Times New Roman" w:eastAsia="宋体" w:cs="Times New Roman"/>
                <w:b w:val="0"/>
                <w:sz w:val="15"/>
              </w:rPr>
              <w:t>1000平方改造</w:t>
            </w:r>
          </w:p>
        </w:tc>
        <w:tc>
          <w:tcPr>
            <w:tcW w:w="319" w:type="dxa"/>
            <w:tcMar>
              <w:top w:w="40" w:type="dxa"/>
              <w:left w:w="40" w:type="dxa"/>
              <w:bottom w:w="40" w:type="dxa"/>
              <w:right w:w="40" w:type="dxa"/>
            </w:tcMar>
            <w:vAlign w:val="center"/>
          </w:tcPr>
          <w:p w14:paraId="46F9C398">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0C54EC75">
            <w:pPr>
              <w:spacing w:before="0" w:after="0" w:line="204" w:lineRule="auto"/>
              <w:jc w:val="right"/>
            </w:pPr>
            <w:r>
              <w:rPr>
                <w:rFonts w:ascii="Times New Roman" w:hAnsi="Times New Roman" w:eastAsia="宋体" w:cs="Times New Roman"/>
                <w:b w:val="0"/>
                <w:sz w:val="15"/>
              </w:rPr>
              <w:t>100</w:t>
            </w:r>
          </w:p>
        </w:tc>
        <w:tc>
          <w:tcPr>
            <w:tcW w:w="319" w:type="dxa"/>
            <w:tcMar>
              <w:top w:w="40" w:type="dxa"/>
              <w:left w:w="40" w:type="dxa"/>
              <w:bottom w:w="40" w:type="dxa"/>
              <w:right w:w="40" w:type="dxa"/>
            </w:tcMar>
            <w:vAlign w:val="center"/>
          </w:tcPr>
          <w:p w14:paraId="630FA2AE">
            <w:pPr>
              <w:spacing w:before="0" w:after="0" w:line="204" w:lineRule="auto"/>
              <w:jc w:val="left"/>
            </w:pPr>
            <w:r>
              <w:rPr>
                <w:rFonts w:ascii="Times New Roman" w:hAnsi="Times New Roman" w:eastAsia="宋体" w:cs="Times New Roman"/>
                <w:b w:val="0"/>
                <w:sz w:val="15"/>
              </w:rPr>
              <w:t>%</w:t>
            </w:r>
          </w:p>
        </w:tc>
        <w:tc>
          <w:tcPr>
            <w:tcW w:w="668" w:type="dxa"/>
            <w:tcMar>
              <w:top w:w="40" w:type="dxa"/>
              <w:left w:w="40" w:type="dxa"/>
              <w:bottom w:w="40" w:type="dxa"/>
              <w:right w:w="40" w:type="dxa"/>
            </w:tcMar>
            <w:vAlign w:val="center"/>
          </w:tcPr>
          <w:p w14:paraId="4FFDF297">
            <w:pPr>
              <w:spacing w:before="0" w:after="0" w:line="204" w:lineRule="auto"/>
              <w:jc w:val="right"/>
            </w:pPr>
            <w:r>
              <w:rPr>
                <w:rFonts w:ascii="Times New Roman" w:hAnsi="Times New Roman" w:eastAsia="宋体" w:cs="Times New Roman"/>
                <w:b w:val="0"/>
                <w:sz w:val="15"/>
              </w:rPr>
              <w:t>100</w:t>
            </w:r>
          </w:p>
        </w:tc>
        <w:tc>
          <w:tcPr>
            <w:tcW w:w="309" w:type="dxa"/>
            <w:tcMar>
              <w:top w:w="40" w:type="dxa"/>
              <w:left w:w="40" w:type="dxa"/>
              <w:bottom w:w="40" w:type="dxa"/>
              <w:right w:w="40" w:type="dxa"/>
            </w:tcMar>
            <w:vAlign w:val="center"/>
          </w:tcPr>
          <w:p w14:paraId="1194B609">
            <w:pPr>
              <w:spacing w:before="0" w:after="0" w:line="204" w:lineRule="auto"/>
              <w:jc w:val="right"/>
            </w:pPr>
            <w:r>
              <w:rPr>
                <w:rFonts w:ascii="Times New Roman" w:hAnsi="Times New Roman" w:eastAsia="宋体" w:cs="Times New Roman"/>
                <w:b w:val="0"/>
                <w:sz w:val="15"/>
              </w:rPr>
              <w:t>15</w:t>
            </w:r>
          </w:p>
        </w:tc>
        <w:tc>
          <w:tcPr>
            <w:tcW w:w="490" w:type="dxa"/>
            <w:tcMar>
              <w:top w:w="40" w:type="dxa"/>
              <w:left w:w="40" w:type="dxa"/>
              <w:bottom w:w="40" w:type="dxa"/>
              <w:right w:w="40" w:type="dxa"/>
            </w:tcMar>
            <w:vAlign w:val="center"/>
          </w:tcPr>
          <w:p w14:paraId="50AD2A6C">
            <w:pPr>
              <w:spacing w:before="0" w:after="0" w:line="204" w:lineRule="auto"/>
              <w:jc w:val="right"/>
            </w:pPr>
            <w:r>
              <w:rPr>
                <w:rFonts w:ascii="Times New Roman" w:hAnsi="Times New Roman" w:eastAsia="宋体" w:cs="Times New Roman"/>
                <w:b w:val="0"/>
                <w:sz w:val="15"/>
              </w:rPr>
              <w:t>15</w:t>
            </w:r>
          </w:p>
        </w:tc>
        <w:tc>
          <w:tcPr>
            <w:tcW w:w="1565" w:type="dxa"/>
            <w:tcMar>
              <w:top w:w="40" w:type="dxa"/>
              <w:left w:w="40" w:type="dxa"/>
              <w:bottom w:w="40" w:type="dxa"/>
              <w:right w:w="40" w:type="dxa"/>
            </w:tcMar>
            <w:vAlign w:val="center"/>
          </w:tcPr>
          <w:p w14:paraId="54C3941B">
            <w:pPr>
              <w:spacing w:before="0" w:after="0" w:line="204" w:lineRule="auto"/>
              <w:jc w:val="left"/>
            </w:pPr>
          </w:p>
        </w:tc>
      </w:tr>
      <w:tr w14:paraId="31D4F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4E211118"/>
        </w:tc>
        <w:tc>
          <w:tcPr>
            <w:tcW w:w="755" w:type="dxa"/>
            <w:vMerge w:val="continue"/>
          </w:tcPr>
          <w:p w14:paraId="3C26F534"/>
        </w:tc>
        <w:tc>
          <w:tcPr>
            <w:tcW w:w="1086" w:type="dxa"/>
            <w:tcMar>
              <w:top w:w="40" w:type="dxa"/>
              <w:left w:w="40" w:type="dxa"/>
              <w:bottom w:w="40" w:type="dxa"/>
              <w:right w:w="40" w:type="dxa"/>
            </w:tcMar>
            <w:vAlign w:val="center"/>
          </w:tcPr>
          <w:p w14:paraId="0504C076">
            <w:pPr>
              <w:spacing w:before="0" w:after="0" w:line="204" w:lineRule="auto"/>
              <w:jc w:val="left"/>
            </w:pPr>
            <w:r>
              <w:rPr>
                <w:rFonts w:ascii="Times New Roman" w:hAnsi="Times New Roman" w:eastAsia="宋体" w:cs="Times New Roman"/>
                <w:b w:val="0"/>
                <w:sz w:val="15"/>
              </w:rPr>
              <w:t>质量指标</w:t>
            </w:r>
          </w:p>
        </w:tc>
        <w:tc>
          <w:tcPr>
            <w:tcW w:w="1386" w:type="dxa"/>
            <w:tcMar>
              <w:top w:w="40" w:type="dxa"/>
              <w:left w:w="40" w:type="dxa"/>
              <w:bottom w:w="40" w:type="dxa"/>
              <w:right w:w="40" w:type="dxa"/>
            </w:tcMar>
            <w:vAlign w:val="center"/>
          </w:tcPr>
          <w:p w14:paraId="5E25394B">
            <w:pPr>
              <w:spacing w:before="0" w:after="0" w:line="204" w:lineRule="auto"/>
              <w:jc w:val="left"/>
            </w:pPr>
            <w:r>
              <w:rPr>
                <w:rFonts w:ascii="Times New Roman" w:hAnsi="Times New Roman" w:eastAsia="宋体" w:cs="Times New Roman"/>
                <w:b w:val="0"/>
                <w:sz w:val="15"/>
              </w:rPr>
              <w:t>达到设定验收标准</w:t>
            </w:r>
          </w:p>
        </w:tc>
        <w:tc>
          <w:tcPr>
            <w:tcW w:w="319" w:type="dxa"/>
            <w:tcMar>
              <w:top w:w="40" w:type="dxa"/>
              <w:left w:w="40" w:type="dxa"/>
              <w:bottom w:w="40" w:type="dxa"/>
              <w:right w:w="40" w:type="dxa"/>
            </w:tcMar>
            <w:vAlign w:val="center"/>
          </w:tcPr>
          <w:p w14:paraId="376E26A8">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71CB76D2">
            <w:pPr>
              <w:spacing w:before="0" w:after="0" w:line="204" w:lineRule="auto"/>
              <w:jc w:val="right"/>
            </w:pPr>
            <w:r>
              <w:rPr>
                <w:rFonts w:ascii="Times New Roman" w:hAnsi="Times New Roman" w:eastAsia="宋体" w:cs="Times New Roman"/>
                <w:b w:val="0"/>
                <w:sz w:val="15"/>
              </w:rPr>
              <w:t>100</w:t>
            </w:r>
          </w:p>
        </w:tc>
        <w:tc>
          <w:tcPr>
            <w:tcW w:w="319" w:type="dxa"/>
            <w:tcMar>
              <w:top w:w="40" w:type="dxa"/>
              <w:left w:w="40" w:type="dxa"/>
              <w:bottom w:w="40" w:type="dxa"/>
              <w:right w:w="40" w:type="dxa"/>
            </w:tcMar>
            <w:vAlign w:val="center"/>
          </w:tcPr>
          <w:p w14:paraId="5D4DCF39">
            <w:pPr>
              <w:spacing w:before="0" w:after="0" w:line="204" w:lineRule="auto"/>
              <w:jc w:val="left"/>
            </w:pPr>
            <w:r>
              <w:rPr>
                <w:rFonts w:ascii="Times New Roman" w:hAnsi="Times New Roman" w:eastAsia="宋体" w:cs="Times New Roman"/>
                <w:b w:val="0"/>
                <w:sz w:val="15"/>
              </w:rPr>
              <w:t>%</w:t>
            </w:r>
          </w:p>
        </w:tc>
        <w:tc>
          <w:tcPr>
            <w:tcW w:w="668" w:type="dxa"/>
            <w:tcMar>
              <w:top w:w="40" w:type="dxa"/>
              <w:left w:w="40" w:type="dxa"/>
              <w:bottom w:w="40" w:type="dxa"/>
              <w:right w:w="40" w:type="dxa"/>
            </w:tcMar>
            <w:vAlign w:val="center"/>
          </w:tcPr>
          <w:p w14:paraId="73D88CF6">
            <w:pPr>
              <w:spacing w:before="0" w:after="0" w:line="204" w:lineRule="auto"/>
              <w:jc w:val="right"/>
            </w:pPr>
            <w:r>
              <w:rPr>
                <w:rFonts w:ascii="Times New Roman" w:hAnsi="Times New Roman" w:eastAsia="宋体" w:cs="Times New Roman"/>
                <w:b w:val="0"/>
                <w:sz w:val="15"/>
              </w:rPr>
              <w:t>100</w:t>
            </w:r>
          </w:p>
        </w:tc>
        <w:tc>
          <w:tcPr>
            <w:tcW w:w="309" w:type="dxa"/>
            <w:tcMar>
              <w:top w:w="40" w:type="dxa"/>
              <w:left w:w="40" w:type="dxa"/>
              <w:bottom w:w="40" w:type="dxa"/>
              <w:right w:w="40" w:type="dxa"/>
            </w:tcMar>
            <w:vAlign w:val="center"/>
          </w:tcPr>
          <w:p w14:paraId="4AF0666A">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25E3680B">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6F1CDF31">
            <w:pPr>
              <w:spacing w:before="0" w:after="0" w:line="204" w:lineRule="auto"/>
              <w:jc w:val="left"/>
            </w:pPr>
          </w:p>
        </w:tc>
      </w:tr>
      <w:tr w14:paraId="11D49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755" w:type="dxa"/>
            <w:vMerge w:val="continue"/>
          </w:tcPr>
          <w:p w14:paraId="22FF6BDC"/>
        </w:tc>
        <w:tc>
          <w:tcPr>
            <w:tcW w:w="755" w:type="dxa"/>
            <w:vMerge w:val="continue"/>
          </w:tcPr>
          <w:p w14:paraId="38B803D7"/>
        </w:tc>
        <w:tc>
          <w:tcPr>
            <w:tcW w:w="1086" w:type="dxa"/>
            <w:tcMar>
              <w:top w:w="40" w:type="dxa"/>
              <w:left w:w="40" w:type="dxa"/>
              <w:bottom w:w="40" w:type="dxa"/>
              <w:right w:w="40" w:type="dxa"/>
            </w:tcMar>
            <w:vAlign w:val="center"/>
          </w:tcPr>
          <w:p w14:paraId="217E6D8C">
            <w:pPr>
              <w:spacing w:before="0" w:after="0" w:line="204" w:lineRule="auto"/>
              <w:jc w:val="left"/>
            </w:pPr>
            <w:r>
              <w:rPr>
                <w:rFonts w:ascii="Times New Roman" w:hAnsi="Times New Roman" w:eastAsia="宋体" w:cs="Times New Roman"/>
                <w:b w:val="0"/>
                <w:sz w:val="15"/>
              </w:rPr>
              <w:t>时效指标</w:t>
            </w:r>
          </w:p>
        </w:tc>
        <w:tc>
          <w:tcPr>
            <w:tcW w:w="1386" w:type="dxa"/>
            <w:tcMar>
              <w:top w:w="40" w:type="dxa"/>
              <w:left w:w="40" w:type="dxa"/>
              <w:bottom w:w="40" w:type="dxa"/>
              <w:right w:w="40" w:type="dxa"/>
            </w:tcMar>
            <w:vAlign w:val="center"/>
          </w:tcPr>
          <w:p w14:paraId="1283ADFD">
            <w:pPr>
              <w:spacing w:before="0" w:after="0" w:line="204" w:lineRule="auto"/>
              <w:jc w:val="left"/>
            </w:pPr>
            <w:r>
              <w:rPr>
                <w:rFonts w:ascii="Times New Roman" w:hAnsi="Times New Roman" w:eastAsia="宋体" w:cs="Times New Roman"/>
                <w:b w:val="0"/>
                <w:sz w:val="15"/>
              </w:rPr>
              <w:t>12月完成</w:t>
            </w:r>
          </w:p>
        </w:tc>
        <w:tc>
          <w:tcPr>
            <w:tcW w:w="319" w:type="dxa"/>
            <w:tcMar>
              <w:top w:w="40" w:type="dxa"/>
              <w:left w:w="40" w:type="dxa"/>
              <w:bottom w:w="40" w:type="dxa"/>
              <w:right w:w="40" w:type="dxa"/>
            </w:tcMar>
            <w:vAlign w:val="center"/>
          </w:tcPr>
          <w:p w14:paraId="1F701B9E">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7D2D007B">
            <w:pPr>
              <w:spacing w:before="0" w:after="0" w:line="204" w:lineRule="auto"/>
              <w:jc w:val="right"/>
            </w:pPr>
            <w:r>
              <w:rPr>
                <w:rFonts w:ascii="Times New Roman" w:hAnsi="Times New Roman" w:eastAsia="宋体" w:cs="Times New Roman"/>
                <w:b w:val="0"/>
                <w:sz w:val="15"/>
              </w:rPr>
              <w:t>12</w:t>
            </w:r>
          </w:p>
        </w:tc>
        <w:tc>
          <w:tcPr>
            <w:tcW w:w="319" w:type="dxa"/>
            <w:tcMar>
              <w:top w:w="40" w:type="dxa"/>
              <w:left w:w="40" w:type="dxa"/>
              <w:bottom w:w="40" w:type="dxa"/>
              <w:right w:w="40" w:type="dxa"/>
            </w:tcMar>
            <w:vAlign w:val="center"/>
          </w:tcPr>
          <w:p w14:paraId="75EB5C31">
            <w:pPr>
              <w:spacing w:before="0" w:after="0" w:line="204" w:lineRule="auto"/>
              <w:jc w:val="left"/>
            </w:pPr>
            <w:r>
              <w:rPr>
                <w:rFonts w:ascii="Times New Roman" w:hAnsi="Times New Roman" w:eastAsia="宋体" w:cs="Times New Roman"/>
                <w:b w:val="0"/>
                <w:sz w:val="15"/>
              </w:rPr>
              <w:t>月</w:t>
            </w:r>
          </w:p>
        </w:tc>
        <w:tc>
          <w:tcPr>
            <w:tcW w:w="668" w:type="dxa"/>
            <w:tcMar>
              <w:top w:w="40" w:type="dxa"/>
              <w:left w:w="40" w:type="dxa"/>
              <w:bottom w:w="40" w:type="dxa"/>
              <w:right w:w="40" w:type="dxa"/>
            </w:tcMar>
            <w:vAlign w:val="center"/>
          </w:tcPr>
          <w:p w14:paraId="4740FEAA">
            <w:pPr>
              <w:spacing w:before="0" w:after="0" w:line="204" w:lineRule="auto"/>
              <w:jc w:val="right"/>
            </w:pPr>
            <w:r>
              <w:rPr>
                <w:rFonts w:ascii="Times New Roman" w:hAnsi="Times New Roman" w:eastAsia="宋体" w:cs="Times New Roman"/>
                <w:b w:val="0"/>
                <w:sz w:val="15"/>
              </w:rPr>
              <w:t>12</w:t>
            </w:r>
          </w:p>
        </w:tc>
        <w:tc>
          <w:tcPr>
            <w:tcW w:w="309" w:type="dxa"/>
            <w:tcMar>
              <w:top w:w="40" w:type="dxa"/>
              <w:left w:w="40" w:type="dxa"/>
              <w:bottom w:w="40" w:type="dxa"/>
              <w:right w:w="40" w:type="dxa"/>
            </w:tcMar>
            <w:vAlign w:val="center"/>
          </w:tcPr>
          <w:p w14:paraId="3653123A">
            <w:pPr>
              <w:spacing w:before="0" w:after="0" w:line="204" w:lineRule="auto"/>
              <w:jc w:val="right"/>
            </w:pPr>
            <w:r>
              <w:rPr>
                <w:rFonts w:ascii="Times New Roman" w:hAnsi="Times New Roman" w:eastAsia="宋体" w:cs="Times New Roman"/>
                <w:b w:val="0"/>
                <w:sz w:val="15"/>
              </w:rPr>
              <w:t>15</w:t>
            </w:r>
          </w:p>
        </w:tc>
        <w:tc>
          <w:tcPr>
            <w:tcW w:w="490" w:type="dxa"/>
            <w:tcMar>
              <w:top w:w="40" w:type="dxa"/>
              <w:left w:w="40" w:type="dxa"/>
              <w:bottom w:w="40" w:type="dxa"/>
              <w:right w:w="40" w:type="dxa"/>
            </w:tcMar>
            <w:vAlign w:val="center"/>
          </w:tcPr>
          <w:p w14:paraId="426DCD72">
            <w:pPr>
              <w:spacing w:before="0" w:after="0" w:line="204" w:lineRule="auto"/>
              <w:jc w:val="right"/>
            </w:pPr>
            <w:r>
              <w:rPr>
                <w:rFonts w:ascii="Times New Roman" w:hAnsi="Times New Roman" w:eastAsia="宋体" w:cs="Times New Roman"/>
                <w:b w:val="0"/>
                <w:sz w:val="15"/>
              </w:rPr>
              <w:t>15</w:t>
            </w:r>
          </w:p>
        </w:tc>
        <w:tc>
          <w:tcPr>
            <w:tcW w:w="1565" w:type="dxa"/>
            <w:tcMar>
              <w:top w:w="40" w:type="dxa"/>
              <w:left w:w="40" w:type="dxa"/>
              <w:bottom w:w="40" w:type="dxa"/>
              <w:right w:w="40" w:type="dxa"/>
            </w:tcMar>
            <w:vAlign w:val="center"/>
          </w:tcPr>
          <w:p w14:paraId="765D6148">
            <w:pPr>
              <w:spacing w:before="0" w:after="0" w:line="204" w:lineRule="auto"/>
              <w:jc w:val="left"/>
            </w:pPr>
          </w:p>
        </w:tc>
      </w:tr>
      <w:tr w14:paraId="7D5E4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0A3371C9"/>
        </w:tc>
        <w:tc>
          <w:tcPr>
            <w:tcW w:w="1256" w:type="dxa"/>
            <w:tcMar>
              <w:top w:w="40" w:type="dxa"/>
              <w:left w:w="40" w:type="dxa"/>
              <w:bottom w:w="40" w:type="dxa"/>
              <w:right w:w="40" w:type="dxa"/>
            </w:tcMar>
            <w:vAlign w:val="center"/>
          </w:tcPr>
          <w:p w14:paraId="6AD75F57">
            <w:pPr>
              <w:spacing w:before="0" w:after="0" w:line="204" w:lineRule="auto"/>
              <w:jc w:val="left"/>
            </w:pPr>
            <w:r>
              <w:rPr>
                <w:rFonts w:ascii="Times New Roman" w:hAnsi="Times New Roman" w:eastAsia="宋体" w:cs="Times New Roman"/>
                <w:b w:val="0"/>
                <w:sz w:val="15"/>
              </w:rPr>
              <w:t>效益指标</w:t>
            </w:r>
          </w:p>
        </w:tc>
        <w:tc>
          <w:tcPr>
            <w:tcW w:w="1086" w:type="dxa"/>
            <w:tcMar>
              <w:top w:w="40" w:type="dxa"/>
              <w:left w:w="40" w:type="dxa"/>
              <w:bottom w:w="40" w:type="dxa"/>
              <w:right w:w="40" w:type="dxa"/>
            </w:tcMar>
            <w:vAlign w:val="center"/>
          </w:tcPr>
          <w:p w14:paraId="1E35D071">
            <w:pPr>
              <w:spacing w:before="0" w:after="0" w:line="204" w:lineRule="auto"/>
              <w:jc w:val="left"/>
            </w:pPr>
            <w:r>
              <w:rPr>
                <w:rFonts w:ascii="Times New Roman" w:hAnsi="Times New Roman" w:eastAsia="宋体" w:cs="Times New Roman"/>
                <w:b w:val="0"/>
                <w:sz w:val="15"/>
              </w:rPr>
              <w:t>社会效益指标</w:t>
            </w:r>
          </w:p>
        </w:tc>
        <w:tc>
          <w:tcPr>
            <w:tcW w:w="1386" w:type="dxa"/>
            <w:tcMar>
              <w:top w:w="40" w:type="dxa"/>
              <w:left w:w="40" w:type="dxa"/>
              <w:bottom w:w="40" w:type="dxa"/>
              <w:right w:w="40" w:type="dxa"/>
            </w:tcMar>
            <w:vAlign w:val="center"/>
          </w:tcPr>
          <w:p w14:paraId="7761BB0B">
            <w:pPr>
              <w:spacing w:before="0" w:after="0" w:line="204" w:lineRule="auto"/>
              <w:jc w:val="left"/>
            </w:pPr>
            <w:r>
              <w:rPr>
                <w:rFonts w:ascii="Times New Roman" w:hAnsi="Times New Roman" w:eastAsia="宋体" w:cs="Times New Roman"/>
                <w:b w:val="0"/>
                <w:sz w:val="15"/>
              </w:rPr>
              <w:t>儿童生活学习环境安全提升</w:t>
            </w:r>
          </w:p>
        </w:tc>
        <w:tc>
          <w:tcPr>
            <w:tcW w:w="319" w:type="dxa"/>
            <w:tcMar>
              <w:top w:w="40" w:type="dxa"/>
              <w:left w:w="40" w:type="dxa"/>
              <w:bottom w:w="40" w:type="dxa"/>
              <w:right w:w="40" w:type="dxa"/>
            </w:tcMar>
            <w:vAlign w:val="center"/>
          </w:tcPr>
          <w:p w14:paraId="63C02EB5">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613029EA">
            <w:pPr>
              <w:spacing w:before="0" w:after="0" w:line="204" w:lineRule="auto"/>
              <w:jc w:val="left"/>
            </w:pPr>
            <w:r>
              <w:rPr>
                <w:rFonts w:ascii="Times New Roman" w:hAnsi="Times New Roman" w:eastAsia="宋体" w:cs="Times New Roman"/>
                <w:b w:val="0"/>
                <w:sz w:val="15"/>
              </w:rPr>
              <w:t>明显</w:t>
            </w:r>
          </w:p>
        </w:tc>
        <w:tc>
          <w:tcPr>
            <w:tcW w:w="319" w:type="dxa"/>
            <w:tcMar>
              <w:top w:w="40" w:type="dxa"/>
              <w:left w:w="40" w:type="dxa"/>
              <w:bottom w:w="40" w:type="dxa"/>
              <w:right w:w="40" w:type="dxa"/>
            </w:tcMar>
            <w:vAlign w:val="center"/>
          </w:tcPr>
          <w:p w14:paraId="6C7AC61A">
            <w:pPr>
              <w:spacing w:before="0" w:after="0" w:line="204" w:lineRule="auto"/>
              <w:jc w:val="left"/>
            </w:pPr>
            <w:r>
              <w:rPr>
                <w:rFonts w:ascii="Times New Roman" w:hAnsi="Times New Roman" w:eastAsia="宋体" w:cs="Times New Roman"/>
                <w:b w:val="0"/>
                <w:sz w:val="15"/>
              </w:rPr>
              <w:t>处</w:t>
            </w:r>
          </w:p>
        </w:tc>
        <w:tc>
          <w:tcPr>
            <w:tcW w:w="668" w:type="dxa"/>
            <w:tcMar>
              <w:top w:w="40" w:type="dxa"/>
              <w:left w:w="40" w:type="dxa"/>
              <w:bottom w:w="40" w:type="dxa"/>
              <w:right w:w="40" w:type="dxa"/>
            </w:tcMar>
            <w:vAlign w:val="center"/>
          </w:tcPr>
          <w:p w14:paraId="71E79A0D">
            <w:pPr>
              <w:spacing w:before="0" w:after="0" w:line="204" w:lineRule="auto"/>
              <w:jc w:val="left"/>
            </w:pPr>
            <w:r>
              <w:rPr>
                <w:rFonts w:ascii="Times New Roman" w:hAnsi="Times New Roman" w:eastAsia="宋体" w:cs="Times New Roman"/>
                <w:b w:val="0"/>
                <w:sz w:val="15"/>
              </w:rPr>
              <w:t>明显</w:t>
            </w:r>
          </w:p>
        </w:tc>
        <w:tc>
          <w:tcPr>
            <w:tcW w:w="309" w:type="dxa"/>
            <w:tcMar>
              <w:top w:w="40" w:type="dxa"/>
              <w:left w:w="40" w:type="dxa"/>
              <w:bottom w:w="40" w:type="dxa"/>
              <w:right w:w="40" w:type="dxa"/>
            </w:tcMar>
            <w:vAlign w:val="center"/>
          </w:tcPr>
          <w:p w14:paraId="0592E8BB">
            <w:pPr>
              <w:spacing w:before="0" w:after="0" w:line="204" w:lineRule="auto"/>
              <w:jc w:val="right"/>
            </w:pPr>
            <w:r>
              <w:rPr>
                <w:rFonts w:ascii="Times New Roman" w:hAnsi="Times New Roman" w:eastAsia="宋体" w:cs="Times New Roman"/>
                <w:b w:val="0"/>
                <w:sz w:val="15"/>
              </w:rPr>
              <w:t>20</w:t>
            </w:r>
          </w:p>
        </w:tc>
        <w:tc>
          <w:tcPr>
            <w:tcW w:w="490" w:type="dxa"/>
            <w:tcMar>
              <w:top w:w="40" w:type="dxa"/>
              <w:left w:w="40" w:type="dxa"/>
              <w:bottom w:w="40" w:type="dxa"/>
              <w:right w:w="40" w:type="dxa"/>
            </w:tcMar>
            <w:vAlign w:val="center"/>
          </w:tcPr>
          <w:p w14:paraId="412EB6F8">
            <w:pPr>
              <w:spacing w:before="0" w:after="0" w:line="204" w:lineRule="auto"/>
              <w:jc w:val="right"/>
            </w:pPr>
            <w:r>
              <w:rPr>
                <w:rFonts w:ascii="Times New Roman" w:hAnsi="Times New Roman" w:eastAsia="宋体" w:cs="Times New Roman"/>
                <w:b w:val="0"/>
                <w:sz w:val="15"/>
              </w:rPr>
              <w:t>20</w:t>
            </w:r>
          </w:p>
        </w:tc>
        <w:tc>
          <w:tcPr>
            <w:tcW w:w="1565" w:type="dxa"/>
            <w:tcMar>
              <w:top w:w="40" w:type="dxa"/>
              <w:left w:w="40" w:type="dxa"/>
              <w:bottom w:w="40" w:type="dxa"/>
              <w:right w:w="40" w:type="dxa"/>
            </w:tcMar>
            <w:vAlign w:val="center"/>
          </w:tcPr>
          <w:p w14:paraId="71C4A785">
            <w:pPr>
              <w:spacing w:before="0" w:after="0" w:line="204" w:lineRule="auto"/>
              <w:jc w:val="left"/>
            </w:pPr>
          </w:p>
        </w:tc>
      </w:tr>
      <w:tr w14:paraId="7A5B0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54C0DFDD"/>
        </w:tc>
        <w:tc>
          <w:tcPr>
            <w:tcW w:w="1256" w:type="dxa"/>
            <w:tcMar>
              <w:top w:w="40" w:type="dxa"/>
              <w:left w:w="40" w:type="dxa"/>
              <w:bottom w:w="40" w:type="dxa"/>
              <w:right w:w="40" w:type="dxa"/>
            </w:tcMar>
            <w:vAlign w:val="center"/>
          </w:tcPr>
          <w:p w14:paraId="515F047E">
            <w:pPr>
              <w:spacing w:before="0" w:after="0" w:line="204" w:lineRule="auto"/>
              <w:jc w:val="left"/>
            </w:pPr>
            <w:r>
              <w:rPr>
                <w:rFonts w:ascii="Times New Roman" w:hAnsi="Times New Roman" w:eastAsia="宋体" w:cs="Times New Roman"/>
                <w:b w:val="0"/>
                <w:sz w:val="15"/>
              </w:rPr>
              <w:t>满意度指标</w:t>
            </w:r>
          </w:p>
        </w:tc>
        <w:tc>
          <w:tcPr>
            <w:tcW w:w="1086" w:type="dxa"/>
            <w:tcMar>
              <w:top w:w="40" w:type="dxa"/>
              <w:left w:w="40" w:type="dxa"/>
              <w:bottom w:w="40" w:type="dxa"/>
              <w:right w:w="40" w:type="dxa"/>
            </w:tcMar>
            <w:vAlign w:val="center"/>
          </w:tcPr>
          <w:p w14:paraId="6DBE820A">
            <w:pPr>
              <w:spacing w:before="0" w:after="0" w:line="204" w:lineRule="auto"/>
              <w:jc w:val="left"/>
            </w:pPr>
            <w:r>
              <w:rPr>
                <w:rFonts w:ascii="Times New Roman" w:hAnsi="Times New Roman" w:eastAsia="宋体" w:cs="Times New Roman"/>
                <w:b w:val="0"/>
                <w:sz w:val="15"/>
              </w:rPr>
              <w:t>服务对象满意度指标</w:t>
            </w:r>
          </w:p>
        </w:tc>
        <w:tc>
          <w:tcPr>
            <w:tcW w:w="1386" w:type="dxa"/>
            <w:tcMar>
              <w:top w:w="40" w:type="dxa"/>
              <w:left w:w="40" w:type="dxa"/>
              <w:bottom w:w="40" w:type="dxa"/>
              <w:right w:w="40" w:type="dxa"/>
            </w:tcMar>
            <w:vAlign w:val="center"/>
          </w:tcPr>
          <w:p w14:paraId="61D656D1">
            <w:pPr>
              <w:spacing w:before="0" w:after="0" w:line="204" w:lineRule="auto"/>
              <w:jc w:val="left"/>
            </w:pPr>
            <w:r>
              <w:rPr>
                <w:rFonts w:ascii="Times New Roman" w:hAnsi="Times New Roman" w:eastAsia="宋体" w:cs="Times New Roman"/>
                <w:b w:val="0"/>
                <w:sz w:val="15"/>
              </w:rPr>
              <w:t>供养儿童满意度</w:t>
            </w:r>
          </w:p>
        </w:tc>
        <w:tc>
          <w:tcPr>
            <w:tcW w:w="319" w:type="dxa"/>
            <w:tcMar>
              <w:top w:w="40" w:type="dxa"/>
              <w:left w:w="40" w:type="dxa"/>
              <w:bottom w:w="40" w:type="dxa"/>
              <w:right w:w="40" w:type="dxa"/>
            </w:tcMar>
            <w:vAlign w:val="center"/>
          </w:tcPr>
          <w:p w14:paraId="68B60252">
            <w:pPr>
              <w:spacing w:before="0" w:after="0" w:line="204" w:lineRule="auto"/>
              <w:jc w:val="left"/>
            </w:pPr>
            <w:r>
              <w:rPr>
                <w:rFonts w:ascii="Times New Roman" w:hAnsi="Times New Roman" w:eastAsia="宋体" w:cs="Times New Roman"/>
                <w:b w:val="0"/>
                <w:sz w:val="15"/>
              </w:rPr>
              <w:t>≥</w:t>
            </w:r>
          </w:p>
        </w:tc>
        <w:tc>
          <w:tcPr>
            <w:tcW w:w="1027" w:type="dxa"/>
            <w:tcMar>
              <w:top w:w="40" w:type="dxa"/>
              <w:left w:w="40" w:type="dxa"/>
              <w:bottom w:w="40" w:type="dxa"/>
              <w:right w:w="40" w:type="dxa"/>
            </w:tcMar>
            <w:vAlign w:val="center"/>
          </w:tcPr>
          <w:p w14:paraId="4CD9BA8C">
            <w:pPr>
              <w:spacing w:before="0" w:after="0" w:line="204" w:lineRule="auto"/>
              <w:jc w:val="right"/>
            </w:pPr>
            <w:r>
              <w:rPr>
                <w:rFonts w:ascii="Times New Roman" w:hAnsi="Times New Roman" w:eastAsia="宋体" w:cs="Times New Roman"/>
                <w:b w:val="0"/>
                <w:sz w:val="15"/>
              </w:rPr>
              <w:t>95</w:t>
            </w:r>
          </w:p>
        </w:tc>
        <w:tc>
          <w:tcPr>
            <w:tcW w:w="319" w:type="dxa"/>
            <w:tcMar>
              <w:top w:w="40" w:type="dxa"/>
              <w:left w:w="40" w:type="dxa"/>
              <w:bottom w:w="40" w:type="dxa"/>
              <w:right w:w="40" w:type="dxa"/>
            </w:tcMar>
            <w:vAlign w:val="center"/>
          </w:tcPr>
          <w:p w14:paraId="2110DC78">
            <w:pPr>
              <w:spacing w:before="0" w:after="0" w:line="204" w:lineRule="auto"/>
              <w:jc w:val="left"/>
            </w:pPr>
            <w:r>
              <w:rPr>
                <w:rFonts w:ascii="Times New Roman" w:hAnsi="Times New Roman" w:eastAsia="宋体" w:cs="Times New Roman"/>
                <w:b w:val="0"/>
                <w:sz w:val="15"/>
              </w:rPr>
              <w:t>%</w:t>
            </w:r>
          </w:p>
        </w:tc>
        <w:tc>
          <w:tcPr>
            <w:tcW w:w="668" w:type="dxa"/>
            <w:tcMar>
              <w:top w:w="40" w:type="dxa"/>
              <w:left w:w="40" w:type="dxa"/>
              <w:bottom w:w="40" w:type="dxa"/>
              <w:right w:w="40" w:type="dxa"/>
            </w:tcMar>
            <w:vAlign w:val="center"/>
          </w:tcPr>
          <w:p w14:paraId="0B64CA56">
            <w:pPr>
              <w:spacing w:before="0" w:after="0" w:line="204" w:lineRule="auto"/>
              <w:jc w:val="right"/>
            </w:pPr>
            <w:r>
              <w:rPr>
                <w:rFonts w:ascii="Times New Roman" w:hAnsi="Times New Roman" w:eastAsia="宋体" w:cs="Times New Roman"/>
                <w:b w:val="0"/>
                <w:sz w:val="15"/>
              </w:rPr>
              <w:t>95</w:t>
            </w:r>
          </w:p>
        </w:tc>
        <w:tc>
          <w:tcPr>
            <w:tcW w:w="309" w:type="dxa"/>
            <w:tcMar>
              <w:top w:w="40" w:type="dxa"/>
              <w:left w:w="40" w:type="dxa"/>
              <w:bottom w:w="40" w:type="dxa"/>
              <w:right w:w="40" w:type="dxa"/>
            </w:tcMar>
            <w:vAlign w:val="center"/>
          </w:tcPr>
          <w:p w14:paraId="3B55C8CC">
            <w:pPr>
              <w:spacing w:before="0" w:after="0" w:line="204" w:lineRule="auto"/>
              <w:jc w:val="right"/>
            </w:pPr>
            <w:r>
              <w:rPr>
                <w:rFonts w:ascii="Times New Roman" w:hAnsi="Times New Roman" w:eastAsia="宋体" w:cs="Times New Roman"/>
                <w:b w:val="0"/>
                <w:sz w:val="15"/>
              </w:rPr>
              <w:t>10</w:t>
            </w:r>
          </w:p>
        </w:tc>
        <w:tc>
          <w:tcPr>
            <w:tcW w:w="490" w:type="dxa"/>
            <w:tcMar>
              <w:top w:w="40" w:type="dxa"/>
              <w:left w:w="40" w:type="dxa"/>
              <w:bottom w:w="40" w:type="dxa"/>
              <w:right w:w="40" w:type="dxa"/>
            </w:tcMar>
            <w:vAlign w:val="center"/>
          </w:tcPr>
          <w:p w14:paraId="6FE975EC">
            <w:pPr>
              <w:spacing w:before="0" w:after="0" w:line="204" w:lineRule="auto"/>
              <w:jc w:val="right"/>
            </w:pPr>
            <w:r>
              <w:rPr>
                <w:rFonts w:ascii="Times New Roman" w:hAnsi="Times New Roman" w:eastAsia="宋体" w:cs="Times New Roman"/>
                <w:b w:val="0"/>
                <w:sz w:val="15"/>
              </w:rPr>
              <w:t>10</w:t>
            </w:r>
          </w:p>
        </w:tc>
        <w:tc>
          <w:tcPr>
            <w:tcW w:w="1565" w:type="dxa"/>
            <w:tcMar>
              <w:top w:w="40" w:type="dxa"/>
              <w:left w:w="40" w:type="dxa"/>
              <w:bottom w:w="40" w:type="dxa"/>
              <w:right w:w="40" w:type="dxa"/>
            </w:tcMar>
            <w:vAlign w:val="center"/>
          </w:tcPr>
          <w:p w14:paraId="7CFF265C">
            <w:pPr>
              <w:spacing w:before="0" w:after="0" w:line="204" w:lineRule="auto"/>
              <w:jc w:val="left"/>
            </w:pPr>
          </w:p>
        </w:tc>
      </w:tr>
      <w:tr w14:paraId="7F9FA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755" w:type="dxa"/>
            <w:vMerge w:val="continue"/>
          </w:tcPr>
          <w:p w14:paraId="12EEFB23"/>
        </w:tc>
        <w:tc>
          <w:tcPr>
            <w:tcW w:w="1256" w:type="dxa"/>
            <w:tcMar>
              <w:top w:w="40" w:type="dxa"/>
              <w:left w:w="40" w:type="dxa"/>
              <w:bottom w:w="40" w:type="dxa"/>
              <w:right w:w="40" w:type="dxa"/>
            </w:tcMar>
            <w:vAlign w:val="center"/>
          </w:tcPr>
          <w:p w14:paraId="5AD2F80E">
            <w:pPr>
              <w:spacing w:before="0" w:after="0" w:line="204" w:lineRule="auto"/>
              <w:jc w:val="left"/>
            </w:pPr>
            <w:r>
              <w:rPr>
                <w:rFonts w:ascii="Times New Roman" w:hAnsi="Times New Roman" w:eastAsia="宋体" w:cs="Times New Roman"/>
                <w:b w:val="0"/>
                <w:sz w:val="15"/>
              </w:rPr>
              <w:t>成本指标</w:t>
            </w:r>
          </w:p>
        </w:tc>
        <w:tc>
          <w:tcPr>
            <w:tcW w:w="1086" w:type="dxa"/>
            <w:tcMar>
              <w:top w:w="40" w:type="dxa"/>
              <w:left w:w="40" w:type="dxa"/>
              <w:bottom w:w="40" w:type="dxa"/>
              <w:right w:w="40" w:type="dxa"/>
            </w:tcMar>
            <w:vAlign w:val="center"/>
          </w:tcPr>
          <w:p w14:paraId="2BFA183C">
            <w:pPr>
              <w:spacing w:before="0" w:after="0" w:line="204" w:lineRule="auto"/>
              <w:jc w:val="left"/>
            </w:pPr>
            <w:r>
              <w:rPr>
                <w:rFonts w:ascii="Times New Roman" w:hAnsi="Times New Roman" w:eastAsia="宋体" w:cs="Times New Roman"/>
                <w:b w:val="0"/>
                <w:sz w:val="15"/>
              </w:rPr>
              <w:t>经济成本指标</w:t>
            </w:r>
          </w:p>
        </w:tc>
        <w:tc>
          <w:tcPr>
            <w:tcW w:w="1386" w:type="dxa"/>
            <w:tcMar>
              <w:top w:w="40" w:type="dxa"/>
              <w:left w:w="40" w:type="dxa"/>
              <w:bottom w:w="40" w:type="dxa"/>
              <w:right w:w="40" w:type="dxa"/>
            </w:tcMar>
            <w:vAlign w:val="center"/>
          </w:tcPr>
          <w:p w14:paraId="27B58D6F">
            <w:pPr>
              <w:spacing w:before="0" w:after="0" w:line="204" w:lineRule="auto"/>
              <w:jc w:val="left"/>
            </w:pPr>
            <w:r>
              <w:rPr>
                <w:rFonts w:ascii="Times New Roman" w:hAnsi="Times New Roman" w:eastAsia="宋体" w:cs="Times New Roman"/>
                <w:b w:val="0"/>
                <w:sz w:val="15"/>
              </w:rPr>
              <w:t>小于项目评审金额</w:t>
            </w:r>
          </w:p>
        </w:tc>
        <w:tc>
          <w:tcPr>
            <w:tcW w:w="319" w:type="dxa"/>
            <w:tcMar>
              <w:top w:w="40" w:type="dxa"/>
              <w:left w:w="40" w:type="dxa"/>
              <w:bottom w:w="40" w:type="dxa"/>
              <w:right w:w="40" w:type="dxa"/>
            </w:tcMar>
            <w:vAlign w:val="center"/>
          </w:tcPr>
          <w:p w14:paraId="031506A1">
            <w:pPr>
              <w:spacing w:before="0" w:after="0" w:line="204" w:lineRule="auto"/>
              <w:jc w:val="left"/>
            </w:pPr>
            <w:r>
              <w:rPr>
                <w:rFonts w:ascii="Times New Roman" w:hAnsi="Times New Roman" w:eastAsia="宋体" w:cs="Times New Roman"/>
                <w:b w:val="0"/>
                <w:sz w:val="15"/>
              </w:rPr>
              <w:t>定性</w:t>
            </w:r>
          </w:p>
        </w:tc>
        <w:tc>
          <w:tcPr>
            <w:tcW w:w="1027" w:type="dxa"/>
            <w:tcMar>
              <w:top w:w="40" w:type="dxa"/>
              <w:left w:w="40" w:type="dxa"/>
              <w:bottom w:w="40" w:type="dxa"/>
              <w:right w:w="40" w:type="dxa"/>
            </w:tcMar>
            <w:vAlign w:val="center"/>
          </w:tcPr>
          <w:p w14:paraId="313CAEBC">
            <w:pPr>
              <w:spacing w:before="0" w:after="0" w:line="204" w:lineRule="auto"/>
              <w:jc w:val="left"/>
            </w:pPr>
            <w:r>
              <w:rPr>
                <w:rFonts w:ascii="Times New Roman" w:hAnsi="Times New Roman" w:eastAsia="宋体" w:cs="Times New Roman"/>
                <w:b w:val="0"/>
                <w:sz w:val="15"/>
              </w:rPr>
              <w:t>小于</w:t>
            </w:r>
          </w:p>
        </w:tc>
        <w:tc>
          <w:tcPr>
            <w:tcW w:w="319" w:type="dxa"/>
            <w:tcMar>
              <w:top w:w="40" w:type="dxa"/>
              <w:left w:w="40" w:type="dxa"/>
              <w:bottom w:w="40" w:type="dxa"/>
              <w:right w:w="40" w:type="dxa"/>
            </w:tcMar>
            <w:vAlign w:val="center"/>
          </w:tcPr>
          <w:p w14:paraId="1A829A6C">
            <w:pPr>
              <w:spacing w:before="0" w:after="0" w:line="204" w:lineRule="auto"/>
              <w:jc w:val="left"/>
            </w:pPr>
            <w:r>
              <w:rPr>
                <w:rFonts w:ascii="Times New Roman" w:hAnsi="Times New Roman" w:eastAsia="宋体" w:cs="Times New Roman"/>
                <w:b w:val="0"/>
                <w:sz w:val="15"/>
              </w:rPr>
              <w:t>元</w:t>
            </w:r>
          </w:p>
        </w:tc>
        <w:tc>
          <w:tcPr>
            <w:tcW w:w="668" w:type="dxa"/>
            <w:tcMar>
              <w:top w:w="40" w:type="dxa"/>
              <w:left w:w="40" w:type="dxa"/>
              <w:bottom w:w="40" w:type="dxa"/>
              <w:right w:w="40" w:type="dxa"/>
            </w:tcMar>
            <w:vAlign w:val="center"/>
          </w:tcPr>
          <w:p w14:paraId="25F9899E">
            <w:pPr>
              <w:spacing w:before="0" w:after="0" w:line="204" w:lineRule="auto"/>
              <w:jc w:val="left"/>
            </w:pPr>
            <w:r>
              <w:rPr>
                <w:rFonts w:ascii="Times New Roman" w:hAnsi="Times New Roman" w:eastAsia="宋体" w:cs="Times New Roman"/>
                <w:b w:val="0"/>
                <w:sz w:val="15"/>
              </w:rPr>
              <w:t>小于</w:t>
            </w:r>
          </w:p>
        </w:tc>
        <w:tc>
          <w:tcPr>
            <w:tcW w:w="309" w:type="dxa"/>
            <w:tcMar>
              <w:top w:w="40" w:type="dxa"/>
              <w:left w:w="40" w:type="dxa"/>
              <w:bottom w:w="40" w:type="dxa"/>
              <w:right w:w="40" w:type="dxa"/>
            </w:tcMar>
            <w:vAlign w:val="center"/>
          </w:tcPr>
          <w:p w14:paraId="1DA038D4">
            <w:pPr>
              <w:spacing w:before="0" w:after="0" w:line="204" w:lineRule="auto"/>
              <w:jc w:val="right"/>
            </w:pPr>
            <w:r>
              <w:rPr>
                <w:rFonts w:ascii="Times New Roman" w:hAnsi="Times New Roman" w:eastAsia="宋体" w:cs="Times New Roman"/>
                <w:b w:val="0"/>
                <w:sz w:val="15"/>
              </w:rPr>
              <w:t>20</w:t>
            </w:r>
          </w:p>
        </w:tc>
        <w:tc>
          <w:tcPr>
            <w:tcW w:w="490" w:type="dxa"/>
            <w:tcMar>
              <w:top w:w="40" w:type="dxa"/>
              <w:left w:w="40" w:type="dxa"/>
              <w:bottom w:w="40" w:type="dxa"/>
              <w:right w:w="40" w:type="dxa"/>
            </w:tcMar>
            <w:vAlign w:val="center"/>
          </w:tcPr>
          <w:p w14:paraId="7421374E">
            <w:pPr>
              <w:spacing w:before="0" w:after="0" w:line="204" w:lineRule="auto"/>
              <w:jc w:val="right"/>
            </w:pPr>
            <w:r>
              <w:rPr>
                <w:rFonts w:ascii="Times New Roman" w:hAnsi="Times New Roman" w:eastAsia="宋体" w:cs="Times New Roman"/>
                <w:b w:val="0"/>
                <w:sz w:val="15"/>
              </w:rPr>
              <w:t>20</w:t>
            </w:r>
          </w:p>
        </w:tc>
        <w:tc>
          <w:tcPr>
            <w:tcW w:w="1565" w:type="dxa"/>
            <w:tcMar>
              <w:top w:w="40" w:type="dxa"/>
              <w:left w:w="40" w:type="dxa"/>
              <w:bottom w:w="40" w:type="dxa"/>
              <w:right w:w="40" w:type="dxa"/>
            </w:tcMar>
            <w:vAlign w:val="center"/>
          </w:tcPr>
          <w:p w14:paraId="6492DC25">
            <w:pPr>
              <w:spacing w:before="0" w:after="0" w:line="204" w:lineRule="auto"/>
              <w:jc w:val="left"/>
            </w:pPr>
          </w:p>
        </w:tc>
      </w:tr>
      <w:tr w14:paraId="238D4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6480" w:type="dxa"/>
            <w:gridSpan w:val="8"/>
            <w:tcMar>
              <w:top w:w="40" w:type="dxa"/>
              <w:left w:w="40" w:type="dxa"/>
              <w:bottom w:w="40" w:type="dxa"/>
              <w:right w:w="40" w:type="dxa"/>
            </w:tcMar>
            <w:vAlign w:val="center"/>
          </w:tcPr>
          <w:p w14:paraId="46B5452B">
            <w:pPr>
              <w:spacing w:before="0" w:after="0" w:line="204" w:lineRule="auto"/>
              <w:jc w:val="left"/>
            </w:pPr>
            <w:r>
              <w:rPr>
                <w:rFonts w:ascii="Times New Roman" w:hAnsi="Times New Roman" w:eastAsia="宋体" w:cs="Times New Roman"/>
                <w:b w:val="0"/>
                <w:sz w:val="15"/>
              </w:rPr>
              <w:t>合计</w:t>
            </w:r>
          </w:p>
        </w:tc>
        <w:tc>
          <w:tcPr>
            <w:tcW w:w="309" w:type="dxa"/>
            <w:tcMar>
              <w:top w:w="40" w:type="dxa"/>
              <w:left w:w="40" w:type="dxa"/>
              <w:bottom w:w="40" w:type="dxa"/>
              <w:right w:w="40" w:type="dxa"/>
            </w:tcMar>
            <w:vAlign w:val="center"/>
          </w:tcPr>
          <w:p w14:paraId="5504CF6A">
            <w:pPr>
              <w:spacing w:before="0" w:after="0" w:line="204" w:lineRule="auto"/>
              <w:jc w:val="right"/>
            </w:pPr>
            <w:r>
              <w:rPr>
                <w:rFonts w:ascii="Times New Roman" w:hAnsi="Times New Roman" w:eastAsia="宋体" w:cs="Times New Roman"/>
                <w:b w:val="0"/>
                <w:sz w:val="15"/>
              </w:rPr>
              <w:t>100</w:t>
            </w:r>
          </w:p>
        </w:tc>
        <w:tc>
          <w:tcPr>
            <w:tcW w:w="490" w:type="dxa"/>
            <w:tcMar>
              <w:top w:w="40" w:type="dxa"/>
              <w:left w:w="40" w:type="dxa"/>
              <w:bottom w:w="40" w:type="dxa"/>
              <w:right w:w="40" w:type="dxa"/>
            </w:tcMar>
            <w:vAlign w:val="center"/>
          </w:tcPr>
          <w:p w14:paraId="27B37CA1">
            <w:pPr>
              <w:spacing w:before="0" w:after="0" w:line="204" w:lineRule="auto"/>
              <w:jc w:val="right"/>
            </w:pPr>
            <w:r>
              <w:rPr>
                <w:rFonts w:ascii="Times New Roman" w:hAnsi="Times New Roman" w:eastAsia="宋体" w:cs="Times New Roman"/>
                <w:b w:val="0"/>
                <w:sz w:val="15"/>
              </w:rPr>
              <w:t>99.54</w:t>
            </w:r>
          </w:p>
        </w:tc>
        <w:tc>
          <w:tcPr>
            <w:tcW w:w="1565" w:type="dxa"/>
            <w:tcMar>
              <w:top w:w="40" w:type="dxa"/>
              <w:left w:w="40" w:type="dxa"/>
              <w:bottom w:w="40" w:type="dxa"/>
              <w:right w:w="40" w:type="dxa"/>
            </w:tcMar>
            <w:vAlign w:val="center"/>
          </w:tcPr>
          <w:p w14:paraId="027FE1BD">
            <w:pPr>
              <w:spacing w:before="0" w:after="0" w:line="204" w:lineRule="auto"/>
              <w:jc w:val="left"/>
            </w:pPr>
          </w:p>
        </w:tc>
      </w:tr>
      <w:tr w14:paraId="67E66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419" w:type="dxa"/>
            <w:tcMar>
              <w:top w:w="40" w:type="dxa"/>
              <w:left w:w="40" w:type="dxa"/>
              <w:bottom w:w="40" w:type="dxa"/>
              <w:right w:w="40" w:type="dxa"/>
            </w:tcMar>
            <w:vAlign w:val="center"/>
          </w:tcPr>
          <w:p w14:paraId="0A5B9B42">
            <w:pPr>
              <w:spacing w:before="0" w:after="0" w:line="204" w:lineRule="auto"/>
              <w:jc w:val="left"/>
            </w:pPr>
            <w:r>
              <w:rPr>
                <w:rFonts w:ascii="Times New Roman" w:hAnsi="Times New Roman" w:eastAsia="宋体" w:cs="Times New Roman"/>
                <w:b w:val="0"/>
                <w:sz w:val="15"/>
              </w:rPr>
              <w:t>评价结论</w:t>
            </w:r>
          </w:p>
        </w:tc>
        <w:tc>
          <w:tcPr>
            <w:tcW w:w="8425" w:type="dxa"/>
            <w:gridSpan w:val="10"/>
            <w:tcMar>
              <w:top w:w="40" w:type="dxa"/>
              <w:left w:w="40" w:type="dxa"/>
              <w:bottom w:w="40" w:type="dxa"/>
              <w:right w:w="40" w:type="dxa"/>
            </w:tcMar>
            <w:vAlign w:val="center"/>
          </w:tcPr>
          <w:p w14:paraId="7590DB2D">
            <w:pPr>
              <w:spacing w:before="0" w:after="0" w:line="204" w:lineRule="auto"/>
              <w:jc w:val="left"/>
            </w:pPr>
            <w:r>
              <w:rPr>
                <w:rFonts w:ascii="Times New Roman" w:hAnsi="Times New Roman" w:eastAsia="宋体" w:cs="Times New Roman"/>
                <w:b w:val="0"/>
                <w:sz w:val="15"/>
              </w:rPr>
              <w:t>项目自评得分99.54分</w:t>
            </w:r>
          </w:p>
        </w:tc>
      </w:tr>
      <w:tr w14:paraId="01D88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419" w:type="dxa"/>
            <w:tcMar>
              <w:top w:w="40" w:type="dxa"/>
              <w:left w:w="40" w:type="dxa"/>
              <w:bottom w:w="40" w:type="dxa"/>
              <w:right w:w="40" w:type="dxa"/>
            </w:tcMar>
            <w:vAlign w:val="center"/>
          </w:tcPr>
          <w:p w14:paraId="65832A1D">
            <w:pPr>
              <w:spacing w:before="0" w:after="0" w:line="204" w:lineRule="auto"/>
              <w:jc w:val="left"/>
            </w:pPr>
            <w:r>
              <w:rPr>
                <w:rFonts w:ascii="Times New Roman" w:hAnsi="Times New Roman" w:eastAsia="宋体" w:cs="Times New Roman"/>
                <w:b w:val="0"/>
                <w:sz w:val="15"/>
              </w:rPr>
              <w:t>存在问题</w:t>
            </w:r>
          </w:p>
        </w:tc>
        <w:tc>
          <w:tcPr>
            <w:tcW w:w="8425" w:type="dxa"/>
            <w:gridSpan w:val="10"/>
            <w:tcMar>
              <w:top w:w="40" w:type="dxa"/>
              <w:left w:w="40" w:type="dxa"/>
              <w:bottom w:w="40" w:type="dxa"/>
              <w:right w:w="40" w:type="dxa"/>
            </w:tcMar>
            <w:vAlign w:val="center"/>
          </w:tcPr>
          <w:p w14:paraId="19ECCAF4">
            <w:pPr>
              <w:spacing w:before="0" w:after="0" w:line="204" w:lineRule="auto"/>
              <w:jc w:val="left"/>
            </w:pPr>
            <w:r>
              <w:rPr>
                <w:rFonts w:ascii="Times New Roman" w:hAnsi="Times New Roman" w:eastAsia="宋体" w:cs="Times New Roman"/>
                <w:b w:val="0"/>
                <w:sz w:val="15"/>
              </w:rPr>
              <w:t>无</w:t>
            </w:r>
          </w:p>
        </w:tc>
      </w:tr>
      <w:tr w14:paraId="68A90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exact"/>
          <w:jc w:val="center"/>
        </w:trPr>
        <w:tc>
          <w:tcPr>
            <w:tcW w:w="419" w:type="dxa"/>
            <w:tcMar>
              <w:top w:w="40" w:type="dxa"/>
              <w:left w:w="40" w:type="dxa"/>
              <w:bottom w:w="40" w:type="dxa"/>
              <w:right w:w="40" w:type="dxa"/>
            </w:tcMar>
            <w:vAlign w:val="center"/>
          </w:tcPr>
          <w:p w14:paraId="7EEF339A">
            <w:pPr>
              <w:spacing w:before="0" w:after="0" w:line="204" w:lineRule="auto"/>
              <w:jc w:val="left"/>
            </w:pPr>
            <w:r>
              <w:rPr>
                <w:rFonts w:ascii="Times New Roman" w:hAnsi="Times New Roman" w:eastAsia="宋体" w:cs="Times New Roman"/>
                <w:b w:val="0"/>
                <w:sz w:val="15"/>
              </w:rPr>
              <w:t>改进措施</w:t>
            </w:r>
          </w:p>
        </w:tc>
        <w:tc>
          <w:tcPr>
            <w:tcW w:w="8425" w:type="dxa"/>
            <w:gridSpan w:val="10"/>
            <w:tcMar>
              <w:top w:w="40" w:type="dxa"/>
              <w:left w:w="40" w:type="dxa"/>
              <w:bottom w:w="40" w:type="dxa"/>
              <w:right w:w="40" w:type="dxa"/>
            </w:tcMar>
            <w:vAlign w:val="center"/>
          </w:tcPr>
          <w:p w14:paraId="444E62B6">
            <w:pPr>
              <w:spacing w:before="0" w:after="0" w:line="204" w:lineRule="auto"/>
              <w:jc w:val="left"/>
            </w:pPr>
            <w:r>
              <w:rPr>
                <w:rFonts w:ascii="Times New Roman" w:hAnsi="Times New Roman" w:eastAsia="宋体" w:cs="Times New Roman"/>
                <w:b w:val="0"/>
                <w:sz w:val="15"/>
              </w:rPr>
              <w:t>无</w:t>
            </w:r>
          </w:p>
        </w:tc>
      </w:tr>
      <w:tr w14:paraId="555AE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4467" w:type="dxa"/>
            <w:gridSpan w:val="5"/>
            <w:tcMar>
              <w:top w:w="40" w:type="dxa"/>
              <w:left w:w="40" w:type="dxa"/>
              <w:bottom w:w="40" w:type="dxa"/>
              <w:right w:w="40" w:type="dxa"/>
            </w:tcMar>
            <w:vAlign w:val="center"/>
          </w:tcPr>
          <w:p w14:paraId="3FF48B6E">
            <w:pPr>
              <w:spacing w:before="0" w:after="0" w:line="204" w:lineRule="auto"/>
              <w:jc w:val="left"/>
            </w:pPr>
            <w:r>
              <w:rPr>
                <w:rFonts w:ascii="Times New Roman" w:hAnsi="Times New Roman" w:eastAsia="宋体" w:cs="Times New Roman"/>
                <w:b w:val="0"/>
                <w:sz w:val="15"/>
              </w:rPr>
              <w:t>项目负责人：</w:t>
            </w:r>
          </w:p>
        </w:tc>
        <w:tc>
          <w:tcPr>
            <w:tcW w:w="4377" w:type="dxa"/>
            <w:gridSpan w:val="6"/>
            <w:tcMar>
              <w:top w:w="40" w:type="dxa"/>
              <w:left w:w="40" w:type="dxa"/>
              <w:bottom w:w="40" w:type="dxa"/>
              <w:right w:w="40" w:type="dxa"/>
            </w:tcMar>
            <w:vAlign w:val="center"/>
          </w:tcPr>
          <w:p w14:paraId="7A3248A1">
            <w:pPr>
              <w:spacing w:before="0" w:after="0" w:line="204" w:lineRule="auto"/>
              <w:jc w:val="left"/>
            </w:pPr>
            <w:r>
              <w:rPr>
                <w:rFonts w:ascii="Times New Roman" w:hAnsi="Times New Roman" w:eastAsia="宋体" w:cs="Times New Roman"/>
                <w:b w:val="0"/>
                <w:sz w:val="15"/>
              </w:rPr>
              <w:t>财务负责人：</w:t>
            </w:r>
          </w:p>
        </w:tc>
      </w:tr>
      <w:tr w14:paraId="2E337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419" w:type="dxa"/>
            <w:tcMar>
              <w:top w:w="40" w:type="dxa"/>
              <w:left w:w="40" w:type="dxa"/>
              <w:bottom w:w="40" w:type="dxa"/>
              <w:right w:w="40" w:type="dxa"/>
            </w:tcMar>
            <w:vAlign w:val="center"/>
          </w:tcPr>
          <w:p w14:paraId="059DFD67">
            <w:pPr>
              <w:spacing w:before="0" w:after="0" w:line="204" w:lineRule="auto"/>
              <w:jc w:val="left"/>
            </w:pPr>
          </w:p>
        </w:tc>
        <w:tc>
          <w:tcPr>
            <w:tcW w:w="1256" w:type="dxa"/>
            <w:tcMar>
              <w:top w:w="40" w:type="dxa"/>
              <w:left w:w="40" w:type="dxa"/>
              <w:bottom w:w="40" w:type="dxa"/>
              <w:right w:w="40" w:type="dxa"/>
            </w:tcMar>
            <w:vAlign w:val="center"/>
          </w:tcPr>
          <w:p w14:paraId="7FB0FDCF">
            <w:pPr>
              <w:spacing w:before="0" w:after="0" w:line="204" w:lineRule="auto"/>
              <w:jc w:val="left"/>
            </w:pPr>
          </w:p>
        </w:tc>
        <w:tc>
          <w:tcPr>
            <w:tcW w:w="1086" w:type="dxa"/>
            <w:tcMar>
              <w:top w:w="40" w:type="dxa"/>
              <w:left w:w="40" w:type="dxa"/>
              <w:bottom w:w="40" w:type="dxa"/>
              <w:right w:w="40" w:type="dxa"/>
            </w:tcMar>
            <w:vAlign w:val="center"/>
          </w:tcPr>
          <w:p w14:paraId="6C6B0158">
            <w:pPr>
              <w:spacing w:before="0" w:after="0" w:line="204" w:lineRule="auto"/>
              <w:jc w:val="left"/>
            </w:pPr>
          </w:p>
        </w:tc>
        <w:tc>
          <w:tcPr>
            <w:tcW w:w="1386" w:type="dxa"/>
            <w:tcMar>
              <w:top w:w="40" w:type="dxa"/>
              <w:left w:w="40" w:type="dxa"/>
              <w:bottom w:w="40" w:type="dxa"/>
              <w:right w:w="40" w:type="dxa"/>
            </w:tcMar>
            <w:vAlign w:val="center"/>
          </w:tcPr>
          <w:p w14:paraId="743A6D7C">
            <w:pPr>
              <w:spacing w:before="0" w:after="0" w:line="204" w:lineRule="auto"/>
              <w:jc w:val="left"/>
            </w:pPr>
          </w:p>
        </w:tc>
        <w:tc>
          <w:tcPr>
            <w:tcW w:w="319" w:type="dxa"/>
            <w:tcMar>
              <w:top w:w="40" w:type="dxa"/>
              <w:left w:w="40" w:type="dxa"/>
              <w:bottom w:w="40" w:type="dxa"/>
              <w:right w:w="40" w:type="dxa"/>
            </w:tcMar>
            <w:vAlign w:val="center"/>
          </w:tcPr>
          <w:p w14:paraId="1A87EA9C">
            <w:pPr>
              <w:spacing w:before="0" w:after="0" w:line="204" w:lineRule="auto"/>
              <w:jc w:val="left"/>
            </w:pPr>
          </w:p>
        </w:tc>
        <w:tc>
          <w:tcPr>
            <w:tcW w:w="1027" w:type="dxa"/>
            <w:tcMar>
              <w:top w:w="40" w:type="dxa"/>
              <w:left w:w="40" w:type="dxa"/>
              <w:bottom w:w="40" w:type="dxa"/>
              <w:right w:w="40" w:type="dxa"/>
            </w:tcMar>
            <w:vAlign w:val="center"/>
          </w:tcPr>
          <w:p w14:paraId="449FCF10">
            <w:pPr>
              <w:spacing w:before="0" w:after="0" w:line="204" w:lineRule="auto"/>
              <w:jc w:val="left"/>
            </w:pPr>
          </w:p>
        </w:tc>
        <w:tc>
          <w:tcPr>
            <w:tcW w:w="319" w:type="dxa"/>
            <w:tcMar>
              <w:top w:w="40" w:type="dxa"/>
              <w:left w:w="40" w:type="dxa"/>
              <w:bottom w:w="40" w:type="dxa"/>
              <w:right w:w="40" w:type="dxa"/>
            </w:tcMar>
            <w:vAlign w:val="center"/>
          </w:tcPr>
          <w:p w14:paraId="32248627">
            <w:pPr>
              <w:spacing w:before="0" w:after="0" w:line="204" w:lineRule="auto"/>
              <w:jc w:val="left"/>
            </w:pPr>
          </w:p>
        </w:tc>
        <w:tc>
          <w:tcPr>
            <w:tcW w:w="668" w:type="dxa"/>
            <w:tcMar>
              <w:top w:w="40" w:type="dxa"/>
              <w:left w:w="40" w:type="dxa"/>
              <w:bottom w:w="40" w:type="dxa"/>
              <w:right w:w="40" w:type="dxa"/>
            </w:tcMar>
            <w:vAlign w:val="center"/>
          </w:tcPr>
          <w:p w14:paraId="722DF245">
            <w:pPr>
              <w:spacing w:before="0" w:after="0" w:line="204" w:lineRule="auto"/>
              <w:jc w:val="left"/>
            </w:pPr>
          </w:p>
        </w:tc>
        <w:tc>
          <w:tcPr>
            <w:tcW w:w="309" w:type="dxa"/>
            <w:tcMar>
              <w:top w:w="40" w:type="dxa"/>
              <w:left w:w="40" w:type="dxa"/>
              <w:bottom w:w="40" w:type="dxa"/>
              <w:right w:w="40" w:type="dxa"/>
            </w:tcMar>
            <w:vAlign w:val="center"/>
          </w:tcPr>
          <w:p w14:paraId="4DB2F4A9">
            <w:pPr>
              <w:spacing w:before="0" w:after="0" w:line="204" w:lineRule="auto"/>
              <w:jc w:val="left"/>
            </w:pPr>
          </w:p>
        </w:tc>
        <w:tc>
          <w:tcPr>
            <w:tcW w:w="490" w:type="dxa"/>
            <w:tcMar>
              <w:top w:w="40" w:type="dxa"/>
              <w:left w:w="40" w:type="dxa"/>
              <w:bottom w:w="40" w:type="dxa"/>
              <w:right w:w="40" w:type="dxa"/>
            </w:tcMar>
            <w:vAlign w:val="center"/>
          </w:tcPr>
          <w:p w14:paraId="31B8053A">
            <w:pPr>
              <w:spacing w:before="0" w:after="0" w:line="204" w:lineRule="auto"/>
              <w:jc w:val="left"/>
            </w:pPr>
          </w:p>
        </w:tc>
        <w:tc>
          <w:tcPr>
            <w:tcW w:w="1565" w:type="dxa"/>
            <w:tcMar>
              <w:top w:w="40" w:type="dxa"/>
              <w:left w:w="40" w:type="dxa"/>
              <w:bottom w:w="40" w:type="dxa"/>
              <w:right w:w="40" w:type="dxa"/>
            </w:tcMar>
            <w:vAlign w:val="center"/>
          </w:tcPr>
          <w:p w14:paraId="3188AE40">
            <w:pPr>
              <w:spacing w:before="0" w:after="0" w:line="204" w:lineRule="auto"/>
              <w:jc w:val="left"/>
            </w:pPr>
          </w:p>
        </w:tc>
      </w:tr>
      <w:tr w14:paraId="520A3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8844" w:type="dxa"/>
            <w:gridSpan w:val="11"/>
            <w:tcMar>
              <w:top w:w="40" w:type="dxa"/>
              <w:left w:w="40" w:type="dxa"/>
              <w:bottom w:w="40" w:type="dxa"/>
              <w:right w:w="40" w:type="dxa"/>
            </w:tcMar>
            <w:vAlign w:val="center"/>
          </w:tcPr>
          <w:p w14:paraId="6B7BE1F2">
            <w:pPr>
              <w:spacing w:before="0" w:after="0" w:line="204" w:lineRule="auto"/>
              <w:jc w:val="left"/>
            </w:pPr>
            <w:r>
              <w:rPr>
                <w:rFonts w:ascii="Times New Roman" w:hAnsi="Times New Roman" w:eastAsia="宋体" w:cs="Times New Roman"/>
                <w:b w:val="0"/>
                <w:sz w:val="15"/>
              </w:rPr>
              <w:t>1、报表说明:该报表查询项目信息、绩效目标信息、预算及执行情况，用于预算单位查询导出开展项目自评。</w:t>
            </w:r>
          </w:p>
        </w:tc>
      </w:tr>
      <w:tr w14:paraId="21E8F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exact"/>
          <w:jc w:val="center"/>
        </w:trPr>
        <w:tc>
          <w:tcPr>
            <w:tcW w:w="8844" w:type="dxa"/>
            <w:gridSpan w:val="11"/>
            <w:tcMar>
              <w:top w:w="40" w:type="dxa"/>
              <w:left w:w="40" w:type="dxa"/>
              <w:bottom w:w="40" w:type="dxa"/>
              <w:right w:w="40" w:type="dxa"/>
            </w:tcMar>
            <w:vAlign w:val="center"/>
          </w:tcPr>
          <w:p w14:paraId="442FBC01">
            <w:pPr>
              <w:spacing w:before="0" w:after="0" w:line="204" w:lineRule="auto"/>
              <w:jc w:val="left"/>
            </w:pPr>
            <w:r>
              <w:rPr>
                <w:rFonts w:ascii="Times New Roman" w:hAnsi="Times New Roman" w:eastAsia="宋体" w:cs="Times New Roman"/>
                <w:b w:val="0"/>
                <w:sz w:val="15"/>
              </w:rPr>
              <w:t>2、取数口径：部门项目绩效目标表信息，包括年初预算、追加预算、结转预算和调整预算的绩效目标（以项目的最终绩效目标为准）。</w:t>
            </w:r>
          </w:p>
        </w:tc>
      </w:tr>
      <w:tr w14:paraId="3B2F4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8844" w:type="dxa"/>
            <w:gridSpan w:val="11"/>
            <w:tcMar>
              <w:top w:w="40" w:type="dxa"/>
              <w:left w:w="40" w:type="dxa"/>
              <w:bottom w:w="40" w:type="dxa"/>
              <w:right w:w="40" w:type="dxa"/>
            </w:tcMar>
            <w:vAlign w:val="center"/>
          </w:tcPr>
          <w:p w14:paraId="7DA41D94">
            <w:pPr>
              <w:spacing w:before="0" w:after="0" w:line="204" w:lineRule="auto"/>
              <w:jc w:val="left"/>
            </w:pPr>
            <w:r>
              <w:rPr>
                <w:rFonts w:ascii="Times New Roman" w:hAnsi="Times New Roman" w:eastAsia="宋体" w:cs="Times New Roman"/>
                <w:b w:val="0"/>
                <w:sz w:val="15"/>
              </w:rPr>
              <w:t>适用地区：全省范围</w:t>
            </w:r>
          </w:p>
        </w:tc>
      </w:tr>
      <w:tr w14:paraId="6037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2" w:hRule="exact"/>
          <w:jc w:val="center"/>
        </w:trPr>
        <w:tc>
          <w:tcPr>
            <w:tcW w:w="8844" w:type="dxa"/>
            <w:gridSpan w:val="11"/>
            <w:tcMar>
              <w:top w:w="40" w:type="dxa"/>
              <w:left w:w="40" w:type="dxa"/>
              <w:bottom w:w="40" w:type="dxa"/>
              <w:right w:w="40" w:type="dxa"/>
            </w:tcMar>
            <w:vAlign w:val="center"/>
          </w:tcPr>
          <w:p w14:paraId="3AAA180A">
            <w:pPr>
              <w:spacing w:before="0" w:after="0" w:line="204" w:lineRule="auto"/>
              <w:jc w:val="left"/>
            </w:pPr>
            <w:r>
              <w:rPr>
                <w:rFonts w:ascii="Times New Roman" w:hAnsi="Times New Roman" w:eastAsia="宋体" w:cs="Times New Roman"/>
                <w:b w:val="0"/>
                <w:sz w:val="15"/>
              </w:rPr>
              <w:t>适用用户：部门用户、单位用户</w:t>
            </w:r>
          </w:p>
        </w:tc>
      </w:tr>
    </w:tbl>
    <w:p w14:paraId="23B29C64">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1"/>
        <w:gridCol w:w="1479"/>
        <w:gridCol w:w="674"/>
        <w:gridCol w:w="1759"/>
        <w:gridCol w:w="1124"/>
        <w:gridCol w:w="1301"/>
        <w:gridCol w:w="1479"/>
      </w:tblGrid>
      <w:tr w14:paraId="3CF25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602" w:type="dxa"/>
            <w:vMerge w:val="restart"/>
            <w:tcMar>
              <w:top w:w="40" w:type="dxa"/>
              <w:left w:w="40" w:type="dxa"/>
              <w:bottom w:w="40" w:type="dxa"/>
              <w:right w:w="40" w:type="dxa"/>
            </w:tcMar>
            <w:vAlign w:val="center"/>
          </w:tcPr>
          <w:p w14:paraId="7AC1E674">
            <w:pPr>
              <w:spacing w:before="0" w:after="0" w:line="204" w:lineRule="auto"/>
              <w:jc w:val="left"/>
            </w:pPr>
            <w:r>
              <w:rPr>
                <w:rFonts w:ascii="Times New Roman" w:hAnsi="Times New Roman" w:eastAsia="宋体" w:cs="Times New Roman"/>
                <w:b w:val="0"/>
                <w:sz w:val="17"/>
              </w:rPr>
              <w:t>部门代码</w:t>
            </w:r>
          </w:p>
        </w:tc>
        <w:tc>
          <w:tcPr>
            <w:tcW w:w="1560" w:type="dxa"/>
            <w:vMerge w:val="restart"/>
            <w:tcMar>
              <w:top w:w="40" w:type="dxa"/>
              <w:left w:w="40" w:type="dxa"/>
              <w:bottom w:w="40" w:type="dxa"/>
              <w:right w:w="40" w:type="dxa"/>
            </w:tcMar>
            <w:vAlign w:val="center"/>
          </w:tcPr>
          <w:p w14:paraId="4A1810B1">
            <w:pPr>
              <w:spacing w:before="0" w:after="0" w:line="204" w:lineRule="auto"/>
              <w:jc w:val="left"/>
            </w:pPr>
            <w:r>
              <w:rPr>
                <w:rFonts w:ascii="Times New Roman" w:hAnsi="Times New Roman" w:eastAsia="宋体" w:cs="Times New Roman"/>
                <w:b w:val="0"/>
                <w:sz w:val="17"/>
              </w:rPr>
              <w:t>部门名称</w:t>
            </w:r>
          </w:p>
        </w:tc>
        <w:tc>
          <w:tcPr>
            <w:tcW w:w="711" w:type="dxa"/>
            <w:vMerge w:val="restart"/>
            <w:tcMar>
              <w:top w:w="40" w:type="dxa"/>
              <w:left w:w="40" w:type="dxa"/>
              <w:bottom w:w="40" w:type="dxa"/>
              <w:right w:w="40" w:type="dxa"/>
            </w:tcMar>
            <w:vAlign w:val="center"/>
          </w:tcPr>
          <w:p w14:paraId="689923C5">
            <w:pPr>
              <w:spacing w:before="0" w:after="0" w:line="204" w:lineRule="auto"/>
              <w:jc w:val="left"/>
            </w:pPr>
            <w:r>
              <w:rPr>
                <w:rFonts w:ascii="Times New Roman" w:hAnsi="Times New Roman" w:eastAsia="宋体" w:cs="Times New Roman"/>
                <w:b w:val="0"/>
                <w:sz w:val="17"/>
              </w:rPr>
              <w:t>单位代码</w:t>
            </w:r>
          </w:p>
        </w:tc>
        <w:tc>
          <w:tcPr>
            <w:tcW w:w="1855" w:type="dxa"/>
            <w:vMerge w:val="restart"/>
            <w:tcMar>
              <w:top w:w="40" w:type="dxa"/>
              <w:left w:w="40" w:type="dxa"/>
              <w:bottom w:w="40" w:type="dxa"/>
              <w:right w:w="40" w:type="dxa"/>
            </w:tcMar>
            <w:vAlign w:val="center"/>
          </w:tcPr>
          <w:p w14:paraId="5DEA702E">
            <w:pPr>
              <w:spacing w:before="0" w:after="0" w:line="204" w:lineRule="auto"/>
              <w:jc w:val="left"/>
            </w:pPr>
            <w:r>
              <w:rPr>
                <w:rFonts w:ascii="Times New Roman" w:hAnsi="Times New Roman" w:eastAsia="宋体" w:cs="Times New Roman"/>
                <w:b w:val="0"/>
                <w:sz w:val="17"/>
              </w:rPr>
              <w:t>单位名称</w:t>
            </w:r>
          </w:p>
        </w:tc>
        <w:tc>
          <w:tcPr>
            <w:tcW w:w="4116" w:type="dxa"/>
            <w:gridSpan w:val="3"/>
            <w:tcMar>
              <w:top w:w="40" w:type="dxa"/>
              <w:left w:w="40" w:type="dxa"/>
              <w:bottom w:w="40" w:type="dxa"/>
              <w:right w:w="40" w:type="dxa"/>
            </w:tcMar>
            <w:vAlign w:val="center"/>
          </w:tcPr>
          <w:p w14:paraId="2DB3AAF2">
            <w:pPr>
              <w:spacing w:before="0" w:after="0" w:line="204" w:lineRule="auto"/>
              <w:jc w:val="left"/>
            </w:pPr>
            <w:r>
              <w:rPr>
                <w:rFonts w:ascii="Times New Roman" w:hAnsi="Times New Roman" w:eastAsia="宋体" w:cs="Times New Roman"/>
                <w:b w:val="0"/>
                <w:sz w:val="17"/>
              </w:rPr>
              <w:t>一般公共预算</w:t>
            </w:r>
          </w:p>
        </w:tc>
      </w:tr>
      <w:tr w14:paraId="15E66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187" w:type="dxa"/>
            <w:vMerge w:val="continue"/>
          </w:tcPr>
          <w:p w14:paraId="5B3D93D6"/>
        </w:tc>
        <w:tc>
          <w:tcPr>
            <w:tcW w:w="1187" w:type="dxa"/>
            <w:vMerge w:val="continue"/>
          </w:tcPr>
          <w:p w14:paraId="47CEF185"/>
        </w:tc>
        <w:tc>
          <w:tcPr>
            <w:tcW w:w="1187" w:type="dxa"/>
            <w:vMerge w:val="continue"/>
          </w:tcPr>
          <w:p w14:paraId="62A4B5C1"/>
        </w:tc>
        <w:tc>
          <w:tcPr>
            <w:tcW w:w="1187" w:type="dxa"/>
            <w:vMerge w:val="continue"/>
          </w:tcPr>
          <w:p w14:paraId="1D3101EA"/>
        </w:tc>
        <w:tc>
          <w:tcPr>
            <w:tcW w:w="1185" w:type="dxa"/>
            <w:tcMar>
              <w:top w:w="40" w:type="dxa"/>
              <w:left w:w="40" w:type="dxa"/>
              <w:bottom w:w="40" w:type="dxa"/>
              <w:right w:w="40" w:type="dxa"/>
            </w:tcMar>
            <w:vAlign w:val="center"/>
          </w:tcPr>
          <w:p w14:paraId="15793861">
            <w:pPr>
              <w:spacing w:before="0" w:after="0" w:line="204" w:lineRule="auto"/>
              <w:jc w:val="left"/>
            </w:pPr>
            <w:r>
              <w:rPr>
                <w:rFonts w:ascii="Times New Roman" w:hAnsi="Times New Roman" w:eastAsia="宋体" w:cs="Times New Roman"/>
                <w:b w:val="0"/>
                <w:sz w:val="17"/>
              </w:rPr>
              <w:t>年初预算数</w:t>
            </w:r>
          </w:p>
        </w:tc>
        <w:tc>
          <w:tcPr>
            <w:tcW w:w="1372" w:type="dxa"/>
            <w:tcMar>
              <w:top w:w="40" w:type="dxa"/>
              <w:left w:w="40" w:type="dxa"/>
              <w:bottom w:w="40" w:type="dxa"/>
              <w:right w:w="40" w:type="dxa"/>
            </w:tcMar>
            <w:vAlign w:val="center"/>
          </w:tcPr>
          <w:p w14:paraId="2A5231EB">
            <w:pPr>
              <w:spacing w:before="0" w:after="0" w:line="204" w:lineRule="auto"/>
              <w:jc w:val="left"/>
            </w:pPr>
            <w:r>
              <w:rPr>
                <w:rFonts w:ascii="Times New Roman" w:hAnsi="Times New Roman" w:eastAsia="宋体" w:cs="Times New Roman"/>
                <w:b w:val="0"/>
                <w:sz w:val="17"/>
              </w:rPr>
              <w:t>调整后预算数</w:t>
            </w:r>
          </w:p>
        </w:tc>
        <w:tc>
          <w:tcPr>
            <w:tcW w:w="1560" w:type="dxa"/>
            <w:tcMar>
              <w:top w:w="40" w:type="dxa"/>
              <w:left w:w="40" w:type="dxa"/>
              <w:bottom w:w="40" w:type="dxa"/>
              <w:right w:w="40" w:type="dxa"/>
            </w:tcMar>
            <w:vAlign w:val="center"/>
          </w:tcPr>
          <w:p w14:paraId="3504B29E">
            <w:pPr>
              <w:spacing w:before="0" w:after="0" w:line="204" w:lineRule="auto"/>
              <w:jc w:val="left"/>
            </w:pPr>
            <w:r>
              <w:rPr>
                <w:rFonts w:ascii="Times New Roman" w:hAnsi="Times New Roman" w:eastAsia="宋体" w:cs="Times New Roman"/>
                <w:b w:val="0"/>
                <w:sz w:val="17"/>
              </w:rPr>
              <w:t>支付数</w:t>
            </w:r>
          </w:p>
        </w:tc>
      </w:tr>
      <w:tr w14:paraId="19F42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602" w:type="dxa"/>
            <w:tcMar>
              <w:top w:w="40" w:type="dxa"/>
              <w:left w:w="40" w:type="dxa"/>
              <w:bottom w:w="40" w:type="dxa"/>
              <w:right w:w="40" w:type="dxa"/>
            </w:tcMar>
            <w:vAlign w:val="center"/>
          </w:tcPr>
          <w:p w14:paraId="1762F738">
            <w:pPr>
              <w:spacing w:before="0" w:after="0" w:line="204" w:lineRule="auto"/>
              <w:jc w:val="right"/>
            </w:pPr>
            <w:r>
              <w:rPr>
                <w:rFonts w:ascii="Times New Roman" w:hAnsi="Times New Roman" w:eastAsia="宋体" w:cs="Times New Roman"/>
                <w:b w:val="0"/>
                <w:sz w:val="17"/>
              </w:rPr>
              <w:t>404</w:t>
            </w:r>
          </w:p>
        </w:tc>
        <w:tc>
          <w:tcPr>
            <w:tcW w:w="1560" w:type="dxa"/>
            <w:tcMar>
              <w:top w:w="40" w:type="dxa"/>
              <w:left w:w="40" w:type="dxa"/>
              <w:bottom w:w="40" w:type="dxa"/>
              <w:right w:w="40" w:type="dxa"/>
            </w:tcMar>
            <w:vAlign w:val="center"/>
          </w:tcPr>
          <w:p w14:paraId="754528A9">
            <w:pPr>
              <w:spacing w:before="0" w:after="0" w:line="204" w:lineRule="auto"/>
              <w:jc w:val="left"/>
            </w:pPr>
            <w:r>
              <w:rPr>
                <w:rFonts w:ascii="Times New Roman" w:hAnsi="Times New Roman" w:eastAsia="宋体" w:cs="Times New Roman"/>
                <w:b w:val="0"/>
                <w:sz w:val="17"/>
              </w:rPr>
              <w:t>州民政局部门</w:t>
            </w:r>
          </w:p>
        </w:tc>
        <w:tc>
          <w:tcPr>
            <w:tcW w:w="711" w:type="dxa"/>
            <w:tcMar>
              <w:top w:w="40" w:type="dxa"/>
              <w:left w:w="40" w:type="dxa"/>
              <w:bottom w:w="40" w:type="dxa"/>
              <w:right w:w="40" w:type="dxa"/>
            </w:tcMar>
            <w:vAlign w:val="center"/>
          </w:tcPr>
          <w:p w14:paraId="797646E1">
            <w:pPr>
              <w:spacing w:before="0" w:after="0" w:line="204" w:lineRule="auto"/>
              <w:jc w:val="right"/>
            </w:pPr>
            <w:r>
              <w:rPr>
                <w:rFonts w:ascii="Times New Roman" w:hAnsi="Times New Roman" w:eastAsia="宋体" w:cs="Times New Roman"/>
                <w:b w:val="0"/>
                <w:sz w:val="17"/>
              </w:rPr>
              <w:t>404004</w:t>
            </w:r>
          </w:p>
        </w:tc>
        <w:tc>
          <w:tcPr>
            <w:tcW w:w="1855" w:type="dxa"/>
            <w:tcMar>
              <w:top w:w="40" w:type="dxa"/>
              <w:left w:w="40" w:type="dxa"/>
              <w:bottom w:w="40" w:type="dxa"/>
              <w:right w:w="40" w:type="dxa"/>
            </w:tcMar>
            <w:vAlign w:val="center"/>
          </w:tcPr>
          <w:p w14:paraId="3EE25661">
            <w:pPr>
              <w:spacing w:before="0" w:after="0" w:line="204" w:lineRule="auto"/>
              <w:jc w:val="left"/>
            </w:pPr>
            <w:r>
              <w:rPr>
                <w:rFonts w:ascii="Times New Roman" w:hAnsi="Times New Roman" w:eastAsia="宋体" w:cs="Times New Roman"/>
                <w:b w:val="0"/>
                <w:sz w:val="17"/>
              </w:rPr>
              <w:t>州福利院</w:t>
            </w:r>
          </w:p>
        </w:tc>
        <w:tc>
          <w:tcPr>
            <w:tcW w:w="1185" w:type="dxa"/>
            <w:tcMar>
              <w:top w:w="40" w:type="dxa"/>
              <w:left w:w="40" w:type="dxa"/>
              <w:bottom w:w="40" w:type="dxa"/>
              <w:right w:w="40" w:type="dxa"/>
            </w:tcMar>
            <w:vAlign w:val="center"/>
          </w:tcPr>
          <w:p w14:paraId="5364C38E">
            <w:pPr>
              <w:spacing w:before="0" w:after="0" w:line="204" w:lineRule="auto"/>
              <w:jc w:val="right"/>
            </w:pPr>
            <w:r>
              <w:rPr>
                <w:rFonts w:ascii="Times New Roman" w:hAnsi="Times New Roman" w:eastAsia="宋体" w:cs="Times New Roman"/>
                <w:b w:val="0"/>
                <w:sz w:val="17"/>
              </w:rPr>
              <w:t>174.5</w:t>
            </w:r>
          </w:p>
        </w:tc>
        <w:tc>
          <w:tcPr>
            <w:tcW w:w="1372" w:type="dxa"/>
            <w:tcMar>
              <w:top w:w="40" w:type="dxa"/>
              <w:left w:w="40" w:type="dxa"/>
              <w:bottom w:w="40" w:type="dxa"/>
              <w:right w:w="40" w:type="dxa"/>
            </w:tcMar>
            <w:vAlign w:val="center"/>
          </w:tcPr>
          <w:p w14:paraId="6E448E3C">
            <w:pPr>
              <w:spacing w:before="0" w:after="0" w:line="204" w:lineRule="auto"/>
              <w:jc w:val="right"/>
            </w:pPr>
            <w:r>
              <w:rPr>
                <w:rFonts w:ascii="Times New Roman" w:hAnsi="Times New Roman" w:eastAsia="宋体" w:cs="Times New Roman"/>
                <w:b w:val="0"/>
                <w:sz w:val="17"/>
              </w:rPr>
              <w:t>573.136277</w:t>
            </w:r>
          </w:p>
        </w:tc>
        <w:tc>
          <w:tcPr>
            <w:tcW w:w="1560" w:type="dxa"/>
            <w:tcMar>
              <w:top w:w="40" w:type="dxa"/>
              <w:left w:w="40" w:type="dxa"/>
              <w:bottom w:w="40" w:type="dxa"/>
              <w:right w:w="40" w:type="dxa"/>
            </w:tcMar>
            <w:vAlign w:val="center"/>
          </w:tcPr>
          <w:p w14:paraId="74C907CC">
            <w:pPr>
              <w:spacing w:before="0" w:after="0" w:line="204" w:lineRule="auto"/>
              <w:jc w:val="right"/>
            </w:pPr>
            <w:r>
              <w:rPr>
                <w:rFonts w:ascii="Times New Roman" w:hAnsi="Times New Roman" w:eastAsia="宋体" w:cs="Times New Roman"/>
                <w:b w:val="0"/>
                <w:sz w:val="17"/>
              </w:rPr>
              <w:t>512.637277</w:t>
            </w:r>
          </w:p>
        </w:tc>
      </w:tr>
    </w:tbl>
    <w:p w14:paraId="11088440">
      <w:p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p>
    <w:p w14:paraId="68D36A07">
      <w:pPr>
        <w:widowControl/>
        <w:jc w:val="center"/>
        <w:outlineLvl w:val="0"/>
        <w:rPr>
          <w:rFonts w:hint="eastAsia" w:ascii="Times New Roman" w:hAnsi="Times New Roman" w:eastAsia="仿宋"/>
          <w:b w:val="0"/>
          <w:color w:val="auto"/>
          <w:highlight w:val="none"/>
        </w:rPr>
      </w:pPr>
      <w:bookmarkStart w:id="111" w:name="_Toc11191"/>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111"/>
      <w:bookmarkStart w:id="112" w:name="_Toc15396619"/>
    </w:p>
    <w:p w14:paraId="4F864C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F43540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112"/>
    </w:p>
    <w:p w14:paraId="38CC9D5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0"/>
      <w:r>
        <w:rPr>
          <w:rFonts w:hint="eastAsia" w:ascii="Times New Roman" w:hAnsi="Times New Roman" w:eastAsia="仿宋_GB2312" w:cs="仿宋_GB2312"/>
          <w:color w:val="auto"/>
          <w:sz w:val="32"/>
          <w:szCs w:val="32"/>
          <w:highlight w:val="none"/>
        </w:rPr>
        <w:t>二、收入决算表</w:t>
      </w:r>
      <w:bookmarkEnd w:id="113"/>
    </w:p>
    <w:p w14:paraId="5D54B1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1"/>
      <w:r>
        <w:rPr>
          <w:rFonts w:hint="eastAsia" w:ascii="Times New Roman" w:hAnsi="Times New Roman" w:eastAsia="仿宋_GB2312" w:cs="仿宋_GB2312"/>
          <w:color w:val="auto"/>
          <w:sz w:val="32"/>
          <w:szCs w:val="32"/>
          <w:highlight w:val="none"/>
        </w:rPr>
        <w:t>三、支出决算表</w:t>
      </w:r>
      <w:bookmarkEnd w:id="114"/>
    </w:p>
    <w:p w14:paraId="4EFAEB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2"/>
      <w:r>
        <w:rPr>
          <w:rFonts w:hint="eastAsia" w:ascii="Times New Roman" w:hAnsi="Times New Roman" w:eastAsia="仿宋_GB2312" w:cs="仿宋_GB2312"/>
          <w:color w:val="auto"/>
          <w:sz w:val="32"/>
          <w:szCs w:val="32"/>
          <w:highlight w:val="none"/>
        </w:rPr>
        <w:t>四、财政拨款收入支出决算总表</w:t>
      </w:r>
      <w:bookmarkEnd w:id="115"/>
    </w:p>
    <w:p w14:paraId="4C0541D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3"/>
      <w:r>
        <w:rPr>
          <w:rFonts w:hint="eastAsia" w:ascii="Times New Roman" w:hAnsi="Times New Roman" w:eastAsia="仿宋_GB2312" w:cs="仿宋_GB2312"/>
          <w:color w:val="auto"/>
          <w:sz w:val="32"/>
          <w:szCs w:val="32"/>
          <w:highlight w:val="none"/>
        </w:rPr>
        <w:t>五、财政拨款支出决算明细表</w:t>
      </w:r>
      <w:bookmarkEnd w:id="116"/>
      <w:bookmarkStart w:id="117" w:name="_Toc15396624"/>
    </w:p>
    <w:p w14:paraId="5648CD3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17"/>
    </w:p>
    <w:p w14:paraId="7F383A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25"/>
      <w:r>
        <w:rPr>
          <w:rFonts w:hint="eastAsia" w:ascii="Times New Roman" w:hAnsi="Times New Roman" w:eastAsia="仿宋_GB2312" w:cs="仿宋_GB2312"/>
          <w:color w:val="auto"/>
          <w:sz w:val="32"/>
          <w:szCs w:val="32"/>
          <w:highlight w:val="none"/>
        </w:rPr>
        <w:t>七、一般公共预算财政拨款支出决算明细表</w:t>
      </w:r>
      <w:bookmarkEnd w:id="118"/>
    </w:p>
    <w:p w14:paraId="532A5B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6"/>
      <w:r>
        <w:rPr>
          <w:rFonts w:hint="eastAsia" w:ascii="Times New Roman" w:hAnsi="Times New Roman" w:eastAsia="仿宋_GB2312" w:cs="仿宋_GB2312"/>
          <w:color w:val="auto"/>
          <w:sz w:val="32"/>
          <w:szCs w:val="32"/>
          <w:highlight w:val="none"/>
        </w:rPr>
        <w:t>八、一般公共预算财政拨款基本支出决算表</w:t>
      </w:r>
      <w:bookmarkEnd w:id="119"/>
    </w:p>
    <w:p w14:paraId="4460BF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0" w:name="_Toc15396627"/>
      <w:r>
        <w:rPr>
          <w:rFonts w:hint="eastAsia" w:ascii="Times New Roman" w:hAnsi="Times New Roman" w:eastAsia="仿宋_GB2312" w:cs="仿宋_GB2312"/>
          <w:color w:val="auto"/>
          <w:sz w:val="32"/>
          <w:szCs w:val="32"/>
          <w:highlight w:val="none"/>
        </w:rPr>
        <w:t>九、一般公共预算财政拨款项目支出决算表</w:t>
      </w:r>
      <w:bookmarkEnd w:id="120"/>
    </w:p>
    <w:p w14:paraId="61203A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8"/>
      <w:r>
        <w:rPr>
          <w:rFonts w:hint="eastAsia" w:ascii="Times New Roman" w:hAnsi="Times New Roman" w:eastAsia="仿宋_GB2312" w:cs="仿宋_GB2312"/>
          <w:color w:val="auto"/>
          <w:sz w:val="32"/>
          <w:szCs w:val="32"/>
          <w:highlight w:val="none"/>
        </w:rPr>
        <w:t>十、</w:t>
      </w:r>
      <w:bookmarkEnd w:id="121"/>
      <w:r>
        <w:rPr>
          <w:rFonts w:hint="eastAsia" w:ascii="Times New Roman" w:hAnsi="Times New Roman" w:eastAsia="仿宋_GB2312" w:cs="仿宋_GB2312"/>
          <w:color w:val="auto"/>
          <w:sz w:val="32"/>
          <w:szCs w:val="32"/>
          <w:highlight w:val="none"/>
        </w:rPr>
        <w:t>政府性基金预算财政拨款收入支出决算表</w:t>
      </w:r>
    </w:p>
    <w:p w14:paraId="1057E5A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2" w:name="_Toc15396629"/>
      <w:r>
        <w:rPr>
          <w:rFonts w:hint="eastAsia" w:ascii="Times New Roman" w:hAnsi="Times New Roman" w:eastAsia="仿宋_GB2312" w:cs="仿宋_GB2312"/>
          <w:color w:val="auto"/>
          <w:sz w:val="32"/>
          <w:szCs w:val="32"/>
          <w:highlight w:val="none"/>
        </w:rPr>
        <w:t>十一、</w:t>
      </w:r>
      <w:bookmarkEnd w:id="12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405B1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30"/>
      <w:r>
        <w:rPr>
          <w:rFonts w:hint="eastAsia" w:ascii="Times New Roman" w:hAnsi="Times New Roman" w:eastAsia="仿宋_GB2312" w:cs="仿宋_GB2312"/>
          <w:color w:val="auto"/>
          <w:sz w:val="32"/>
          <w:szCs w:val="32"/>
          <w:highlight w:val="none"/>
        </w:rPr>
        <w:t>十二、</w:t>
      </w:r>
      <w:bookmarkEnd w:id="123"/>
      <w:r>
        <w:rPr>
          <w:rFonts w:hint="eastAsia" w:ascii="Times New Roman" w:hAnsi="Times New Roman" w:eastAsia="仿宋_GB2312" w:cs="仿宋_GB2312"/>
          <w:color w:val="auto"/>
          <w:sz w:val="32"/>
          <w:szCs w:val="32"/>
          <w:highlight w:val="none"/>
          <w:lang w:eastAsia="zh-CN"/>
        </w:rPr>
        <w:t>国有资本经营预算财政拨款支出决算表</w:t>
      </w:r>
    </w:p>
    <w:p w14:paraId="1593856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4" w:name="_Toc15396631"/>
      <w:r>
        <w:rPr>
          <w:rFonts w:hint="eastAsia" w:ascii="Times New Roman" w:hAnsi="Times New Roman" w:eastAsia="仿宋_GB2312" w:cs="仿宋_GB2312"/>
          <w:color w:val="auto"/>
          <w:sz w:val="32"/>
          <w:szCs w:val="32"/>
          <w:highlight w:val="none"/>
        </w:rPr>
        <w:t>十三、</w:t>
      </w:r>
      <w:bookmarkEnd w:id="124"/>
      <w:r>
        <w:rPr>
          <w:rFonts w:hint="eastAsia" w:ascii="Times New Roman" w:hAnsi="Times New Roman" w:eastAsia="仿宋_GB2312" w:cs="仿宋_GB2312"/>
          <w:color w:val="auto"/>
          <w:sz w:val="32"/>
          <w:szCs w:val="32"/>
          <w:highlight w:val="none"/>
          <w:lang w:eastAsia="zh-CN"/>
        </w:rPr>
        <w:t>财政拨款“三公”经费支出决算表</w:t>
      </w:r>
    </w:p>
    <w:p w14:paraId="299551C8">
      <w:pPr>
        <w:keepLines/>
        <w:spacing w:before="0" w:after="0" w:line="240" w:lineRule="auto"/>
        <w:jc w:val="center"/>
      </w:pPr>
    </w:p>
    <w:sectPr>
      <w:footerReference r:id="rId8" w:type="default"/>
      <w:pgSz w:w="11906" w:h="16838"/>
      <w:pgMar w:top="567" w:right="567" w:bottom="567" w:left="567" w:header="851" w:footer="992" w:gutter="0"/>
      <w:pgNumType w:fmt="decimal" w:start="58"/>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25E68D-8A9E-4C63-85E1-AF2201ABF5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0C38E3B-9FC1-459E-A40B-98F6610B8DBE}"/>
  </w:font>
  <w:font w:name="仿宋">
    <w:panose1 w:val="02010609060101010101"/>
    <w:charset w:val="86"/>
    <w:family w:val="modern"/>
    <w:pitch w:val="default"/>
    <w:sig w:usb0="800002BF" w:usb1="38CF7CFA" w:usb2="00000016" w:usb3="00000000" w:csb0="00040001" w:csb1="00000000"/>
    <w:embedRegular r:id="rId3" w:fontKey="{A59F6C53-C953-46FB-8CAF-115CFF60778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4" w:fontKey="{2C39E35E-F364-4741-AFCA-6D45FCE02BED}"/>
  </w:font>
  <w:font w:name="楷体_GB2312">
    <w:altName w:val="楷体"/>
    <w:panose1 w:val="02010609030101010101"/>
    <w:charset w:val="86"/>
    <w:family w:val="auto"/>
    <w:pitch w:val="default"/>
    <w:sig w:usb0="00000000" w:usb1="00000000" w:usb2="00000000" w:usb3="00000000" w:csb0="00040000" w:csb1="00000000"/>
    <w:embedRegular r:id="rId5" w:fontKey="{2892337C-2B57-4928-BC4E-20952B7D0B88}"/>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2BBEE">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5841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025841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89502E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093EB">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C985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C0C985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14432">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3865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55338650">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C8A1FA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C70A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AB7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84AB7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7BC7">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3AFD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ED3AFDD">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F611A8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A43F3">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A767D1"/>
    <w:rsid w:val="02FEBE30"/>
    <w:rsid w:val="061E35DE"/>
    <w:rsid w:val="066E0107"/>
    <w:rsid w:val="07996F6E"/>
    <w:rsid w:val="07DFD8BA"/>
    <w:rsid w:val="08C8232F"/>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1B08DA"/>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6CC229F"/>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501681e0-f670-4fb2-9596-6063877790b7</errorID>
      <errorWord>设</errorWord>
      <group>L1_Word</group>
      <groupName>字词问题</groupName>
      <ability>L2_Typo</ability>
      <abilityName>字词错误</abilityName>
      <candidateList>
        <item>设有</item>
      </candidateList>
      <explain/>
      <paraID>16E9F8D2</paraID>
      <start>55</start>
      <end>56</end>
      <status>unmodified</status>
      <modifiedWord/>
      <trackRevisions>false</trackRevisions>
    </reviewItem>
    <reviewItem>
      <errorID>9b18863e-d816-4970-84a5-ce32cdb09083</errorID>
      <errorWord>主要是</errorWord>
      <group>L1_Word</group>
      <groupName>字词问题</groupName>
      <ability>L2_Typo</ability>
      <abilityName>字词错误</abilityName>
      <candidateList>
        <item>主要</item>
      </candidateList>
      <explain/>
      <paraID>64894441</paraID>
      <start>133</start>
      <end>136</end>
      <status>unmodified</status>
      <modifiedWord/>
      <trackRevisions>false</trackRevisions>
    </reviewItem>
    <reviewItem>
      <errorID>583bf158-66ac-470c-876b-2a9a31f33840</errorID>
      <errorWord>，</errorWord>
      <group>L1_Word</group>
      <groupName>字词问题</groupName>
      <ability>L2_Typo</ability>
      <abilityName>字词错误</abilityName>
      <candidateList>
        <item>，在</item>
      </candidateList>
      <explain/>
      <paraID> A435C68</paraID>
      <start>93</start>
      <end>94</end>
      <status>unmodified</status>
      <modifiedWord/>
      <trackRevisions>false</trackRevisions>
    </reviewItem>
    <reviewItem>
      <errorID>3c0f8ab9-bfb4-44a6-98a5-f6e8d55833a0</errorID>
      <errorWord>设</errorWord>
      <group>L1_Word</group>
      <groupName>字词问题</groupName>
      <ability>L2_Typo</ability>
      <abilityName>字词错误</abilityName>
      <candidateList>
        <item>设有</item>
      </candidateList>
      <explain/>
      <paraID>53BBA178</paraID>
      <start>55</start>
      <end>56</end>
      <status>unmodified</status>
      <modifiedWord/>
      <trackRevisions>false</trackRevisions>
    </reviewItem>
    <reviewItem>
      <errorID>8a110636-a050-4968-930d-945d30c0998b</errorID>
      <errorWord>（</errorWord>
      <group>L1_Punc</group>
      <groupName>标点问题</groupName>
      <ability>L2_Punc_CN</ability>
      <abilityName>标点符号检查</abilityName>
      <candidateList/>
      <explain>同一形式括号套用。</explain>
      <paraID>6B0580CC</paraID>
      <start>23</start>
      <end>24</end>
      <status>unmodified</status>
      <modifiedWord/>
      <trackRevisions>false</trackRevisions>
    </reviewItem>
    <reviewItem>
      <errorID>ffdc3eec-854c-40ab-a4a3-abce2e1aeb0e</errorID>
      <errorWord>）</errorWord>
      <group>L1_Punc</group>
      <groupName>标点问题</groupName>
      <ability>L2_Punc_CN</ability>
      <abilityName>标点符号检查</abilityName>
      <candidateList/>
      <explain>同一形式括号套用。</explain>
      <paraID>6B0580CC</paraID>
      <start>33</start>
      <end>34</end>
      <status>unmodified</status>
      <modifiedWord/>
      <trackRevisions>false</trackRevisions>
    </reviewItem>
    <reviewItem>
      <errorID>23736aec-7bd4-4a25-aafb-956cf5a18975</errorID>
      <errorWord>（</errorWord>
      <group>L1_Punc</group>
      <groupName>标点问题</groupName>
      <ability>L2_Punc_CN</ability>
      <abilityName>标点符号检查</abilityName>
      <candidateList/>
      <explain>同一形式括号套用。</explain>
      <paraID>6B0580CC</paraID>
      <start>88</start>
      <end>89</end>
      <status>unmodified</status>
      <modifiedWord/>
      <trackRevisions>false</trackRevisions>
    </reviewItem>
    <reviewItem>
      <errorID>0b9b7ad4-010d-4c73-83b3-2e435d12d246</errorID>
      <errorWord>）</errorWord>
      <group>L1_Punc</group>
      <groupName>标点问题</groupName>
      <ability>L2_Punc_CN</ability>
      <abilityName>标点符号检查</abilityName>
      <candidateList/>
      <explain>同一形式括号套用。</explain>
      <paraID>6B0580CC</paraID>
      <start>101</start>
      <end>102</end>
      <status>unmodified</status>
      <modifiedWord/>
      <trackRevisions>false</trackRevisions>
    </reviewItem>
    <reviewItem>
      <errorID>82081829-61f1-4060-b760-d4842d73c4d0</errorID>
      <errorWord>位</errorWord>
      <group>L1_Word</group>
      <groupName>字词问题</groupName>
      <ability>L2_Typo</ability>
      <abilityName>字词错误</abilityName>
      <candidateList>
        <item>位在</item>
      </candidateList>
      <explain/>
      <paraID>281C6696</paraID>
      <start>51</start>
      <end>52</end>
      <status>unmodified</status>
      <modifiedWord/>
      <trackRevisions>false</trackRevisions>
    </reviewItem>
    <reviewItem>
      <errorID>82599e24-2180-4535-a563-1c011b7a571f</errorID>
      <errorWord>-</errorWord>
      <group>L1_Format</group>
      <groupName>格式问题</groupName>
      <ability>L2_HalfPunc_CN</ability>
      <abilityName>全半角检查</abilityName>
      <candidateList>
        <item>－</item>
      </candidateList>
      <explain>文本全半角错误。</explain>
      <paraID>5A280A36</paraID>
      <start>142</start>
      <end>143</end>
      <status>unmodified</status>
      <modifiedWord/>
      <trackRevisions>false</trackRevisions>
    </reviewItem>
    <reviewItem>
      <errorID>74cffac3-bf39-4112-bc4c-2b0e2fe399d7</errorID>
      <errorWord>各</errorWord>
      <group>L1_Word</group>
      <groupName>字词问题</groupName>
      <ability>L2_Typo</ability>
      <abilityName>字词错误</abilityName>
      <candidateList>
        <item>各项</item>
      </candidateList>
      <explain/>
      <paraID>353BB009</paraID>
      <start>62</start>
      <end>63</end>
      <status>unmodified</status>
      <modifiedWord/>
      <trackRevisions>false</trackRevisions>
    </reviewItem>
    <reviewItem>
      <errorID>18f895ef-5548-44e2-9ecb-cc8c51803fb6</errorID>
      <errorWord>指标指标</errorWord>
      <group>L1_Word</group>
      <groupName>字词问题</groupName>
      <ability>L2_Typo</ability>
      <abilityName>字词错误</abilityName>
      <candidateList>
        <item>指标</item>
      </candidateList>
      <explain/>
      <paraID>6FDEB59B</paraID>
      <start>4</start>
      <end>8</end>
      <status>unmodified</status>
      <modifiedWord/>
      <trackRevisions>false</trackRevisions>
    </reviewItem>
    <reviewItem>
      <errorID>0ef0695c-8625-4094-bd92-8a4daa8909fe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2B3C1AA2</paraID>
      <start>12</start>
      <end>13</end>
      <status>unmodified</status>
      <modifiedWord/>
      <trackRevisions>false</trackRevisions>
    </reviewItem>
    <reviewItem>
      <errorID>88879d5d-d5d0-4950-b79e-44e2cc9fb502</errorID>
      <errorWord>制</errorWord>
      <group>L1_Word</group>
      <groupName>字词问题</groupName>
      <ability>L2_Typo</ability>
      <abilityName>字词错误</abilityName>
      <candidateList>
        <item>制等</item>
      </candidateList>
      <explain/>
      <paraID>1E9DF905</paraID>
      <start>54</start>
      <end>55</end>
      <status>unmodified</status>
      <modifiedWord/>
      <trackRevisions>false</trackRevisions>
    </reviewItem>
    <reviewItem>
      <errorID>6c6fa147-6a3f-493f-a7c1-fe5c18de0770</errorID>
      <errorWord>间</errorWord>
      <group>L1_Word</group>
      <groupName>字词问题</groupName>
      <ability>L2_Typo</ability>
      <abilityName>字词错误</abilityName>
      <candidateList>
        <item>间内</item>
      </candidateList>
      <explain/>
      <paraID>34EA9175</paraID>
      <start>12</start>
      <end>13</end>
      <status>unmodified</status>
      <modifiedWord/>
      <trackRevisions>false</trackRevisions>
    </reviewItem>
    <reviewItem>
      <errorID>1e4916f0-f7f5-4f81-9e3d-044a493fcbeb</errorID>
      <errorWord>１００</errorWord>
      <group>L1_Format</group>
      <groupName>格式问题</groupName>
      <ability>L2_HalfPunc_CN</ability>
      <abilityName>全半角检查</abilityName>
      <candidateList>
        <item>100</item>
      </candidateList>
      <explain>文本全半角错误。</explain>
      <paraID>7D926FA1</paraID>
      <start>22</start>
      <end>25</end>
      <status>unmodified</status>
      <modifiedWord/>
      <trackRevisions>false</trackRevisions>
    </reviewItem>
    <reviewItem>
      <errorID>d39506c8-7e16-4a0b-a13b-fdfccd695e7b</errorID>
      <errorWord>平</errorWord>
      <group>L1_Word</group>
      <groupName>字词问题</groupName>
      <ability>L2_Typo</ability>
      <abilityName>字词错误</abilityName>
      <candidateList>
        <item>平方</item>
      </candidateList>
      <explain/>
      <paraID>213E3A5E</paraID>
      <start>4</start>
      <end>5</end>
      <status>unmodified</status>
      <modifiedWord/>
      <trackRevisions>false</trackRevisions>
    </reviewItem>
    <reviewItem>
      <errorID>45c2f96d-8fb1-4e2c-845a-7ba9ca1d753d</errorID>
      <errorWord>平</errorWord>
      <group>L1_Word</group>
      <groupName>字词问题</groupName>
      <ability>L2_Typo</ability>
      <abilityName>字词错误</abilityName>
      <candidateList>
        <item>平方</item>
      </candidateList>
      <explain/>
      <paraID>587D8F9F</paraID>
      <start>3</start>
      <end>4</end>
      <status>unmodified</status>
      <modifiedWord/>
      <trackRevisions>false</trackRevisions>
    </reviewItem>
    <reviewItem>
      <errorID>a6c22ee0-c9c3-499e-986e-23a4cb60dc5f</errorID>
      <errorWord>平</errorWord>
      <group>L1_Word</group>
      <groupName>字词问题</groupName>
      <ability>L2_Typo</ability>
      <abilityName>字词错误</abilityName>
      <candidateList>
        <item>平方</item>
      </candidateList>
      <explain/>
      <paraID>26847A3C</paraID>
      <start>6</start>
      <end>7</end>
      <status>unmodified</status>
      <modifiedWord/>
      <trackRevisions>false</trackRevisions>
    </reviewItem>
    <reviewItem>
      <errorID>fb81233d-7749-4262-b8d4-0d7fd58657a8</errorID>
      <errorWord>平</errorWord>
      <group>L1_Word</group>
      <groupName>字词问题</groupName>
      <ability>L2_Typo</ability>
      <abilityName>字词错误</abilityName>
      <candidateList>
        <item>平方</item>
      </candidateList>
      <explain/>
      <paraID>797D72FD</paraID>
      <start>3</start>
      <end>4</end>
      <status>unmodified</status>
      <modifiedWord/>
      <trackRevisions>false</trackRevisions>
    </reviewItem>
    <reviewItem>
      <errorID>9fd23975-3a22-4b87-8887-e80af8ee52dc</errorID>
      <errorWord>拓展</errorWord>
      <group>L1_Grammar</group>
      <groupName>语法问题</groupName>
      <ability>L2_Grammar</ability>
      <abilityName>语法错误</abilityName>
      <candidateList>
        <item>拓宽</item>
      </candidateList>
      <explain>“拓展～视野”搭配不当，建议修改为“拓宽～视野”。</explain>
      <paraID>1DBE71B9</paraID>
      <start>0</start>
      <end>2</end>
      <status>unmodified</status>
      <modifiedWord/>
      <trackRevisions>false</trackRevisions>
    </reviewItem>
    <reviewItem>
      <errorID>e89e2243-93dd-4d08-b2cd-b1ac2947794a</errorID>
      <errorWord>-</errorWord>
      <group>L1_Format</group>
      <groupName>格式问题</groupName>
      <ability>L2_HalfPunc_CN</ability>
      <abilityName>全半角检查</abilityName>
      <candidateList>
        <item>－</item>
      </candidateList>
      <explain>文本全半角错误。</explain>
      <paraID>5A58EEB3</paraID>
      <start>21</start>
      <end>22</end>
      <status>unmodified</status>
      <modifiedWord/>
      <trackRevisions>false</trackRevisions>
    </reviewItem>
    <reviewItem>
      <errorID>8795df51-e90a-422f-99b4-9021ee60c386</errorID>
      <errorWord>局</errorWord>
      <group>L1_Word</group>
      <groupName>字词问题</groupName>
      <ability>L2_Typo</ability>
      <abilityName>字词错误</abilityName>
      <candidateList>
        <item>局等</item>
      </candidateList>
      <explain/>
      <paraID>68B8A345</paraID>
      <start>3</start>
      <end>4</end>
      <status>unmodified</status>
      <modifiedWord/>
      <trackRevisions>false</trackRevisions>
    </reviewItem>
    <reviewItem>
      <errorID>9e0fde52-3da8-4176-8f67-c7865d89ba48</errorID>
      <errorWord>１２</errorWord>
      <group>L1_Format</group>
      <groupName>格式问题</groupName>
      <ability>L2_HalfPunc_CN</ability>
      <abilityName>全半角检查</abilityName>
      <candidateList>
        <item>12</item>
      </candidateList>
      <explain>文本全半角错误。</explain>
      <paraID>26C0145F</paraID>
      <start>0</start>
      <end>2</end>
      <status>unmodified</status>
      <modifiedWord/>
      <trackRevisions>false</trackRevisions>
    </reviewItem>
    <reviewItem>
      <errorID>89da84e9-0ea1-4f97-b342-0ba32d1be28c</errorID>
      <errorWord>３０</errorWord>
      <group>L1_Format</group>
      <groupName>格式问题</groupName>
      <ability>L2_HalfPunc_CN</ability>
      <abilityName>全半角检查</abilityName>
      <candidateList>
        <item>30</item>
      </candidateList>
      <explain>文本全半角错误。</explain>
      <paraID>26C0145F</paraID>
      <start>3</start>
      <end>5</end>
      <status>unmodified</status>
      <modifiedWord/>
      <trackRevisions>false</trackRevisions>
    </reviewItem>
    <reviewItem>
      <errorID>79048fa8-2892-4db9-b4fe-0ee059cfb9df</errorID>
      <errorWord>１２</errorWord>
      <group>L1_Format</group>
      <groupName>格式问题</groupName>
      <ability>L2_HalfPunc_CN</ability>
      <abilityName>全半角检查</abilityName>
      <candidateList>
        <item>12</item>
      </candidateList>
      <explain>文本全半角错误。</explain>
      <paraID>6C52BA85</paraID>
      <start>0</start>
      <end>2</end>
      <status>unmodified</status>
      <modifiedWord/>
      <trackRevisions>false</trackRevisions>
    </reviewItem>
    <reviewItem>
      <errorID>2b75e0b8-9bfe-4277-b9a9-38c422457d59</errorID>
      <errorWord>３０</errorWord>
      <group>L1_Format</group>
      <groupName>格式问题</groupName>
      <ability>L2_HalfPunc_CN</ability>
      <abilityName>全半角检查</abilityName>
      <candidateList>
        <item>30</item>
      </candidateList>
      <explain>文本全半角错误。</explain>
      <paraID>6C52BA85</paraID>
      <start>3</start>
      <end>5</end>
      <status>unmodified</status>
      <modifiedWord/>
      <trackRevisions>false</trackRevisions>
    </reviewItem>
    <reviewItem>
      <errorID>40a6547e-dc3e-4786-ad35-e4510e7f884d</errorID>
      <errorWord>１０</errorWord>
      <group>L1_Format</group>
      <groupName>格式问题</groupName>
      <ability>L2_HalfPunc_CN</ability>
      <abilityName>全半角检查</abilityName>
      <candidateList>
        <item>10</item>
      </candidateList>
      <explain>文本全半角错误。</explain>
      <paraID>2171B6F3</paraID>
      <start>2</start>
      <end>4</end>
      <status>unmodified</status>
      <modifiedWord/>
      <trackRevisions>false</trackRevisions>
    </reviewItem>
    <reviewItem>
      <errorID>89d8060b-f9cc-412e-8a6b-d6aeec7ccfe9</errorID>
      <errorWord>局</errorWord>
      <group>L1_Word</group>
      <groupName>字词问题</groupName>
      <ability>L2_Typo</ability>
      <abilityName>字词错误</abilityName>
      <candidateList>
        <item>局等</item>
      </candidateList>
      <explain/>
      <paraID>4E1B5454</paraID>
      <start>3</start>
      <end>4</end>
      <status>unmodified</status>
      <modifiedWord/>
      <trackRevisions>false</trackRevisions>
    </reviewItem>
    <reviewItem>
      <errorID>5e967a63-f077-4c8a-9263-886a7cb5f9c0</errorID>
      <errorWord>２００</errorWord>
      <group>L1_Format</group>
      <groupName>格式问题</groupName>
      <ability>L2_HalfPunc_CN</ability>
      <abilityName>全半角检查</abilityName>
      <candidateList>
        <item>200</item>
      </candidateList>
      <explain>文本全半角错误。</explain>
      <paraID>5D574024</paraID>
      <start>10</start>
      <end>13</end>
      <status>unmodified</status>
      <modifiedWord/>
      <trackRevisions>false</trackRevisions>
    </reviewItem>
    <reviewItem>
      <errorID>c309e873-ae67-469d-a486-772f61fecff6</errorID>
      <errorWord>-</errorWord>
      <group>L1_Format</group>
      <groupName>格式问题</groupName>
      <ability>L2_HalfPunc_CN</ability>
      <abilityName>全半角检查</abilityName>
      <candidateList>
        <item>－</item>
      </candidateList>
      <explain>文本全半角错误。</explain>
      <paraID> 162FF1A</paraID>
      <start>21</start>
      <end>22</end>
      <status>unmodified</status>
      <modifiedWord/>
      <trackRevisions>false</trackRevisions>
    </reviewItem>
    <reviewItem>
      <errorID>f4c96255-e25a-4374-95ac-b1d8a3447906</errorID>
      <errorWord>局</errorWord>
      <group>L1_Word</group>
      <groupName>字词问题</groupName>
      <ability>L2_Typo</ability>
      <abilityName>字词错误</abilityName>
      <candidateList>
        <item>局等</item>
      </candidateList>
      <explain/>
      <paraID>20866B92</paraID>
      <start>3</start>
      <end>4</end>
      <status>unmodified</status>
      <modifiedWord/>
      <trackRevisions>false</trackRevisions>
    </reviewItem>
    <reviewItem>
      <errorID>051f24cc-d169-4f15-82ad-d40224b12504</errorID>
      <errorWord>１２</errorWord>
      <group>L1_Format</group>
      <groupName>格式问题</groupName>
      <ability>L2_HalfPunc_CN</ability>
      <abilityName>全半角检查</abilityName>
      <candidateList>
        <item>12</item>
      </candidateList>
      <explain>文本全半角错误。</explain>
      <paraID>7500BD07</paraID>
      <start>0</start>
      <end>2</end>
      <status>unmodified</status>
      <modifiedWord/>
      <trackRevisions>false</trackRevisions>
    </reviewItem>
    <reviewItem>
      <errorID>c088f28e-566a-4786-b755-0fc2c20fe14d</errorID>
      <errorWord>３０</errorWord>
      <group>L1_Format</group>
      <groupName>格式问题</groupName>
      <ability>L2_HalfPunc_CN</ability>
      <abilityName>全半角检查</abilityName>
      <candidateList>
        <item>30</item>
      </candidateList>
      <explain>文本全半角错误。</explain>
      <paraID>7500BD07</paraID>
      <start>3</start>
      <end>5</end>
      <status>unmodified</status>
      <modifiedWord/>
      <trackRevisions>false</trackRevisions>
    </reviewItem>
    <reviewItem>
      <errorID>55791ec5-f76f-4d57-99a9-a6545ea62ef5</errorID>
      <errorWord>１２</errorWord>
      <group>L1_Format</group>
      <groupName>格式问题</groupName>
      <ability>L2_HalfPunc_CN</ability>
      <abilityName>全半角检查</abilityName>
      <candidateList>
        <item>12</item>
      </candidateList>
      <explain>文本全半角错误。</explain>
      <paraID> 2D0BBD3</paraID>
      <start>0</start>
      <end>2</end>
      <status>unmodified</status>
      <modifiedWord/>
      <trackRevisions>false</trackRevisions>
    </reviewItem>
    <reviewItem>
      <errorID>fa8c294a-25d6-4abb-b560-7070f3f53a03</errorID>
      <errorWord>３０</errorWord>
      <group>L1_Format</group>
      <groupName>格式问题</groupName>
      <ability>L2_HalfPunc_CN</ability>
      <abilityName>全半角检查</abilityName>
      <candidateList>
        <item>30</item>
      </candidateList>
      <explain>文本全半角错误。</explain>
      <paraID> 2D0BBD3</paraID>
      <start>3</start>
      <end>5</end>
      <status>unmodified</status>
      <modifiedWord/>
      <trackRevisions>false</trackRevisions>
    </reviewItem>
    <reviewItem>
      <errorID>ea58a807-a521-45c5-a58e-daf8a48b46e2</errorID>
      <errorWord>-</errorWord>
      <group>L1_Format</group>
      <groupName>格式问题</groupName>
      <ability>L2_HalfPunc_CN</ability>
      <abilityName>全半角检查</abilityName>
      <candidateList>
        <item>－</item>
      </candidateList>
      <explain>文本全半角错误。</explain>
      <paraID> E4F6B2E</paraID>
      <start>21</start>
      <end>22</end>
      <status>unmodified</status>
      <modifiedWord/>
      <trackRevisions>false</trackRevisions>
    </reviewItem>
    <reviewItem>
      <errorID>7699f42d-efe3-4462-8f6f-ba95077c4ec9</errorID>
      <errorWord>局</errorWord>
      <group>L1_Word</group>
      <groupName>字词问题</groupName>
      <ability>L2_Typo</ability>
      <abilityName>字词错误</abilityName>
      <candidateList>
        <item>局等</item>
      </candidateList>
      <explain/>
      <paraID> 75AE652</paraID>
      <start>3</start>
      <end>4</end>
      <status>unmodified</status>
      <modifiedWord/>
      <trackRevisions>false</trackRevisions>
    </reviewItem>
    <reviewItem>
      <errorID>7c864367-7e13-43ac-adb0-f4c18dae2da5</errorID>
      <errorWord>-</errorWord>
      <group>L1_Format</group>
      <groupName>格式问题</groupName>
      <ability>L2_HalfPunc_CN</ability>
      <abilityName>全半角检查</abilityName>
      <candidateList>
        <item>－</item>
      </candidateList>
      <explain>文本全半角错误。</explain>
      <paraID>3B00DB90</paraID>
      <start>21</start>
      <end>22</end>
      <status>unmodified</status>
      <modifiedWord/>
      <trackRevisions>false</trackRevisions>
    </reviewItem>
    <reviewItem>
      <errorID>83cdf618-483d-49b1-ad38-a7778ef501fd</errorID>
      <errorWord>局</errorWord>
      <group>L1_Word</group>
      <groupName>字词问题</groupName>
      <ability>L2_Typo</ability>
      <abilityName>字词错误</abilityName>
      <candidateList>
        <item>局等</item>
      </candidateList>
      <explain/>
      <paraID>391ADF11</paraID>
      <start>3</start>
      <end>4</end>
      <status>unmodified</status>
      <modifiedWord/>
      <trackRevisions>false</trackRevisions>
    </reviewItem>
    <reviewItem>
      <errorID>d2e4f9ca-17c9-4cbc-aad0-9a21acc33d18</errorID>
      <errorWord>-</errorWord>
      <group>L1_Format</group>
      <groupName>格式问题</groupName>
      <ability>L2_HalfPunc_CN</ability>
      <abilityName>全半角检查</abilityName>
      <candidateList>
        <item>－</item>
      </candidateList>
      <explain>文本全半角错误。</explain>
      <paraID>31F8FC03</paraID>
      <start>21</start>
      <end>22</end>
      <status>unmodified</status>
      <modifiedWord/>
      <trackRevisions>false</trackRevisions>
    </reviewItem>
    <reviewItem>
      <errorID>9e666673-06d3-40a6-a2fe-7918dd72db82</errorID>
      <errorWord>局</errorWord>
      <group>L1_Word</group>
      <groupName>字词问题</groupName>
      <ability>L2_Typo</ability>
      <abilityName>字词错误</abilityName>
      <candidateList>
        <item>局等</item>
      </candidateList>
      <explain/>
      <paraID>73925E20</paraID>
      <start>3</start>
      <end>4</end>
      <status>unmodified</status>
      <modifiedWord/>
      <trackRevisions>false</trackRevisions>
    </reviewItem>
    <reviewItem>
      <errorID>31b3e1b9-3c8c-4177-a387-f7fe27216c8d</errorID>
      <errorWord>的</errorWord>
      <group>L1_Word</group>
      <groupName>字词问题</groupName>
      <ability>L2_DDD</ability>
      <abilityName>的地得用法</abilityName>
      <candidateList>
        <item>地</item>
      </candidateList>
      <explain/>
      <paraID>5EB483E7</paraID>
      <start>67</start>
      <end>68</end>
      <status>unmodified</status>
      <modifiedWord/>
      <trackRevisions>false</trackRevisions>
    </reviewItem>
    <reviewItem>
      <errorID>4d4bd694-fa82-40fc-99b8-e054bbe586f6</errorID>
      <errorWord>,</errorWord>
      <group>L1_Format</group>
      <groupName>格式问题</groupName>
      <ability>L2_HalfPunc_CN</ability>
      <abilityName>全半角检查</abilityName>
      <candidateList>
        <item>，</item>
      </candidateList>
      <explain>文本全半角错误。</explain>
      <paraID>5EB483E7</paraID>
      <start>118</start>
      <end>119</end>
      <status>unmodified</status>
      <modifiedWord/>
      <trackRevisions>false</trackRevisions>
    </reviewItem>
    <reviewItem>
      <errorID>89757c7a-5649-4263-b976-3707c0758bdc</errorID>
      <errorWord>的</errorWord>
      <group>L1_Word</group>
      <groupName>字词问题</groupName>
      <ability>L2_DDD</ability>
      <abilityName>的地得用法</abilityName>
      <candidateList>
        <item>地</item>
      </candidateList>
      <explain/>
      <paraID>4D033EC6</paraID>
      <start>67</start>
      <end>68</end>
      <status>unmodified</status>
      <modifiedWord/>
      <trackRevisions>false</trackRevisions>
    </reviewItem>
    <reviewItem>
      <errorID>44aa4c85-9336-4667-8774-c416f175238a</errorID>
      <errorWord>,</errorWord>
      <group>L1_Format</group>
      <groupName>格式问题</groupName>
      <ability>L2_HalfPunc_CN</ability>
      <abilityName>全半角检查</abilityName>
      <candidateList>
        <item>，</item>
      </candidateList>
      <explain>文本全半角错误。</explain>
      <paraID>4D033EC6</paraID>
      <start>118</start>
      <end>119</end>
      <status>unmodified</status>
      <modifiedWord/>
      <trackRevisions>false</trackRevisions>
    </reviewItem>
    <reviewItem>
      <errorID>913c33a1-e3b4-4f42-9580-056c6895b326</errorID>
      <errorWord>的</errorWord>
      <group>L1_Word</group>
      <groupName>字词问题</groupName>
      <ability>L2_DDD</ability>
      <abilityName>的地得用法</abilityName>
      <candidateList>
        <item>地</item>
      </candidateList>
      <explain/>
      <paraID>3CFDC5FC</paraID>
      <start>67</start>
      <end>68</end>
      <status>unmodified</status>
      <modifiedWord/>
      <trackRevisions>false</trackRevisions>
    </reviewItem>
    <reviewItem>
      <errorID>55f4fd30-399f-481e-8b38-4c96de639735</errorID>
      <errorWord>,</errorWord>
      <group>L1_Format</group>
      <groupName>格式问题</groupName>
      <ability>L2_HalfPunc_CN</ability>
      <abilityName>全半角检查</abilityName>
      <candidateList>
        <item>，</item>
      </candidateList>
      <explain>文本全半角错误。</explain>
      <paraID>3CFDC5FC</paraID>
      <start>118</start>
      <end>119</end>
      <status>unmodified</status>
      <modifiedWord/>
      <trackRevisions>false</trackRevisions>
    </reviewItem>
    <reviewItem>
      <errorID>02f952ab-0820-442e-97e6-36337c579774</errorID>
      <errorWord>-</errorWord>
      <group>L1_Format</group>
      <groupName>格式问题</groupName>
      <ability>L2_HalfPunc_CN</ability>
      <abilityName>全半角检查</abilityName>
      <candidateList>
        <item>－</item>
      </candidateList>
      <explain>文本全半角错误。</explain>
      <paraID>  DE3E52</paraID>
      <start>21</start>
      <end>22</end>
      <status>unmodified</status>
      <modifiedWord/>
      <trackRevisions>false</trackRevisions>
    </reviewItem>
    <reviewItem>
      <errorID>20b697ed-ce43-44ad-803f-8da28ee26d1e</errorID>
      <errorWord>局</errorWord>
      <group>L1_Word</group>
      <groupName>字词问题</groupName>
      <ability>L2_Typo</ability>
      <abilityName>字词错误</abilityName>
      <candidateList>
        <item>局等</item>
      </candidateList>
      <explain/>
      <paraID>38ED02A0</paraID>
      <start>3</start>
      <end>4</end>
      <status>unmodified</status>
      <modifiedWord/>
      <trackRevisions>false</trackRevisions>
    </reviewItem>
    <reviewItem>
      <errorID>33dc393d-43f7-492d-9b83-d81b01331092</errorID>
      <errorWord>２００</errorWord>
      <group>L1_Format</group>
      <groupName>格式问题</groupName>
      <ability>L2_HalfPunc_CN</ability>
      <abilityName>全半角检查</abilityName>
      <candidateList>
        <item>200</item>
      </candidateList>
      <explain>文本全半角错误。</explain>
      <paraID>3E893E11</paraID>
      <start>9</start>
      <end>12</end>
      <status>unmodified</status>
      <modifiedWord/>
      <trackRevisions>false</trackRevisions>
    </reviewItem>
    <reviewItem>
      <errorID>f3400571-d52c-4d3b-8dc5-e0c0ed798f01</errorID>
      <errorWord>局</errorWord>
      <group>L1_Word</group>
      <groupName>字词问题</groupName>
      <ability>L2_Typo</ability>
      <abilityName>字词错误</abilityName>
      <candidateList>
        <item>局等</item>
      </candidateList>
      <explain/>
      <paraID>7DBC2BC0</paraID>
      <start>3</start>
      <end>4</end>
      <status>unmodified</status>
      <modifiedWord/>
      <trackRevisions>false</trackRevisions>
    </reviewItem>
    <reviewItem>
      <errorID>2466c919-2182-4380-980d-a952d8d79acd</errorID>
      <errorWord>拓展</errorWord>
      <group>L1_Grammar</group>
      <groupName>语法问题</groupName>
      <ability>L2_Grammar</ability>
      <abilityName>语法错误</abilityName>
      <candidateList>
        <item>拓宽</item>
      </candidateList>
      <explain>“拓展～视野”搭配不当，建议修改为“拓宽～视野”。</explain>
      <paraID>6F11646A</paraID>
      <start>19</start>
      <end>21</end>
      <status>unmodified</status>
      <modifiedWord/>
      <trackRevisions>false</trackRevisions>
    </reviewItem>
    <reviewItem>
      <errorID>68e33305-89f9-4cd7-bb27-4d0e85ee5993</errorID>
      <errorWord>拓展</errorWord>
      <group>L1_Grammar</group>
      <groupName>语法问题</groupName>
      <ability>L2_Grammar</ability>
      <abilityName>语法错误</abilityName>
      <candidateList>
        <item>拓宽</item>
      </candidateList>
      <explain>“拓展～视野”搭配不当，建议修改为“拓宽～视野”。</explain>
      <paraID>45A79B86</paraID>
      <start>19</start>
      <end>21</end>
      <status>unmodified</status>
      <modifiedWord/>
      <trackRevisions>false</trackRevisions>
    </reviewItem>
    <reviewItem>
      <errorID>f2736821-9725-4e5f-a472-db6b90ea11ef</errorID>
      <errorWord>拓展</errorWord>
      <group>L1_Grammar</group>
      <groupName>语法问题</groupName>
      <ability>L2_Grammar</ability>
      <abilityName>语法错误</abilityName>
      <candidateList>
        <item>拓宽</item>
      </candidateList>
      <explain>“拓展～视野”搭配不当，建议修改为“拓宽～视野”。</explain>
      <paraID>6CD8D2DD</paraID>
      <start>19</start>
      <end>21</end>
      <status>unmodified</status>
      <modifiedWord/>
      <trackRevisions>false</trackRevisions>
    </reviewItem>
    <reviewItem>
      <errorID>e275711e-4a42-450a-8231-9a2407a2f3fb</errorID>
      <errorWord>20256年12月</errorWord>
      <group>L1_Knowledge</group>
      <groupName>知识性问题</groupName>
      <ability>L2_Time</ability>
      <abilityName>日期时间</abilityName>
      <candidateList/>
      <explain>请检查此处年份表述是否正确。</explain>
      <paraID> 2BB3108</paraID>
      <start>0</start>
      <end>9</end>
      <status>unmodified</status>
      <modifiedWord/>
      <trackRevisions>false</trackRevisions>
    </reviewItem>
    <reviewItem>
      <errorID>c3e1c31d-8680-43eb-9d1f-7cfd58e9b780</errorID>
      <errorWord>20256年12月</errorWord>
      <group>L1_Knowledge</group>
      <groupName>知识性问题</groupName>
      <ability>L2_Time</ability>
      <abilityName>日期时间</abilityName>
      <candidateList/>
      <explain>请检查此处年份表述是否正确。</explain>
      <paraID>2B73EC5C</paraID>
      <start>0</start>
      <end>9</end>
      <status>unmodified</status>
      <modifiedWord/>
      <trackRevisions>false</trackRevisions>
    </reviewItem>
    <reviewItem>
      <errorID>be62608b-ff01-4b49-9ba6-9a3ab619a67b</errorID>
      <errorWord>拓展</errorWord>
      <group>L1_Grammar</group>
      <groupName>语法问题</groupName>
      <ability>L2_Grammar</ability>
      <abilityName>语法错误</abilityName>
      <candidateList>
        <item>拓宽</item>
      </candidateList>
      <explain>“拓展～视野”搭配不当，建议修改为“拓宽～视野”。</explain>
      <paraID>7BA77EAE</paraID>
      <start>0</start>
      <end>2</end>
      <status>unmodified</status>
      <modifiedWord/>
      <trackRevisions>false</trackRevisions>
    </reviewItem>
    <reviewItem>
      <errorID>b534771e-d094-443b-ac94-f1c60366161c</errorID>
      <errorWord>-</errorWord>
      <group>L1_Format</group>
      <groupName>格式问题</groupName>
      <ability>L2_HalfPunc_CN</ability>
      <abilityName>全半角检查</abilityName>
      <candidateList>
        <item>－</item>
      </candidateList>
      <explain>文本全半角错误。</explain>
      <paraID>4D1B90B6</paraID>
      <start>21</start>
      <end>22</end>
      <status>unmodified</status>
      <modifiedWord/>
      <trackRevisions>false</trackRevisions>
    </reviewItem>
    <reviewItem>
      <errorID>790d8c5f-4405-481f-83ea-850300bbcf28</errorID>
      <errorWord>局</errorWord>
      <group>L1_Word</group>
      <groupName>字词问题</groupName>
      <ability>L2_Typo</ability>
      <abilityName>字词错误</abilityName>
      <candidateList>
        <item>局等</item>
      </candidateList>
      <explain/>
      <paraID>19F9C98D</paraID>
      <start>3</start>
      <end>4</end>
      <status>unmodified</status>
      <modifiedWord/>
      <trackRevisions>false</trackRevisions>
    </reviewItem>
    <reviewItem>
      <errorID>65dea5ed-3cf0-41c3-892a-a23a206c9894</errorID>
      <errorWord>．</errorWord>
      <group>L1_Format</group>
      <groupName>格式问题</groupName>
      <ability>L2_HalfPunc_CN</ability>
      <abilityName>全半角检查</abilityName>
      <candidateList>
        <item>。</item>
      </candidateList>
      <explain>文本全半角错误。</explain>
      <paraID>2D168E65</paraID>
      <start>15</start>
      <end>16</end>
      <status>unmodified</status>
      <modifiedWord/>
      <trackRevisions>false</trackRevisions>
    </reviewItem>
    <reviewItem>
      <errorID>9b0306f4-2515-48ec-bf04-249626d10fa4</errorID>
      <errorWord>．</errorWord>
      <group>L1_Format</group>
      <groupName>格式问题</groupName>
      <ability>L2_HalfPunc_CN</ability>
      <abilityName>全半角检查</abilityName>
      <candidateList>
        <item>。</item>
      </candidateList>
      <explain>文本全半角错误。</explain>
      <paraID>4DEBB220</paraID>
      <start>15</start>
      <end>16</end>
      <status>unmodified</status>
      <modifiedWord/>
      <trackRevisions>false</trackRevisions>
    </reviewItem>
    <reviewItem>
      <errorID>207c8720-7d60-4028-81b0-fa7bec3bd102</errorID>
      <errorWord>．</errorWord>
      <group>L1_Format</group>
      <groupName>格式问题</groupName>
      <ability>L2_HalfPunc_CN</ability>
      <abilityName>全半角检查</abilityName>
      <candidateList>
        <item>。</item>
      </candidateList>
      <explain>文本全半角错误。</explain>
      <paraID>57D45858</paraID>
      <start>15</start>
      <end>16</end>
      <status>unmodified</status>
      <modifiedWord/>
      <trackRevisions>false</trackRevisions>
    </reviewItem>
    <reviewItem>
      <errorID>587ed511-c312-424d-a636-e3f312906ac2</errorID>
      <errorWord>３</errorWord>
      <group>L1_Format</group>
      <groupName>格式问题</groupName>
      <ability>L2_HalfPunc_CN</ability>
      <abilityName>全半角检查</abilityName>
      <candidateList>
        <item>3</item>
      </candidateList>
      <explain>文本全半角错误。</explain>
      <paraID>1467BB87</paraID>
      <start>7</start>
      <end>8</end>
      <status>unmodified</status>
      <modifiedWord/>
      <trackRevisions>false</trackRevisions>
    </reviewItem>
    <reviewItem>
      <errorID>25dc13b5-30e9-4dee-a428-e0ce69e68246</errorID>
      <errorWord>-</errorWord>
      <group>L1_Format</group>
      <groupName>格式问题</groupName>
      <ability>L2_HalfPunc_CN</ability>
      <abilityName>全半角检查</abilityName>
      <candidateList>
        <item>－</item>
      </candidateList>
      <explain>文本全半角错误。</explain>
      <paraID>70C82CD4</paraID>
      <start>21</start>
      <end>22</end>
      <status>unmodified</status>
      <modifiedWord/>
      <trackRevisions>false</trackRevisions>
    </reviewItem>
    <reviewItem>
      <errorID>927165b2-37da-4763-89dc-a7a779b382aa</errorID>
      <errorWord>局</errorWord>
      <group>L1_Word</group>
      <groupName>字词问题</groupName>
      <ability>L2_Typo</ability>
      <abilityName>字词错误</abilityName>
      <candidateList>
        <item>局等</item>
      </candidateList>
      <explain/>
      <paraID>5FB40E94</paraID>
      <start>3</start>
      <end>4</end>
      <status>unmodified</status>
      <modifiedWord/>
      <trackRevisions>false</trackRevisions>
    </reviewItem>
    <reviewItem>
      <errorID>086b06b8-b733-44ce-b83f-945cad838fed</errorID>
      <errorWord>局</errorWord>
      <group>L1_Word</group>
      <groupName>字词问题</groupName>
      <ability>L2_Typo</ability>
      <abilityName>字词错误</abilityName>
      <candidateList>
        <item>局等</item>
      </candidateList>
      <explain/>
      <paraID>41DC7624</paraID>
      <start>3</start>
      <end>4</end>
      <status>unmodified</status>
      <modifiedWord/>
      <trackRevisions>false</trackRevisions>
    </reviewItem>
    <reviewItem>
      <errorID>e9438b42-3fd2-43ec-8a0f-1935947d62bf</errorID>
      <errorWord>焦虑</errorWord>
      <group>L1_Official</group>
      <groupName>公文格式问题</groupName>
      <ability>L2_Official</ability>
      <abilityName>公文要素检查</abilityName>
      <candidateList/>
      <explain>公文中禁止出现该词语</explain>
      <paraID>75B96C97</paraID>
      <start>29</start>
      <end>31</end>
      <status>unmodified</status>
      <modifiedWord/>
      <trackRevisions>false</trackRevisions>
    </reviewItem>
    <reviewItem>
      <errorID>3ca1e2ff-f4a2-4957-a563-e8ab522e55a9</errorID>
      <errorWord>焦虑</errorWord>
      <group>L1_Official</group>
      <groupName>公文格式问题</groupName>
      <ability>L2_Official</ability>
      <abilityName>公文要素检查</abilityName>
      <candidateList/>
      <explain>公文中禁止出现该词语</explain>
      <paraID>18D536B9</paraID>
      <start>29</start>
      <end>31</end>
      <status>unmodified</status>
      <modifiedWord/>
      <trackRevisions>false</trackRevisions>
    </reviewItem>
    <reviewItem>
      <errorID>5bfeb4f6-0ffe-48e5-ba2e-92a97a24a915</errorID>
      <errorWord>焦虑</errorWord>
      <group>L1_Official</group>
      <groupName>公文格式问题</groupName>
      <ability>L2_Official</ability>
      <abilityName>公文要素检查</abilityName>
      <candidateList/>
      <explain>公文中禁止出现该词语</explain>
      <paraID>491728BB</paraID>
      <start>29</start>
      <end>31</end>
      <status>unmodified</status>
      <modifiedWord/>
      <trackRevisions>false</trackRevisions>
    </reviewItem>
    <reviewItem>
      <errorID>7216f83a-ed38-45c4-9395-9252beb99ab4</errorID>
      <errorWord>１００</errorWord>
      <group>L1_Format</group>
      <groupName>格式问题</groupName>
      <ability>L2_HalfPunc_CN</ability>
      <abilityName>全半角检查</abilityName>
      <candidateList>
        <item>100</item>
      </candidateList>
      <explain>文本全半角错误。</explain>
      <paraID> B8F1C24</paraID>
      <start>22</start>
      <end>25</end>
      <status>unmodified</status>
      <modifiedWord/>
      <trackRevisions>false</trackRevisions>
    </reviewItem>
    <reviewItem>
      <errorID>5e170a77-d6d2-4138-9b22-7ad4b5f99df2</errorID>
      <errorWord>局</errorWord>
      <group>L1_Word</group>
      <groupName>字词问题</groupName>
      <ability>L2_Typo</ability>
      <abilityName>字词错误</abilityName>
      <candidateList>
        <item>局等</item>
      </candidateList>
      <explain/>
      <paraID>4FB2200C</paraID>
      <start>3</start>
      <end>4</end>
      <status>unmodified</status>
      <modifiedWord/>
      <trackRevisions>false</trackRevisions>
    </reviewItem>
    <reviewItem>
      <errorID>e6a33188-a1d8-4822-a8dc-cbac1bd0234d</errorID>
      <errorWord>１２</errorWord>
      <group>L1_Format</group>
      <groupName>格式问题</groupName>
      <ability>L2_HalfPunc_CN</ability>
      <abilityName>全半角检查</abilityName>
      <candidateList>
        <item>12</item>
      </candidateList>
      <explain>文本全半角错误。</explain>
      <paraID>434E6E15</paraID>
      <start>0</start>
      <end>2</end>
      <status>unmodified</status>
      <modifiedWord/>
      <trackRevisions>false</trackRevisions>
    </reviewItem>
    <reviewItem>
      <errorID>4ee8bb92-6575-40f5-b8d3-9eaf2295018d</errorID>
      <errorWord>３０</errorWord>
      <group>L1_Format</group>
      <groupName>格式问题</groupName>
      <ability>L2_HalfPunc_CN</ability>
      <abilityName>全半角检查</abilityName>
      <candidateList>
        <item>30</item>
      </candidateList>
      <explain>文本全半角错误。</explain>
      <paraID>434E6E15</paraID>
      <start>3</start>
      <end>5</end>
      <status>unmodified</status>
      <modifiedWord/>
      <trackRevisions>false</trackRevisions>
    </reviewItem>
    <reviewItem>
      <errorID>abaf84bc-ddeb-4c82-a082-2d2a3742370c</errorID>
      <errorWord>１２</errorWord>
      <group>L1_Format</group>
      <groupName>格式问题</groupName>
      <ability>L2_HalfPunc_CN</ability>
      <abilityName>全半角检查</abilityName>
      <candidateList>
        <item>12</item>
      </candidateList>
      <explain>文本全半角错误。</explain>
      <paraID>6458DC7E</paraID>
      <start>0</start>
      <end>2</end>
      <status>unmodified</status>
      <modifiedWord/>
      <trackRevisions>false</trackRevisions>
    </reviewItem>
    <reviewItem>
      <errorID>7662e1dd-2acf-41ef-87e4-5cb617f21eb7</errorID>
      <errorWord>３０</errorWord>
      <group>L1_Format</group>
      <groupName>格式问题</groupName>
      <ability>L2_HalfPunc_CN</ability>
      <abilityName>全半角检查</abilityName>
      <candidateList>
        <item>30</item>
      </candidateList>
      <explain>文本全半角错误。</explain>
      <paraID>6458DC7E</paraID>
      <start>3</start>
      <end>5</end>
      <status>unmodified</status>
      <modifiedWord/>
      <trackRevisions>false</trackRevisions>
    </reviewItem>
    <reviewItem>
      <errorID>815d5e98-0d06-4025-9edb-cbdfac66b7a4</errorID>
      <errorWord>-</errorWord>
      <group>L1_Format</group>
      <groupName>格式问题</groupName>
      <ability>L2_HalfPunc_CN</ability>
      <abilityName>全半角检查</abilityName>
      <candidateList>
        <item>－</item>
      </candidateList>
      <explain>文本全半角错误。</explain>
      <paraID>4EBC96B9</paraID>
      <start>21</start>
      <end>22</end>
      <status>unmodified</status>
      <modifiedWord/>
      <trackRevisions>false</trackRevisions>
    </reviewItem>
    <reviewItem>
      <errorID>d977409b-bb5a-4477-9d58-bc0dc2646277</errorID>
      <errorWord>局</errorWord>
      <group>L1_Word</group>
      <groupName>字词问题</groupName>
      <ability>L2_Typo</ability>
      <abilityName>字词错误</abilityName>
      <candidateList>
        <item>局等</item>
      </candidateList>
      <explain/>
      <paraID>6DDCFDC3</paraID>
      <start>3</start>
      <end>4</end>
      <status>unmodified</status>
      <modifiedWord/>
      <trackRevisions>false</trackRevisions>
    </reviewItem>
    <reviewItem>
      <errorID>dd0c2e7f-c56a-4764-a1c9-75b7965f53c8</errorID>
      <errorWord>保障儿童合法权益</errorWord>
      <group>L1_Political</group>
      <groupName>政治性问题</groupName>
      <ability>L2_Keyword</ability>
      <abilityName>固定表述</abilityName>
      <candidateList>
        <item>保障妇女儿童合法权益</item>
      </candidateList>
      <explain>词汇“保障妇女儿童合法权益”在特定场景下为固定表述形式，请确认此处的“保障儿童合法权益”是否存在不当。</explain>
      <paraID>3CDDC77A</paraID>
      <start>51</start>
      <end>59</end>
      <status>unmodified</status>
      <modifiedWord/>
      <trackRevisions>false</trackRevisions>
    </reviewItem>
    <reviewItem>
      <errorID>bcb62545-6319-45d1-9932-41493fae00bd</errorID>
      <errorWord>保障儿童合法权益</errorWord>
      <group>L1_Political</group>
      <groupName>政治性问题</groupName>
      <ability>L2_Keyword</ability>
      <abilityName>固定表述</abilityName>
      <candidateList>
        <item>保障妇女儿童合法权益</item>
      </candidateList>
      <explain>词汇“保障妇女儿童合法权益”在特定场景下为固定表述形式，请确认此处的“保障儿童合法权益”是否存在不当。</explain>
      <paraID>4039F2C9</paraID>
      <start>51</start>
      <end>59</end>
      <status>unmodified</status>
      <modifiedWord/>
      <trackRevisions>false</trackRevisions>
    </reviewItem>
    <reviewItem>
      <errorID>6c32c825-2fc5-4c81-b746-d6e8817b557d</errorID>
      <errorWord>保障儿童合法权益</errorWord>
      <group>L1_Political</group>
      <groupName>政治性问题</groupName>
      <ability>L2_Keyword</ability>
      <abilityName>固定表述</abilityName>
      <candidateList>
        <item>保障妇女儿童合法权益</item>
      </candidateList>
      <explain>词汇“保障妇女儿童合法权益”在特定场景下为固定表述形式，请确认此处的“保障儿童合法权益”是否存在不当。</explain>
      <paraID>1DBA4357</paraID>
      <start>51</start>
      <end>59</end>
      <status>unmodified</status>
      <modifiedWord/>
      <trackRevisions>false</trackRevisions>
    </reviewItem>
    <reviewItem>
      <errorID>10c899e1-ece8-4799-940e-53805dade4be</errorID>
      <errorWord>-</errorWord>
      <group>L1_Format</group>
      <groupName>格式问题</groupName>
      <ability>L2_HalfPunc_CN</ability>
      <abilityName>全半角检查</abilityName>
      <candidateList>
        <item>－</item>
      </candidateList>
      <explain>文本全半角错误。</explain>
      <paraID>4DA744FA</paraID>
      <start>21</start>
      <end>22</end>
      <status>unmodified</status>
      <modifiedWord/>
      <trackRevisions>false</trackRevisions>
    </reviewItem>
    <reviewItem>
      <errorID>a4e1716d-3147-4685-9071-1d661fd561a5</errorID>
      <errorWord>局</errorWord>
      <group>L1_Word</group>
      <groupName>字词问题</groupName>
      <ability>L2_Typo</ability>
      <abilityName>字词错误</abilityName>
      <candidateList>
        <item>局等</item>
      </candidateList>
      <explain/>
      <paraID>6D6F4E58</paraID>
      <start>3</start>
      <end>4</end>
      <status>unmodified</status>
      <modifiedWord/>
      <trackRevisions>false</trackRevisions>
    </reviewItem>
    <reviewItem>
      <errorID>385e3008-f7db-4000-b12b-c8b55c5ba9d3</errorID>
      <errorWord>１２</errorWord>
      <group>L1_Format</group>
      <groupName>格式问题</groupName>
      <ability>L2_HalfPunc_CN</ability>
      <abilityName>全半角检查</abilityName>
      <candidateList>
        <item>12</item>
      </candidateList>
      <explain>文本全半角错误。</explain>
      <paraID>2B3D940F</paraID>
      <start>0</start>
      <end>2</end>
      <status>unmodified</status>
      <modifiedWord/>
      <trackRevisions>false</trackRevisions>
    </reviewItem>
    <reviewItem>
      <errorID>1f7c357e-e839-4f5e-9608-5fbe59f16a39</errorID>
      <errorWord>３０</errorWord>
      <group>L1_Format</group>
      <groupName>格式问题</groupName>
      <ability>L2_HalfPunc_CN</ability>
      <abilityName>全半角检查</abilityName>
      <candidateList>
        <item>30</item>
      </candidateList>
      <explain>文本全半角错误。</explain>
      <paraID>2B3D940F</paraID>
      <start>3</start>
      <end>5</end>
      <status>unmodified</status>
      <modifiedWord/>
      <trackRevisions>false</trackRevisions>
    </reviewItem>
    <reviewItem>
      <errorID>c7875bae-4f3f-4c9d-a448-2d3baed447fa</errorID>
      <errorWord>１２</errorWord>
      <group>L1_Format</group>
      <groupName>格式问题</groupName>
      <ability>L2_HalfPunc_CN</ability>
      <abilityName>全半角检查</abilityName>
      <candidateList>
        <item>12</item>
      </candidateList>
      <explain>文本全半角错误。</explain>
      <paraID> 2E9C8A8</paraID>
      <start>0</start>
      <end>2</end>
      <status>unmodified</status>
      <modifiedWord/>
      <trackRevisions>false</trackRevisions>
    </reviewItem>
    <reviewItem>
      <errorID>1c0d4f77-7a8c-47dd-8426-e9807370fc7b</errorID>
      <errorWord>３０</errorWord>
      <group>L1_Format</group>
      <groupName>格式问题</groupName>
      <ability>L2_HalfPunc_CN</ability>
      <abilityName>全半角检查</abilityName>
      <candidateList>
        <item>30</item>
      </candidateList>
      <explain>文本全半角错误。</explain>
      <paraID> 2E9C8A8</paraID>
      <start>3</start>
      <end>5</end>
      <status>unmodified</status>
      <modifiedWord/>
      <trackRevisions>false</trackRevisions>
    </reviewItem>
    <reviewItem>
      <errorID>e14e84f0-99c5-443f-86e4-8a74f489c809</errorID>
      <errorWord>-</errorWord>
      <group>L1_Format</group>
      <groupName>格式问题</groupName>
      <ability>L2_HalfPunc_CN</ability>
      <abilityName>全半角检查</abilityName>
      <candidateList>
        <item>－</item>
      </candidateList>
      <explain>文本全半角错误。</explain>
      <paraID> 9474F2F</paraID>
      <start>21</start>
      <end>22</end>
      <status>unmodified</status>
      <modifiedWord/>
      <trackRevisions>false</trackRevisions>
    </reviewItem>
    <reviewItem>
      <errorID>8594bca6-deea-4298-8cc9-fccfe47f2d59</errorID>
      <errorWord>局</errorWord>
      <group>L1_Word</group>
      <groupName>字词问题</groupName>
      <ability>L2_Typo</ability>
      <abilityName>字词错误</abilityName>
      <candidateList>
        <item>局等</item>
      </candidateList>
      <explain/>
      <paraID>6BD02998</paraID>
      <start>3</start>
      <end>4</end>
      <status>unmodified</status>
      <modifiedWord/>
      <trackRevisions>false</trackRevisions>
    </reviewItem>
    <reviewItem>
      <errorID>e478a01b-baa3-48d0-98f0-1e2a8808c0c2</errorID>
      <errorWord>平米</errorWord>
      <group>L1_Word</group>
      <groupName>字词问题</groupName>
      <ability>L2_Typo</ability>
      <abilityName>字词错误</abilityName>
      <candidateList>
        <item>平方米</item>
      </candidateList>
      <explain/>
      <paraID>218E2AFF</paraID>
      <start>0</start>
      <end>2</end>
      <status>unmodified</status>
      <modifiedWord/>
      <trackRevisions>false</trackRevisions>
    </reviewItem>
    <reviewItem>
      <errorID>830794d7-6d8d-4a19-8536-bdb510382d5b</errorID>
      <errorWord>平米</errorWord>
      <group>L1_Word</group>
      <groupName>字词问题</groupName>
      <ability>L2_Typo</ability>
      <abilityName>字词错误</abilityName>
      <candidateList>
        <item>平方米</item>
      </candidateList>
      <explain/>
      <paraID> 6101705</paraID>
      <start>0</start>
      <end>2</end>
      <status>unmodified</status>
      <modifiedWord/>
      <trackRevisions>false</trackRevisions>
    </reviewItem>
    <reviewItem>
      <errorID>7d09e751-2a61-43f3-823d-c99f14d578cc</errorID>
      <errorWord>-</errorWord>
      <group>L1_Format</group>
      <groupName>格式问题</groupName>
      <ability>L2_HalfPunc_CN</ability>
      <abilityName>全半角检查</abilityName>
      <candidateList>
        <item>－</item>
      </candidateList>
      <explain>文本全半角错误。</explain>
      <paraID>18B115C4</paraID>
      <start>21</start>
      <end>22</end>
      <status>unmodified</status>
      <modifiedWord/>
      <trackRevisions>false</trackRevisions>
    </reviewItem>
    <reviewItem>
      <errorID>ea262402-32ac-4b4e-b643-5f5f2a1c3e16</errorID>
      <errorWord>局</errorWord>
      <group>L1_Word</group>
      <groupName>字词问题</groupName>
      <ability>L2_Typo</ability>
      <abilityName>字词错误</abilityName>
      <candidateList>
        <item>局等</item>
      </candidateList>
      <explain/>
      <paraID>7AFC0847</paraID>
      <start>3</start>
      <end>4</end>
      <status>unmodified</status>
      <modifiedWord/>
      <trackRevisions>false</trackRevisions>
    </reviewItem>
    <reviewItem>
      <errorID>790c8968-229c-4c76-838d-e0c0e2e40c7a</errorID>
      <errorWord>-</errorWord>
      <group>L1_Format</group>
      <groupName>格式问题</groupName>
      <ability>L2_HalfPunc_CN</ability>
      <abilityName>全半角检查</abilityName>
      <candidateList>
        <item>－</item>
      </candidateList>
      <explain>文本全半角错误。</explain>
      <paraID>43F83038</paraID>
      <start>21</start>
      <end>22</end>
      <status>unmodified</status>
      <modifiedWord/>
      <trackRevisions>false</trackRevisions>
    </reviewItem>
    <reviewItem>
      <errorID>ffbcb019-1a57-4951-a936-21e53a605711</errorID>
      <errorWord>局</errorWord>
      <group>L1_Word</group>
      <groupName>字词问题</groupName>
      <ability>L2_Typo</ability>
      <abilityName>字词错误</abilityName>
      <candidateList>
        <item>局等</item>
      </candidateList>
      <explain/>
      <paraID>272C4E89</paraID>
      <start>3</start>
      <end>4</end>
      <status>unmodified</status>
      <modifiedWord/>
      <trackRevisions>false</trackRevisions>
    </reviewItem>
    <reviewItem>
      <errorID>02c3b0c9-83d1-4b06-9b77-c043e47c0c3c</errorID>
      <errorWord>全院</errorWord>
      <group>L1_Word</group>
      <groupName>字词问题</groupName>
      <ability>L2_Typo</ability>
      <abilityName>字词错误</abilityName>
      <candidateList>
        <item>全员</item>
      </candidateList>
      <explain/>
      <paraID>6B388838</paraID>
      <start>39</start>
      <end>41</end>
      <status>unmodified</status>
      <modifiedWord/>
      <trackRevisions>false</trackRevisions>
    </reviewItem>
    <reviewItem>
      <errorID>1e4baa2f-11a9-40fb-975e-9c33e7cc582b</errorID>
      <errorWord>．</errorWord>
      <group>L1_Format</group>
      <groupName>格式问题</groupName>
      <ability>L2_HalfPunc_CN</ability>
      <abilityName>全半角检查</abilityName>
      <candidateList>
        <item>。</item>
      </candidateList>
      <explain>文本全半角错误。</explain>
      <paraID>6B388838</paraID>
      <start>48</start>
      <end>49</end>
      <status>unmodified</status>
      <modifiedWord/>
      <trackRevisions>false</trackRevisions>
    </reviewItem>
    <reviewItem>
      <errorID>f3488627-e61e-49a6-92fc-bbba78d3ec18</errorID>
      <errorWord>全院</errorWord>
      <group>L1_Word</group>
      <groupName>字词问题</groupName>
      <ability>L2_Typo</ability>
      <abilityName>字词错误</abilityName>
      <candidateList>
        <item>全员</item>
      </candidateList>
      <explain/>
      <paraID>5155B1ED</paraID>
      <start>39</start>
      <end>41</end>
      <status>unmodified</status>
      <modifiedWord/>
      <trackRevisions>false</trackRevisions>
    </reviewItem>
    <reviewItem>
      <errorID>007706ea-156d-4023-b26e-82062e9b9a10</errorID>
      <errorWord>．</errorWord>
      <group>L1_Format</group>
      <groupName>格式问题</groupName>
      <ability>L2_HalfPunc_CN</ability>
      <abilityName>全半角检查</abilityName>
      <candidateList>
        <item>。</item>
      </candidateList>
      <explain>文本全半角错误。</explain>
      <paraID>5155B1ED</paraID>
      <start>48</start>
      <end>49</end>
      <status>unmodified</status>
      <modifiedWord/>
      <trackRevisions>false</trackRevisions>
    </reviewItem>
    <reviewItem>
      <errorID>d938f3ce-9f52-4dbc-a3c2-3d068ef50c95</errorID>
      <errorWord>全院</errorWord>
      <group>L1_Word</group>
      <groupName>字词问题</groupName>
      <ability>L2_Typo</ability>
      <abilityName>字词错误</abilityName>
      <candidateList>
        <item>全员</item>
      </candidateList>
      <explain/>
      <paraID>76D9B6BC</paraID>
      <start>39</start>
      <end>41</end>
      <status>unmodified</status>
      <modifiedWord/>
      <trackRevisions>false</trackRevisions>
    </reviewItem>
    <reviewItem>
      <errorID>b74720f7-64df-4c22-b699-aa8193450ac0</errorID>
      <errorWord>．</errorWord>
      <group>L1_Format</group>
      <groupName>格式问题</groupName>
      <ability>L2_HalfPunc_CN</ability>
      <abilityName>全半角检查</abilityName>
      <candidateList>
        <item>。</item>
      </candidateList>
      <explain>文本全半角错误。</explain>
      <paraID>76D9B6BC</paraID>
      <start>48</start>
      <end>49</end>
      <status>unmodified</status>
      <modifiedWord/>
      <trackRevisions>false</trackRevisions>
    </reviewItem>
    <reviewItem>
      <errorID>04a4512a-9d05-4d5d-8508-12c45a43b3b6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6B7BE1F2</paraID>
      <start>0</start>
      <end>2</end>
      <status>unmodified</status>
      <modifiedWord/>
      <trackRevisions>false</trackRevisions>
    </reviewItem>
    <reviewItem>
      <errorID>e52dbed3-8311-42e4-8245-b8f7aabe4427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442FBC01</paraID>
      <start>0</start>
      <end>2</end>
      <status>unmodified</status>
      <modifiedWord/>
      <trackRevisions>false</trackRevisions>
    </reviewItem>
    <reviewItem>
      <errorID>85899bfe-f641-4be4-a196-64eb6aaae7c5</errorID>
      <errorWord>局</errorWord>
      <group>L1_Word</group>
      <groupName>字词问题</groupName>
      <ability>L2_Typo</ability>
      <abilityName>字词错误</abilityName>
      <candidateList>
        <item>局等</item>
      </candidateList>
      <explain/>
      <paraID>754528A9</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039c2f-ed7d-4a8e-b000-96b41e4d24b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59</Pages>
  <Words>10680</Words>
  <Characters>11880</Characters>
  <Lines>61</Lines>
  <Paragraphs>17</Paragraphs>
  <TotalTime>6</TotalTime>
  <ScaleCrop>false</ScaleCrop>
  <LinksUpToDate>false</LinksUpToDate>
  <CharactersWithSpaces>11920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Mr.旧时光</cp:lastModifiedBy>
  <cp:lastPrinted>2026-08-03T09:27:00Z</cp:lastPrinted>
  <dcterms:modified xsi:type="dcterms:W3CDTF">2026-09-16T08:51:20Z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44DD9E6E06504EDC978B1FA6CD58DE2B_13</vt:lpwstr>
  </property>
  <property fmtid="{D5CDD505-2E9C-101B-9397-08002B2CF9AE}" pid="4" name="KSOTemplateDocerSaveRecord">
    <vt:lpwstr>eyJoZGlkIjoiMGU1OGJkYjJiYmM2MGNjODc2Y2JmOGI0ZGQwZjk4MWIiLCJ1c2VySWQiOiIzMTg5Nzk4OTQifQ==</vt:lpwstr>
  </property>
</Properties>
</file>