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color w:val="auto"/>
          <w:sz w:val="32"/>
          <w:u w:color="auto"/>
          <w:lang w:val="en-US" w:eastAsia="zh-CN"/>
        </w:rPr>
        <w:t>阿坝藏族羌族自治州</w:t>
      </w:r>
      <w:r>
        <w:rPr>
          <w:rFonts w:ascii="宋体" w:hAnsi="宋体" w:eastAsia="宋体" w:cs="宋体"/>
          <w:b/>
          <w:color w:val="auto"/>
          <w:sz w:val="32"/>
          <w:u w:color="auto"/>
        </w:rPr>
        <w:t>车用柴油</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w:t>
      </w:r>
      <w:r>
        <w:rPr>
          <w:rFonts w:hint="eastAsia" w:ascii="宋体" w:hAnsi="宋体" w:cs="宋体"/>
          <w:b/>
          <w:bCs/>
          <w:color w:val="000000"/>
          <w:sz w:val="32"/>
          <w:szCs w:val="32"/>
          <w:lang w:val="en-US" w:eastAsia="zh-CN"/>
        </w:rPr>
        <w:t>2026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4L</w:t>
      </w:r>
      <w:r>
        <w:rPr>
          <w:color w:val="000000"/>
          <w:szCs w:val="21"/>
        </w:rPr>
        <w:t>，其中</w:t>
      </w:r>
      <w:r>
        <w:rPr>
          <w:rFonts w:hint="eastAsia"/>
          <w:color w:val="auto"/>
          <w:szCs w:val="21"/>
          <w:lang w:val="en-US" w:eastAsia="zh-CN"/>
        </w:rPr>
        <w:t>2L</w:t>
      </w:r>
      <w:r>
        <w:rPr>
          <w:color w:val="000000"/>
          <w:szCs w:val="21"/>
        </w:rPr>
        <w:t>作为检验样品</w:t>
      </w:r>
      <w:r>
        <w:rPr>
          <w:rFonts w:hint="eastAsia"/>
          <w:color w:val="000000"/>
          <w:szCs w:val="21"/>
          <w:lang w:eastAsia="zh-CN"/>
        </w:rPr>
        <w:t>，</w:t>
      </w:r>
      <w:r>
        <w:rPr>
          <w:rFonts w:hint="eastAsia"/>
          <w:color w:val="auto"/>
          <w:szCs w:val="21"/>
          <w:lang w:val="en-US" w:eastAsia="zh-CN"/>
        </w:rPr>
        <w:t>2L</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shd w:val="clear" w:color="auto" w:fill="auto"/>
            <w:vAlign w:val="center"/>
          </w:tcPr>
          <w:p w14:paraId="395B28C7">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硫含量</w:t>
            </w:r>
          </w:p>
        </w:tc>
        <w:tc>
          <w:tcPr>
            <w:tcW w:w="3473" w:type="dxa"/>
            <w:shd w:val="clear" w:color="auto" w:fill="auto"/>
            <w:vAlign w:val="center"/>
          </w:tcPr>
          <w:p w14:paraId="7F16C272">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SH/T 0689-2000</w:t>
            </w:r>
          </w:p>
        </w:tc>
      </w:tr>
      <w:tr w14:paraId="456D5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7B2A9D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shd w:val="clear" w:color="auto" w:fill="auto"/>
            <w:vAlign w:val="center"/>
          </w:tcPr>
          <w:p w14:paraId="3D8A6F06">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酸度(以KOH计)</w:t>
            </w:r>
          </w:p>
        </w:tc>
        <w:tc>
          <w:tcPr>
            <w:tcW w:w="3473" w:type="dxa"/>
            <w:shd w:val="clear" w:color="auto" w:fill="auto"/>
            <w:vAlign w:val="center"/>
          </w:tcPr>
          <w:p w14:paraId="5907BEDC">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bookmarkStart w:id="0" w:name="_GoBack"/>
            <w:bookmarkEnd w:id="0"/>
            <w:r>
              <w:rPr>
                <w:rFonts w:hint="default" w:eastAsia="宋体"/>
                <w:color w:val="000000"/>
                <w:szCs w:val="21"/>
                <w:vertAlign w:val="baseline"/>
                <w:lang w:val="en-US" w:eastAsia="zh-CN"/>
              </w:rPr>
              <w:t>GB/T 258-2025</w:t>
            </w:r>
          </w:p>
        </w:tc>
      </w:tr>
      <w:tr w14:paraId="36EBC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625D23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shd w:val="clear" w:color="auto" w:fill="auto"/>
            <w:vAlign w:val="center"/>
          </w:tcPr>
          <w:p w14:paraId="501BCB29">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总污染物含量</w:t>
            </w:r>
          </w:p>
        </w:tc>
        <w:tc>
          <w:tcPr>
            <w:tcW w:w="3473" w:type="dxa"/>
            <w:shd w:val="clear" w:color="auto" w:fill="auto"/>
            <w:vAlign w:val="center"/>
          </w:tcPr>
          <w:p w14:paraId="43BCB384">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33400-2016</w:t>
            </w:r>
          </w:p>
        </w:tc>
      </w:tr>
      <w:tr w14:paraId="22F1B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C19EFE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shd w:val="clear" w:color="auto" w:fill="auto"/>
            <w:vAlign w:val="center"/>
          </w:tcPr>
          <w:p w14:paraId="14B6DE06">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运动黏度</w:t>
            </w:r>
          </w:p>
        </w:tc>
        <w:tc>
          <w:tcPr>
            <w:tcW w:w="3473" w:type="dxa"/>
            <w:shd w:val="clear" w:color="auto" w:fill="auto"/>
            <w:vAlign w:val="center"/>
          </w:tcPr>
          <w:p w14:paraId="530F606D">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265-1988</w:t>
            </w:r>
          </w:p>
        </w:tc>
      </w:tr>
      <w:tr w14:paraId="24CAE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5AA6C8FF">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5</w:t>
            </w:r>
          </w:p>
        </w:tc>
        <w:tc>
          <w:tcPr>
            <w:tcW w:w="4110" w:type="dxa"/>
            <w:shd w:val="clear" w:color="auto" w:fill="auto"/>
            <w:vAlign w:val="center"/>
          </w:tcPr>
          <w:p w14:paraId="0CE70A10">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凝点</w:t>
            </w:r>
          </w:p>
        </w:tc>
        <w:tc>
          <w:tcPr>
            <w:tcW w:w="3473" w:type="dxa"/>
            <w:shd w:val="clear" w:color="auto" w:fill="auto"/>
            <w:vAlign w:val="center"/>
          </w:tcPr>
          <w:p w14:paraId="6D38A51D">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510-2018</w:t>
            </w:r>
          </w:p>
        </w:tc>
      </w:tr>
      <w:tr w14:paraId="5C37A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6FD8050A">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6</w:t>
            </w:r>
          </w:p>
        </w:tc>
        <w:tc>
          <w:tcPr>
            <w:tcW w:w="4110" w:type="dxa"/>
            <w:shd w:val="clear" w:color="auto" w:fill="auto"/>
            <w:vAlign w:val="center"/>
          </w:tcPr>
          <w:p w14:paraId="5AE786D5">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冷滤点</w:t>
            </w:r>
          </w:p>
        </w:tc>
        <w:tc>
          <w:tcPr>
            <w:tcW w:w="3473" w:type="dxa"/>
            <w:shd w:val="clear" w:color="auto" w:fill="auto"/>
            <w:vAlign w:val="center"/>
          </w:tcPr>
          <w:p w14:paraId="5C7B826D">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NB/SH/T 0248-2019</w:t>
            </w:r>
          </w:p>
        </w:tc>
      </w:tr>
      <w:tr w14:paraId="120DE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2BD2D4A8">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7</w:t>
            </w:r>
          </w:p>
        </w:tc>
        <w:tc>
          <w:tcPr>
            <w:tcW w:w="4110" w:type="dxa"/>
            <w:shd w:val="clear" w:color="auto" w:fill="auto"/>
            <w:vAlign w:val="center"/>
          </w:tcPr>
          <w:p w14:paraId="204A4DFC">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闪点(闭口)</w:t>
            </w:r>
          </w:p>
        </w:tc>
        <w:tc>
          <w:tcPr>
            <w:tcW w:w="3473" w:type="dxa"/>
            <w:shd w:val="clear" w:color="auto" w:fill="auto"/>
            <w:vAlign w:val="center"/>
          </w:tcPr>
          <w:p w14:paraId="013362FA">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ascii="Times New Roman" w:hAnsi="Times New Roman" w:eastAsia="宋体" w:cs="Times New Roman"/>
                <w:color w:val="000000"/>
                <w:szCs w:val="21"/>
              </w:rPr>
              <w:t>GB/T 261-2021</w:t>
            </w:r>
          </w:p>
        </w:tc>
      </w:tr>
      <w:tr w14:paraId="3305D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22BBAA41">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8</w:t>
            </w:r>
          </w:p>
        </w:tc>
        <w:tc>
          <w:tcPr>
            <w:tcW w:w="4110" w:type="dxa"/>
            <w:shd w:val="clear" w:color="auto" w:fill="auto"/>
            <w:vAlign w:val="center"/>
          </w:tcPr>
          <w:p w14:paraId="6C780326">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馏程</w:t>
            </w:r>
          </w:p>
        </w:tc>
        <w:tc>
          <w:tcPr>
            <w:tcW w:w="3473" w:type="dxa"/>
            <w:shd w:val="clear" w:color="auto" w:fill="auto"/>
            <w:vAlign w:val="center"/>
          </w:tcPr>
          <w:p w14:paraId="241E0901">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6536-2010</w:t>
            </w:r>
          </w:p>
        </w:tc>
      </w:tr>
      <w:tr w14:paraId="048D4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268136F4">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9</w:t>
            </w:r>
          </w:p>
        </w:tc>
        <w:tc>
          <w:tcPr>
            <w:tcW w:w="4110" w:type="dxa"/>
            <w:shd w:val="clear" w:color="auto" w:fill="auto"/>
            <w:vAlign w:val="center"/>
          </w:tcPr>
          <w:p w14:paraId="232A969F">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 xml:space="preserve">密度 </w:t>
            </w:r>
          </w:p>
        </w:tc>
        <w:tc>
          <w:tcPr>
            <w:tcW w:w="3473" w:type="dxa"/>
            <w:shd w:val="clear" w:color="auto" w:fill="auto"/>
            <w:vAlign w:val="center"/>
          </w:tcPr>
          <w:p w14:paraId="44B8ACA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1884-2000</w:t>
            </w:r>
          </w:p>
          <w:p w14:paraId="1C5EC36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1885-1998</w:t>
            </w:r>
          </w:p>
          <w:p w14:paraId="2BCFA934">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SH/T 0604-2000</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default"/>
          <w:color w:val="000000"/>
          <w:szCs w:val="21"/>
          <w:lang w:val="en-US" w:eastAsia="zh-CN"/>
        </w:rPr>
      </w:pPr>
      <w:r>
        <w:rPr>
          <w:rFonts w:hint="eastAsia"/>
          <w:color w:val="000000"/>
          <w:szCs w:val="21"/>
          <w:lang w:val="en-US" w:eastAsia="zh-CN"/>
        </w:rPr>
        <w:t>GB 19147-2016 车用柴油</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DE96308-0F5F-4A66-BEDB-268CCBEA71C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B389AF89-2B96-42C7-AF83-CC9D17BF71B2}"/>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9E4761E"/>
    <w:rsid w:val="1B403722"/>
    <w:rsid w:val="1C0910BF"/>
    <w:rsid w:val="1CF163A7"/>
    <w:rsid w:val="21EE1107"/>
    <w:rsid w:val="25DF3AF4"/>
    <w:rsid w:val="27701672"/>
    <w:rsid w:val="2ACD3FAF"/>
    <w:rsid w:val="2F147B55"/>
    <w:rsid w:val="367A3BD5"/>
    <w:rsid w:val="369B4675"/>
    <w:rsid w:val="3AA82343"/>
    <w:rsid w:val="3BBD205C"/>
    <w:rsid w:val="3C9E39FD"/>
    <w:rsid w:val="3E1669F0"/>
    <w:rsid w:val="43A25447"/>
    <w:rsid w:val="44937F9B"/>
    <w:rsid w:val="4721404E"/>
    <w:rsid w:val="50555047"/>
    <w:rsid w:val="522E2F34"/>
    <w:rsid w:val="5551190C"/>
    <w:rsid w:val="5A567682"/>
    <w:rsid w:val="5C0748DB"/>
    <w:rsid w:val="625C73EB"/>
    <w:rsid w:val="657120D1"/>
    <w:rsid w:val="660364FC"/>
    <w:rsid w:val="684A6664"/>
    <w:rsid w:val="6A7E6BAB"/>
    <w:rsid w:val="6A811342"/>
    <w:rsid w:val="6BD55B53"/>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638</Words>
  <Characters>791</Characters>
  <Lines>0</Lines>
  <Paragraphs>0</Paragraphs>
  <TotalTime>0</TotalTime>
  <ScaleCrop>false</ScaleCrop>
  <LinksUpToDate>false</LinksUpToDate>
  <CharactersWithSpaces>809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2026-06-18T00:43:08Z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C67A8241F63D421597070630B40C8BC1_13</vt:lpwstr>
  </property>
  <property fmtid="{D5CDD505-2E9C-101B-9397-08002B2CF9AE}" pid="4" name="KSOTemplateDocerSaveRecord">
    <vt:lpwstr>eyJoZGlkIjoiYWQzZTQzYjcyY2JhN2M4NGZmOWNjMDY4NGMyN2NjMmYiLCJ1c2VySWQiOiIxNDQ1NjU1MDYxIn0=</vt:lpwstr>
  </property>
</Properties>
</file>