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安全帽</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5A684B8C">
      <w:pPr>
        <w:adjustRightInd w:val="0"/>
        <w:snapToGrid w:val="0"/>
        <w:spacing w:line="440" w:lineRule="exact"/>
        <w:ind w:firstLine="420" w:firstLineChars="200"/>
        <w:rPr>
          <w:color w:val="000000"/>
          <w:szCs w:val="21"/>
        </w:rPr>
      </w:pPr>
      <w:r>
        <w:rPr>
          <w:rFonts w:hint="eastAsia"/>
          <w:color w:val="000000"/>
          <w:szCs w:val="21"/>
        </w:rPr>
        <w:t>普通型产品每批次抽取样品14顶，其中7顶作为检验样品，7顶作为备用样品。</w:t>
      </w: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帽箍</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rPr>
              <w:t>GB 2811-2019</w:t>
            </w:r>
          </w:p>
        </w:tc>
      </w:tr>
      <w:tr w14:paraId="169BB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F99CA5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477244EF">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吸汗带</w:t>
            </w:r>
          </w:p>
        </w:tc>
        <w:tc>
          <w:tcPr>
            <w:tcW w:w="3473" w:type="dxa"/>
            <w:vAlign w:val="center"/>
          </w:tcPr>
          <w:p w14:paraId="3F74A335">
            <w:pPr>
              <w:snapToGrid w:val="0"/>
              <w:spacing w:line="440" w:lineRule="exact"/>
              <w:jc w:val="center"/>
              <w:rPr>
                <w:rFonts w:hint="default" w:eastAsia="宋体"/>
                <w:color w:val="000000"/>
                <w:szCs w:val="21"/>
                <w:vertAlign w:val="baseline"/>
                <w:lang w:val="en-US" w:eastAsia="zh-CN"/>
              </w:rPr>
            </w:pPr>
            <w:r>
              <w:rPr>
                <w:rFonts w:hint="eastAsia"/>
              </w:rPr>
              <w:t>GB 2811-2019</w:t>
            </w:r>
          </w:p>
        </w:tc>
      </w:tr>
      <w:tr w14:paraId="7FAB0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933A0A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0FDEB7B">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下颏带尺寸</w:t>
            </w:r>
          </w:p>
        </w:tc>
        <w:tc>
          <w:tcPr>
            <w:tcW w:w="3473" w:type="dxa"/>
            <w:vAlign w:val="center"/>
          </w:tcPr>
          <w:p w14:paraId="2A269F48">
            <w:pPr>
              <w:snapToGrid w:val="0"/>
              <w:spacing w:line="440" w:lineRule="exact"/>
              <w:jc w:val="center"/>
              <w:rPr>
                <w:rFonts w:hint="default" w:eastAsia="宋体"/>
                <w:color w:val="000000"/>
                <w:szCs w:val="21"/>
                <w:vertAlign w:val="baseline"/>
                <w:lang w:val="en-US" w:eastAsia="zh-CN"/>
              </w:rPr>
            </w:pPr>
            <w:r>
              <w:rPr>
                <w:rFonts w:hint="eastAsia"/>
              </w:rPr>
              <w:t>GB 2811-2019</w:t>
            </w:r>
          </w:p>
        </w:tc>
      </w:tr>
      <w:tr w14:paraId="4E352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0E7BF6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3D503638">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帽壳</w:t>
            </w:r>
          </w:p>
        </w:tc>
        <w:tc>
          <w:tcPr>
            <w:tcW w:w="3473" w:type="dxa"/>
            <w:vAlign w:val="center"/>
          </w:tcPr>
          <w:p w14:paraId="57B949B2">
            <w:pPr>
              <w:snapToGrid w:val="0"/>
              <w:spacing w:line="440" w:lineRule="exact"/>
              <w:jc w:val="center"/>
              <w:rPr>
                <w:rFonts w:hint="default" w:eastAsia="宋体"/>
                <w:color w:val="000000"/>
                <w:szCs w:val="21"/>
                <w:vertAlign w:val="baseline"/>
                <w:lang w:val="en-US" w:eastAsia="zh-CN"/>
              </w:rPr>
            </w:pPr>
            <w:r>
              <w:rPr>
                <w:rFonts w:hint="eastAsia"/>
              </w:rPr>
              <w:t>GB 2811-2019</w:t>
            </w:r>
          </w:p>
        </w:tc>
      </w:tr>
      <w:tr w14:paraId="2A34B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84F937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03BF7A69">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部件安装</w:t>
            </w:r>
          </w:p>
        </w:tc>
        <w:tc>
          <w:tcPr>
            <w:tcW w:w="3473" w:type="dxa"/>
            <w:vAlign w:val="center"/>
          </w:tcPr>
          <w:p w14:paraId="4A91280F">
            <w:pPr>
              <w:snapToGrid w:val="0"/>
              <w:spacing w:line="440" w:lineRule="exact"/>
              <w:jc w:val="center"/>
              <w:rPr>
                <w:rFonts w:hint="default" w:eastAsia="宋体"/>
                <w:color w:val="000000"/>
                <w:szCs w:val="21"/>
                <w:vertAlign w:val="baseline"/>
                <w:lang w:val="en-US" w:eastAsia="zh-CN"/>
              </w:rPr>
            </w:pPr>
            <w:r>
              <w:rPr>
                <w:rFonts w:hint="eastAsia"/>
              </w:rPr>
              <w:t>GB 2811-2019</w:t>
            </w:r>
          </w:p>
        </w:tc>
      </w:tr>
      <w:tr w14:paraId="0036C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27C90E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3CA39DC9">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质量（不包括附件）</w:t>
            </w:r>
          </w:p>
        </w:tc>
        <w:tc>
          <w:tcPr>
            <w:tcW w:w="3473" w:type="dxa"/>
            <w:vAlign w:val="center"/>
          </w:tcPr>
          <w:p w14:paraId="707285C8">
            <w:pPr>
              <w:snapToGrid w:val="0"/>
              <w:spacing w:line="440" w:lineRule="exact"/>
              <w:jc w:val="center"/>
              <w:rPr>
                <w:rFonts w:hint="default" w:eastAsia="宋体"/>
                <w:color w:val="000000"/>
                <w:szCs w:val="21"/>
                <w:vertAlign w:val="baseline"/>
                <w:lang w:val="en-US" w:eastAsia="zh-CN"/>
              </w:rPr>
            </w:pPr>
            <w:r>
              <w:rPr>
                <w:rFonts w:hint="eastAsia"/>
              </w:rPr>
              <w:t>GB 2811-2019</w:t>
            </w:r>
          </w:p>
        </w:tc>
      </w:tr>
      <w:tr w14:paraId="03E26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exact"/>
          <w:jc w:val="center"/>
        </w:trPr>
        <w:tc>
          <w:tcPr>
            <w:tcW w:w="939" w:type="dxa"/>
            <w:vAlign w:val="center"/>
          </w:tcPr>
          <w:p w14:paraId="52F5782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shd w:val="clear" w:color="auto" w:fill="auto"/>
            <w:vAlign w:val="center"/>
          </w:tcPr>
          <w:p w14:paraId="6D23AA6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szCs w:val="21"/>
                <w:lang w:bidi="ar-SA"/>
              </w:rPr>
              <w:t>佩</w:t>
            </w:r>
            <w:r>
              <w:rPr>
                <w:rFonts w:hint="eastAsia" w:cs="Times New Roman"/>
                <w:szCs w:val="21"/>
                <w:lang w:val="en-US" w:eastAsia="zh-CN" w:bidi="ar-SA"/>
              </w:rPr>
              <w:t>戴</w:t>
            </w:r>
            <w:r>
              <w:rPr>
                <w:rFonts w:ascii="Times New Roman" w:hAnsi="Times New Roman" w:eastAsia="宋体" w:cs="Times New Roman"/>
                <w:szCs w:val="21"/>
                <w:lang w:bidi="ar-SA"/>
              </w:rPr>
              <w:t>高度</w:t>
            </w:r>
          </w:p>
        </w:tc>
        <w:tc>
          <w:tcPr>
            <w:tcW w:w="3473" w:type="dxa"/>
            <w:shd w:val="clear" w:color="auto" w:fill="auto"/>
            <w:vAlign w:val="center"/>
          </w:tcPr>
          <w:p w14:paraId="4EE280C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rPr>
              <w:t>GB 2811-2019</w:t>
            </w:r>
          </w:p>
        </w:tc>
      </w:tr>
      <w:tr w14:paraId="7ED01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5FC6E7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shd w:val="clear" w:color="auto" w:fill="auto"/>
            <w:vAlign w:val="center"/>
          </w:tcPr>
          <w:p w14:paraId="2AB077E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szCs w:val="21"/>
                <w:lang w:bidi="ar-SA"/>
              </w:rPr>
              <w:t>帽壳内</w:t>
            </w:r>
            <w:r>
              <w:rPr>
                <w:rFonts w:hint="eastAsia" w:cs="Times New Roman"/>
                <w:szCs w:val="21"/>
                <w:lang w:val="en-US" w:eastAsia="zh-CN" w:bidi="ar-SA"/>
              </w:rPr>
              <w:t>突</w:t>
            </w:r>
            <w:bookmarkStart w:id="0" w:name="_GoBack"/>
            <w:bookmarkEnd w:id="0"/>
            <w:r>
              <w:rPr>
                <w:rFonts w:ascii="Times New Roman" w:hAnsi="Times New Roman" w:eastAsia="宋体" w:cs="Times New Roman"/>
                <w:szCs w:val="21"/>
                <w:lang w:bidi="ar-SA"/>
              </w:rPr>
              <w:t>出物</w:t>
            </w:r>
          </w:p>
        </w:tc>
        <w:tc>
          <w:tcPr>
            <w:tcW w:w="3473" w:type="dxa"/>
            <w:shd w:val="clear" w:color="auto" w:fill="auto"/>
            <w:vAlign w:val="center"/>
          </w:tcPr>
          <w:p w14:paraId="104F1C7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rPr>
              <w:t>GB 2811-2019</w:t>
            </w:r>
          </w:p>
        </w:tc>
      </w:tr>
      <w:tr w14:paraId="10987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CC3F43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shd w:val="clear" w:color="auto" w:fill="auto"/>
            <w:vAlign w:val="center"/>
          </w:tcPr>
          <w:p w14:paraId="30E3DE2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冲击吸收性能（高温、低温、浸水）</w:t>
            </w:r>
          </w:p>
        </w:tc>
        <w:tc>
          <w:tcPr>
            <w:tcW w:w="3473" w:type="dxa"/>
            <w:shd w:val="clear" w:color="auto" w:fill="auto"/>
            <w:vAlign w:val="center"/>
          </w:tcPr>
          <w:p w14:paraId="457BDF0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GB/T 2812-2024</w:t>
            </w:r>
          </w:p>
        </w:tc>
      </w:tr>
      <w:tr w14:paraId="365E9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D735A1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shd w:val="clear" w:color="auto" w:fill="auto"/>
            <w:vAlign w:val="center"/>
          </w:tcPr>
          <w:p w14:paraId="54A2897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耐穿刺性能（高温、低温、浸水）</w:t>
            </w:r>
          </w:p>
        </w:tc>
        <w:tc>
          <w:tcPr>
            <w:tcW w:w="3473" w:type="dxa"/>
            <w:shd w:val="clear" w:color="auto" w:fill="auto"/>
            <w:vAlign w:val="center"/>
          </w:tcPr>
          <w:p w14:paraId="37B1A9C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GB/T 2812-2024</w:t>
            </w:r>
          </w:p>
        </w:tc>
      </w:tr>
      <w:tr w14:paraId="70CBA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7C24D7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78AD90E3">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通气孔</w:t>
            </w:r>
          </w:p>
        </w:tc>
        <w:tc>
          <w:tcPr>
            <w:tcW w:w="3473" w:type="dxa"/>
            <w:vAlign w:val="center"/>
          </w:tcPr>
          <w:p w14:paraId="036381D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2811-2019</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2811-2019 头部防护 安全帽</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EE9F1A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C41BB91-5AEF-4C2A-A425-52D7CF2BAD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E382870D-3B2E-48F1-87B1-718BD6FC976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12E071E"/>
    <w:rsid w:val="35E438D2"/>
    <w:rsid w:val="367A3BD5"/>
    <w:rsid w:val="369B4675"/>
    <w:rsid w:val="3AA82343"/>
    <w:rsid w:val="3BBD205C"/>
    <w:rsid w:val="3C9E39FD"/>
    <w:rsid w:val="3E1669F0"/>
    <w:rsid w:val="44937F9B"/>
    <w:rsid w:val="4721404E"/>
    <w:rsid w:val="4B2502FD"/>
    <w:rsid w:val="522E2F34"/>
    <w:rsid w:val="5551190C"/>
    <w:rsid w:val="5A567682"/>
    <w:rsid w:val="5C0748DB"/>
    <w:rsid w:val="62284CEF"/>
    <w:rsid w:val="625C73EB"/>
    <w:rsid w:val="660364FC"/>
    <w:rsid w:val="684A6664"/>
    <w:rsid w:val="6A7E6BAB"/>
    <w:rsid w:val="6A811342"/>
    <w:rsid w:val="6BD55B53"/>
    <w:rsid w:val="6F1A11A2"/>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677</Words>
  <Characters>799</Characters>
  <Lines>0</Lines>
  <Paragraphs>0</Paragraphs>
  <TotalTime>0</TotalTime>
  <ScaleCrop>false</ScaleCrop>
  <LinksUpToDate>false</LinksUpToDate>
  <CharactersWithSpaces>816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2026-06-17T08:46:27Z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FD3D1B792B4141BF8D02B6F2ADE910E3_12</vt:lpwstr>
  </property>
  <property fmtid="{D5CDD505-2E9C-101B-9397-08002B2CF9AE}" pid="4" name="KSOTemplateDocerSaveRecord">
    <vt:lpwstr>eyJoZGlkIjoiYWQzZTQzYjcyY2JhN2M4NGZmOWNjMDY4NGMyN2NjMmYiLCJ1c2VySWQiOiIxNDQ1NjU1MDYxIn0=</vt:lpwstr>
  </property>
</Properties>
</file>